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C2" w:rsidRDefault="00DC69C2" w:rsidP="00DC69C2">
      <w:pPr>
        <w:tabs>
          <w:tab w:val="left" w:pos="4320"/>
        </w:tabs>
        <w:ind w:left="5529" w:firstLine="4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Додаток </w:t>
      </w:r>
    </w:p>
    <w:p w:rsidR="00DC69C2" w:rsidRDefault="00DC69C2" w:rsidP="00DC69C2">
      <w:pPr>
        <w:tabs>
          <w:tab w:val="left" w:pos="4320"/>
        </w:tabs>
        <w:ind w:left="5529" w:firstLine="425"/>
        <w:rPr>
          <w:bCs/>
          <w:sz w:val="28"/>
          <w:szCs w:val="28"/>
        </w:rPr>
      </w:pPr>
      <w:r>
        <w:rPr>
          <w:bCs/>
          <w:sz w:val="28"/>
          <w:szCs w:val="28"/>
        </w:rPr>
        <w:t>до рішення обласної ради</w:t>
      </w:r>
    </w:p>
    <w:p w:rsidR="00DC69C2" w:rsidRDefault="00885772" w:rsidP="00DC69C2">
      <w:pPr>
        <w:tabs>
          <w:tab w:val="left" w:pos="4320"/>
        </w:tabs>
        <w:ind w:left="5529" w:firstLine="4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 22 </w:t>
      </w:r>
      <w:proofErr w:type="spellStart"/>
      <w:r>
        <w:rPr>
          <w:bCs/>
          <w:sz w:val="28"/>
          <w:szCs w:val="28"/>
        </w:rPr>
        <w:t>грдня</w:t>
      </w:r>
      <w:proofErr w:type="spellEnd"/>
      <w:r>
        <w:rPr>
          <w:bCs/>
          <w:sz w:val="28"/>
          <w:szCs w:val="28"/>
        </w:rPr>
        <w:t xml:space="preserve"> </w:t>
      </w:r>
      <w:r w:rsidR="00DC69C2">
        <w:rPr>
          <w:bCs/>
          <w:sz w:val="28"/>
          <w:szCs w:val="28"/>
        </w:rPr>
        <w:t>201</w:t>
      </w:r>
      <w:r w:rsidR="00DE42C5">
        <w:rPr>
          <w:bCs/>
          <w:sz w:val="28"/>
          <w:szCs w:val="28"/>
        </w:rPr>
        <w:t>7</w:t>
      </w:r>
      <w:r w:rsidR="00DC69C2">
        <w:rPr>
          <w:bCs/>
          <w:sz w:val="28"/>
          <w:szCs w:val="28"/>
        </w:rPr>
        <w:t xml:space="preserve"> року</w:t>
      </w:r>
    </w:p>
    <w:p w:rsidR="00DC69C2" w:rsidRPr="002D3316" w:rsidRDefault="00DC69C2" w:rsidP="00DC69C2">
      <w:pPr>
        <w:tabs>
          <w:tab w:val="left" w:pos="4320"/>
        </w:tabs>
        <w:ind w:left="5529" w:firstLine="425"/>
        <w:rPr>
          <w:bCs/>
          <w:sz w:val="28"/>
          <w:szCs w:val="28"/>
        </w:rPr>
      </w:pPr>
      <w:r>
        <w:rPr>
          <w:bCs/>
          <w:sz w:val="28"/>
          <w:szCs w:val="28"/>
        </w:rPr>
        <w:t>№ _________</w:t>
      </w:r>
    </w:p>
    <w:p w:rsidR="00DC69C2" w:rsidRPr="000B6E35" w:rsidRDefault="00DC69C2" w:rsidP="00DC69C2">
      <w:pPr>
        <w:jc w:val="right"/>
        <w:rPr>
          <w:bCs/>
          <w:iCs/>
          <w:sz w:val="28"/>
          <w:szCs w:val="28"/>
        </w:rPr>
      </w:pPr>
      <w:r w:rsidRPr="000B6E35">
        <w:rPr>
          <w:bCs/>
          <w:iCs/>
          <w:sz w:val="28"/>
          <w:szCs w:val="28"/>
        </w:rPr>
        <w:t xml:space="preserve">       </w:t>
      </w:r>
    </w:p>
    <w:p w:rsidR="00DE42C5" w:rsidRDefault="00DE42C5" w:rsidP="00DC69C2"/>
    <w:p w:rsidR="00DE42C5" w:rsidRDefault="00DE42C5" w:rsidP="00DC69C2"/>
    <w:p w:rsidR="00DE42C5" w:rsidRDefault="00DE42C5" w:rsidP="00DC69C2"/>
    <w:p w:rsidR="00DC69C2" w:rsidRPr="00BA32BC" w:rsidRDefault="00DC69C2" w:rsidP="00DC69C2">
      <w:pPr>
        <w:shd w:val="clear" w:color="auto" w:fill="FFFFFF"/>
        <w:jc w:val="center"/>
        <w:rPr>
          <w:sz w:val="28"/>
          <w:szCs w:val="28"/>
        </w:rPr>
      </w:pPr>
      <w:r w:rsidRPr="00BA32BC">
        <w:rPr>
          <w:sz w:val="28"/>
          <w:szCs w:val="28"/>
        </w:rPr>
        <w:t>ЛІМІТИ</w:t>
      </w:r>
      <w:r>
        <w:rPr>
          <w:sz w:val="28"/>
          <w:szCs w:val="28"/>
        </w:rPr>
        <w:t xml:space="preserve"> </w:t>
      </w:r>
    </w:p>
    <w:p w:rsidR="00DC69C2" w:rsidRDefault="00DC69C2" w:rsidP="00DC69C2">
      <w:pPr>
        <w:jc w:val="center"/>
        <w:rPr>
          <w:sz w:val="28"/>
          <w:szCs w:val="28"/>
        </w:rPr>
      </w:pPr>
      <w:r w:rsidRPr="00BA32BC">
        <w:rPr>
          <w:sz w:val="28"/>
          <w:szCs w:val="28"/>
        </w:rPr>
        <w:t xml:space="preserve">на спеціальне використання лісових ресурсів </w:t>
      </w:r>
    </w:p>
    <w:p w:rsidR="00DC69C2" w:rsidRDefault="00DC69C2" w:rsidP="00DC69C2">
      <w:pPr>
        <w:jc w:val="center"/>
        <w:rPr>
          <w:sz w:val="28"/>
          <w:szCs w:val="28"/>
        </w:rPr>
      </w:pPr>
      <w:r w:rsidRPr="00BA32BC">
        <w:rPr>
          <w:sz w:val="28"/>
          <w:szCs w:val="28"/>
        </w:rPr>
        <w:t xml:space="preserve">при заготівлі другорядних лісових матеріалів </w:t>
      </w:r>
    </w:p>
    <w:p w:rsidR="00DC69C2" w:rsidRPr="00DE42C5" w:rsidRDefault="00DC69C2" w:rsidP="00DE42C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E42C5">
        <w:rPr>
          <w:sz w:val="28"/>
          <w:szCs w:val="28"/>
        </w:rPr>
        <w:t>7</w:t>
      </w:r>
      <w:r w:rsidRPr="00BA32BC">
        <w:rPr>
          <w:sz w:val="28"/>
          <w:szCs w:val="28"/>
        </w:rPr>
        <w:t xml:space="preserve"> рік </w:t>
      </w:r>
      <w:r w:rsidRPr="00BA32BC">
        <w:rPr>
          <w:bCs/>
          <w:sz w:val="28"/>
          <w:szCs w:val="28"/>
        </w:rPr>
        <w:t xml:space="preserve">у </w:t>
      </w:r>
      <w:r>
        <w:rPr>
          <w:bCs/>
          <w:sz w:val="28"/>
          <w:szCs w:val="28"/>
        </w:rPr>
        <w:t>Хмельницькій</w:t>
      </w:r>
      <w:r w:rsidRPr="00BA32BC">
        <w:rPr>
          <w:bCs/>
          <w:sz w:val="28"/>
          <w:szCs w:val="28"/>
        </w:rPr>
        <w:t xml:space="preserve"> області</w:t>
      </w:r>
    </w:p>
    <w:p w:rsidR="00DC69C2" w:rsidRPr="00A52E3C" w:rsidRDefault="00DC69C2" w:rsidP="00DC69C2">
      <w:pPr>
        <w:shd w:val="clear" w:color="auto" w:fill="FFFFFF"/>
        <w:jc w:val="center"/>
        <w:rPr>
          <w:bCs/>
        </w:rPr>
      </w:pPr>
    </w:p>
    <w:p w:rsidR="00DC69C2" w:rsidRDefault="00DC69C2" w:rsidP="00DC69C2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110"/>
        <w:gridCol w:w="2552"/>
        <w:gridCol w:w="1276"/>
        <w:gridCol w:w="1275"/>
      </w:tblGrid>
      <w:tr w:rsidR="00DC69C2" w:rsidRPr="0059491D" w:rsidTr="00DE42C5">
        <w:trPr>
          <w:trHeight w:val="887"/>
        </w:trPr>
        <w:tc>
          <w:tcPr>
            <w:tcW w:w="710" w:type="dxa"/>
          </w:tcPr>
          <w:p w:rsidR="00DC69C2" w:rsidRPr="00B42FDF" w:rsidRDefault="00DE42C5" w:rsidP="00D8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</w:t>
            </w:r>
            <w:r w:rsidR="00DC69C2" w:rsidRPr="00B42FDF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  <w:vAlign w:val="center"/>
          </w:tcPr>
          <w:p w:rsidR="00DC69C2" w:rsidRPr="00B42FDF" w:rsidRDefault="00DC69C2" w:rsidP="00D8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Підприємство</w:t>
            </w:r>
          </w:p>
        </w:tc>
        <w:tc>
          <w:tcPr>
            <w:tcW w:w="2552" w:type="dxa"/>
          </w:tcPr>
          <w:p w:rsidR="00DC69C2" w:rsidRPr="00B42FDF" w:rsidRDefault="00DC69C2" w:rsidP="00D85C31">
            <w:pPr>
              <w:jc w:val="center"/>
              <w:rPr>
                <w:sz w:val="28"/>
                <w:szCs w:val="28"/>
              </w:rPr>
            </w:pPr>
            <w:r w:rsidRPr="00B42FDF">
              <w:rPr>
                <w:sz w:val="28"/>
                <w:szCs w:val="28"/>
              </w:rPr>
              <w:t>Вид лісових ресурсів</w:t>
            </w:r>
          </w:p>
        </w:tc>
        <w:tc>
          <w:tcPr>
            <w:tcW w:w="1276" w:type="dxa"/>
            <w:vAlign w:val="center"/>
          </w:tcPr>
          <w:p w:rsidR="00DC69C2" w:rsidRPr="00B42FDF" w:rsidRDefault="00DC69C2" w:rsidP="00D85C31">
            <w:pPr>
              <w:jc w:val="center"/>
              <w:rPr>
                <w:sz w:val="28"/>
                <w:szCs w:val="28"/>
              </w:rPr>
            </w:pPr>
            <w:proofErr w:type="spellStart"/>
            <w:r w:rsidRPr="00B42FDF">
              <w:rPr>
                <w:sz w:val="28"/>
                <w:szCs w:val="28"/>
              </w:rPr>
              <w:t>Оди</w:t>
            </w:r>
            <w:r w:rsidR="00DE42C5">
              <w:rPr>
                <w:sz w:val="28"/>
                <w:szCs w:val="28"/>
              </w:rPr>
              <w:t>-</w:t>
            </w:r>
            <w:r w:rsidRPr="00B42FDF">
              <w:rPr>
                <w:sz w:val="28"/>
                <w:szCs w:val="28"/>
              </w:rPr>
              <w:t>ниця</w:t>
            </w:r>
            <w:proofErr w:type="spellEnd"/>
            <w:r w:rsidRPr="00B42FDF">
              <w:rPr>
                <w:sz w:val="28"/>
                <w:szCs w:val="28"/>
              </w:rPr>
              <w:t xml:space="preserve"> виміру</w:t>
            </w:r>
          </w:p>
        </w:tc>
        <w:tc>
          <w:tcPr>
            <w:tcW w:w="1275" w:type="dxa"/>
            <w:vAlign w:val="center"/>
          </w:tcPr>
          <w:p w:rsidR="00DC69C2" w:rsidRPr="00B42FDF" w:rsidRDefault="00DC69C2" w:rsidP="00D85C31">
            <w:pPr>
              <w:jc w:val="center"/>
              <w:rPr>
                <w:sz w:val="28"/>
                <w:szCs w:val="28"/>
              </w:rPr>
            </w:pPr>
            <w:r w:rsidRPr="00B42FDF">
              <w:rPr>
                <w:sz w:val="28"/>
                <w:szCs w:val="28"/>
              </w:rPr>
              <w:t>Ліміт використання</w:t>
            </w:r>
          </w:p>
        </w:tc>
      </w:tr>
      <w:tr w:rsidR="00DC69C2" w:rsidTr="00DE42C5">
        <w:trPr>
          <w:trHeight w:val="345"/>
        </w:trPr>
        <w:tc>
          <w:tcPr>
            <w:tcW w:w="710" w:type="dxa"/>
          </w:tcPr>
          <w:p w:rsidR="00DC69C2" w:rsidRPr="00B42FDF" w:rsidRDefault="00DC69C2" w:rsidP="00D8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DC69C2" w:rsidRPr="00B42FDF" w:rsidRDefault="00DC69C2" w:rsidP="00D85C31">
            <w:pPr>
              <w:rPr>
                <w:sz w:val="28"/>
                <w:szCs w:val="28"/>
              </w:rPr>
            </w:pPr>
            <w:proofErr w:type="spellStart"/>
            <w:r w:rsidRPr="00B42FDF">
              <w:rPr>
                <w:sz w:val="28"/>
                <w:szCs w:val="28"/>
              </w:rPr>
              <w:t>ДП</w:t>
            </w:r>
            <w:proofErr w:type="spellEnd"/>
            <w:r w:rsidRPr="00B42FD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Кам’янець-Подільське </w:t>
            </w:r>
            <w:proofErr w:type="spellStart"/>
            <w:r>
              <w:rPr>
                <w:sz w:val="28"/>
                <w:szCs w:val="28"/>
              </w:rPr>
              <w:t>Л</w:t>
            </w:r>
            <w:r w:rsidRPr="00B42FDF">
              <w:rPr>
                <w:sz w:val="28"/>
                <w:szCs w:val="28"/>
              </w:rPr>
              <w:t>Г</w:t>
            </w:r>
            <w:proofErr w:type="spellEnd"/>
            <w:r w:rsidRPr="00B42FDF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DC69C2" w:rsidRDefault="00DC69C2" w:rsidP="00D85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Заготівля деревної зелені (новорічних ялинок)</w:t>
            </w:r>
          </w:p>
        </w:tc>
        <w:tc>
          <w:tcPr>
            <w:tcW w:w="1276" w:type="dxa"/>
            <w:vAlign w:val="center"/>
          </w:tcPr>
          <w:p w:rsidR="00DC69C2" w:rsidRDefault="00DC69C2" w:rsidP="00D85C31">
            <w:pPr>
              <w:jc w:val="center"/>
            </w:pPr>
            <w:r>
              <w:rPr>
                <w:sz w:val="28"/>
                <w:szCs w:val="28"/>
              </w:rPr>
              <w:t>ш</w:t>
            </w:r>
            <w:r w:rsidRPr="0004386D">
              <w:rPr>
                <w:sz w:val="28"/>
                <w:szCs w:val="28"/>
              </w:rPr>
              <w:t>тук</w:t>
            </w:r>
          </w:p>
        </w:tc>
        <w:tc>
          <w:tcPr>
            <w:tcW w:w="1275" w:type="dxa"/>
          </w:tcPr>
          <w:p w:rsidR="00DC69C2" w:rsidRPr="00B42FDF" w:rsidRDefault="00DC69C2" w:rsidP="00F04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4C9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</w:p>
        </w:tc>
      </w:tr>
      <w:tr w:rsidR="00DC69C2" w:rsidTr="00DE42C5">
        <w:trPr>
          <w:trHeight w:val="360"/>
        </w:trPr>
        <w:tc>
          <w:tcPr>
            <w:tcW w:w="710" w:type="dxa"/>
          </w:tcPr>
          <w:p w:rsidR="00DC69C2" w:rsidRPr="00B42FDF" w:rsidRDefault="00DC69C2" w:rsidP="00D8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C69C2" w:rsidRPr="00B42FDF" w:rsidRDefault="00DC69C2" w:rsidP="00D85C31">
            <w:pPr>
              <w:rPr>
                <w:sz w:val="28"/>
                <w:szCs w:val="28"/>
              </w:rPr>
            </w:pPr>
            <w:proofErr w:type="spellStart"/>
            <w:r w:rsidRPr="00B42FDF">
              <w:rPr>
                <w:sz w:val="28"/>
                <w:szCs w:val="28"/>
              </w:rPr>
              <w:t>ДП</w:t>
            </w:r>
            <w:proofErr w:type="spellEnd"/>
            <w:r w:rsidRPr="00B42FDF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Летичівське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42FDF">
              <w:rPr>
                <w:sz w:val="28"/>
                <w:szCs w:val="28"/>
              </w:rPr>
              <w:t>ЛГ</w:t>
            </w:r>
            <w:proofErr w:type="spellEnd"/>
            <w:r w:rsidRPr="00B42FDF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DC69C2" w:rsidRDefault="00DC69C2" w:rsidP="00D8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  <w:vAlign w:val="center"/>
          </w:tcPr>
          <w:p w:rsidR="00DC69C2" w:rsidRDefault="00DC69C2" w:rsidP="00D85C31">
            <w:pPr>
              <w:jc w:val="center"/>
            </w:pPr>
            <w:r>
              <w:rPr>
                <w:sz w:val="28"/>
                <w:szCs w:val="28"/>
              </w:rPr>
              <w:t>ш</w:t>
            </w:r>
            <w:r w:rsidRPr="0004386D">
              <w:rPr>
                <w:sz w:val="28"/>
                <w:szCs w:val="28"/>
              </w:rPr>
              <w:t>тук</w:t>
            </w:r>
          </w:p>
        </w:tc>
        <w:tc>
          <w:tcPr>
            <w:tcW w:w="1275" w:type="dxa"/>
          </w:tcPr>
          <w:p w:rsidR="00DC69C2" w:rsidRPr="00B42FDF" w:rsidRDefault="00DC69C2" w:rsidP="00D8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DC69C2" w:rsidTr="00DE42C5">
        <w:trPr>
          <w:trHeight w:val="345"/>
        </w:trPr>
        <w:tc>
          <w:tcPr>
            <w:tcW w:w="710" w:type="dxa"/>
          </w:tcPr>
          <w:p w:rsidR="00DC69C2" w:rsidRPr="00B42FDF" w:rsidRDefault="00DC69C2" w:rsidP="00D8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DC69C2" w:rsidRPr="00B42FDF" w:rsidRDefault="00DC69C2" w:rsidP="00D85C31">
            <w:pPr>
              <w:rPr>
                <w:sz w:val="28"/>
                <w:szCs w:val="28"/>
              </w:rPr>
            </w:pPr>
            <w:proofErr w:type="spellStart"/>
            <w:r w:rsidRPr="00B42FDF">
              <w:rPr>
                <w:sz w:val="28"/>
                <w:szCs w:val="28"/>
              </w:rPr>
              <w:t>ДП</w:t>
            </w:r>
            <w:proofErr w:type="spellEnd"/>
            <w:r w:rsidRPr="00B42FDF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Новоушицьке</w:t>
            </w:r>
            <w:proofErr w:type="spellEnd"/>
            <w:r w:rsidRPr="00B42FDF">
              <w:rPr>
                <w:sz w:val="28"/>
                <w:szCs w:val="28"/>
              </w:rPr>
              <w:t xml:space="preserve"> </w:t>
            </w:r>
            <w:proofErr w:type="spellStart"/>
            <w:r w:rsidRPr="00B42FDF">
              <w:rPr>
                <w:sz w:val="28"/>
                <w:szCs w:val="28"/>
              </w:rPr>
              <w:t>ЛГ</w:t>
            </w:r>
            <w:proofErr w:type="spellEnd"/>
            <w:r w:rsidRPr="00B42FDF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C69C2" w:rsidRPr="00227162" w:rsidRDefault="00DC69C2" w:rsidP="00D8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  <w:vAlign w:val="center"/>
          </w:tcPr>
          <w:p w:rsidR="00DC69C2" w:rsidRDefault="00DC69C2" w:rsidP="00D85C31">
            <w:pPr>
              <w:jc w:val="center"/>
            </w:pPr>
            <w:r>
              <w:rPr>
                <w:sz w:val="28"/>
                <w:szCs w:val="28"/>
              </w:rPr>
              <w:t>ш</w:t>
            </w:r>
            <w:r w:rsidRPr="0004386D">
              <w:rPr>
                <w:sz w:val="28"/>
                <w:szCs w:val="28"/>
              </w:rPr>
              <w:t>тук</w:t>
            </w:r>
          </w:p>
        </w:tc>
        <w:tc>
          <w:tcPr>
            <w:tcW w:w="1275" w:type="dxa"/>
          </w:tcPr>
          <w:p w:rsidR="00DC69C2" w:rsidRPr="00B42FDF" w:rsidRDefault="00F04C93" w:rsidP="00D8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69C2">
              <w:rPr>
                <w:sz w:val="28"/>
                <w:szCs w:val="28"/>
              </w:rPr>
              <w:t>000</w:t>
            </w:r>
          </w:p>
        </w:tc>
      </w:tr>
      <w:tr w:rsidR="00DC69C2" w:rsidTr="00DE42C5">
        <w:trPr>
          <w:trHeight w:val="285"/>
        </w:trPr>
        <w:tc>
          <w:tcPr>
            <w:tcW w:w="710" w:type="dxa"/>
          </w:tcPr>
          <w:p w:rsidR="00DC69C2" w:rsidRPr="00B42FDF" w:rsidRDefault="00DC69C2" w:rsidP="00D8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DC69C2" w:rsidRPr="00B42FDF" w:rsidRDefault="00DC69C2" w:rsidP="00D85C31">
            <w:pPr>
              <w:rPr>
                <w:sz w:val="28"/>
                <w:szCs w:val="28"/>
              </w:rPr>
            </w:pPr>
            <w:proofErr w:type="spellStart"/>
            <w:r w:rsidRPr="00B42FDF">
              <w:rPr>
                <w:sz w:val="28"/>
                <w:szCs w:val="28"/>
              </w:rPr>
              <w:t>ДП</w:t>
            </w:r>
            <w:proofErr w:type="spellEnd"/>
            <w:r w:rsidRPr="00B42FDF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Славут</w:t>
            </w:r>
            <w:r w:rsidRPr="00B42FDF">
              <w:rPr>
                <w:sz w:val="28"/>
                <w:szCs w:val="28"/>
              </w:rPr>
              <w:t>ське</w:t>
            </w:r>
            <w:proofErr w:type="spellEnd"/>
            <w:r w:rsidRPr="00B42FDF">
              <w:rPr>
                <w:sz w:val="28"/>
                <w:szCs w:val="28"/>
              </w:rPr>
              <w:t xml:space="preserve"> </w:t>
            </w:r>
            <w:proofErr w:type="spellStart"/>
            <w:r w:rsidRPr="00B42FDF">
              <w:rPr>
                <w:sz w:val="28"/>
                <w:szCs w:val="28"/>
              </w:rPr>
              <w:t>ЛГ</w:t>
            </w:r>
            <w:proofErr w:type="spellEnd"/>
            <w:r w:rsidRPr="00B42FDF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C69C2" w:rsidRPr="00883DAE" w:rsidRDefault="00DC69C2" w:rsidP="00D8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  <w:vAlign w:val="center"/>
          </w:tcPr>
          <w:p w:rsidR="00DC69C2" w:rsidRDefault="00DC69C2" w:rsidP="00D85C31">
            <w:pPr>
              <w:jc w:val="center"/>
            </w:pPr>
            <w:r>
              <w:rPr>
                <w:sz w:val="28"/>
                <w:szCs w:val="28"/>
              </w:rPr>
              <w:t>ш</w:t>
            </w:r>
            <w:r w:rsidRPr="0004386D">
              <w:rPr>
                <w:sz w:val="28"/>
                <w:szCs w:val="28"/>
              </w:rPr>
              <w:t>тук</w:t>
            </w:r>
          </w:p>
        </w:tc>
        <w:tc>
          <w:tcPr>
            <w:tcW w:w="1275" w:type="dxa"/>
          </w:tcPr>
          <w:p w:rsidR="00DC69C2" w:rsidRPr="00B42FDF" w:rsidRDefault="00DE42C5" w:rsidP="00D8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69C2">
              <w:rPr>
                <w:sz w:val="28"/>
                <w:szCs w:val="28"/>
              </w:rPr>
              <w:t>500</w:t>
            </w:r>
          </w:p>
        </w:tc>
      </w:tr>
      <w:tr w:rsidR="00DC69C2" w:rsidTr="00DE42C5">
        <w:trPr>
          <w:trHeight w:val="345"/>
        </w:trPr>
        <w:tc>
          <w:tcPr>
            <w:tcW w:w="710" w:type="dxa"/>
          </w:tcPr>
          <w:p w:rsidR="00DC69C2" w:rsidRPr="00B42FDF" w:rsidRDefault="00DC69C2" w:rsidP="00D8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DC69C2" w:rsidRPr="00B42FDF" w:rsidRDefault="00DC69C2" w:rsidP="00D85C31">
            <w:pPr>
              <w:rPr>
                <w:sz w:val="28"/>
                <w:szCs w:val="28"/>
              </w:rPr>
            </w:pPr>
            <w:proofErr w:type="spellStart"/>
            <w:r w:rsidRPr="00B42FDF">
              <w:rPr>
                <w:sz w:val="28"/>
                <w:szCs w:val="28"/>
              </w:rPr>
              <w:t>ДП</w:t>
            </w:r>
            <w:proofErr w:type="spellEnd"/>
            <w:r w:rsidRPr="00B42FDF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Старокостянтинівське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</w:t>
            </w:r>
            <w:r w:rsidRPr="00B42FDF">
              <w:rPr>
                <w:sz w:val="28"/>
                <w:szCs w:val="28"/>
              </w:rPr>
              <w:t>Г</w:t>
            </w:r>
            <w:proofErr w:type="spellEnd"/>
            <w:r w:rsidRPr="00B42FDF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C69C2" w:rsidRPr="00883DAE" w:rsidRDefault="00DC69C2" w:rsidP="00D8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  <w:vAlign w:val="center"/>
          </w:tcPr>
          <w:p w:rsidR="00DC69C2" w:rsidRDefault="00DC69C2" w:rsidP="00D85C31">
            <w:pPr>
              <w:jc w:val="center"/>
            </w:pPr>
            <w:r>
              <w:rPr>
                <w:sz w:val="28"/>
                <w:szCs w:val="28"/>
              </w:rPr>
              <w:t>ш</w:t>
            </w:r>
            <w:r w:rsidRPr="0004386D">
              <w:rPr>
                <w:sz w:val="28"/>
                <w:szCs w:val="28"/>
              </w:rPr>
              <w:t>тук</w:t>
            </w:r>
          </w:p>
        </w:tc>
        <w:tc>
          <w:tcPr>
            <w:tcW w:w="1275" w:type="dxa"/>
          </w:tcPr>
          <w:p w:rsidR="00DC69C2" w:rsidRPr="00B42FDF" w:rsidRDefault="00DE42C5" w:rsidP="00F04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4C93">
              <w:rPr>
                <w:sz w:val="28"/>
                <w:szCs w:val="28"/>
              </w:rPr>
              <w:t>0</w:t>
            </w:r>
            <w:r w:rsidR="00DC69C2">
              <w:rPr>
                <w:sz w:val="28"/>
                <w:szCs w:val="28"/>
              </w:rPr>
              <w:t>00</w:t>
            </w:r>
          </w:p>
        </w:tc>
      </w:tr>
      <w:tr w:rsidR="00DC69C2" w:rsidTr="00DE42C5">
        <w:trPr>
          <w:trHeight w:val="345"/>
        </w:trPr>
        <w:tc>
          <w:tcPr>
            <w:tcW w:w="710" w:type="dxa"/>
          </w:tcPr>
          <w:p w:rsidR="00DC69C2" w:rsidRPr="00B42FDF" w:rsidRDefault="00DC69C2" w:rsidP="00D8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DC69C2" w:rsidRPr="00B42FDF" w:rsidRDefault="00DC69C2" w:rsidP="00D85C31">
            <w:pPr>
              <w:rPr>
                <w:sz w:val="28"/>
                <w:szCs w:val="28"/>
              </w:rPr>
            </w:pPr>
            <w:proofErr w:type="spellStart"/>
            <w:r w:rsidRPr="00B42FDF">
              <w:rPr>
                <w:sz w:val="28"/>
                <w:szCs w:val="28"/>
              </w:rPr>
              <w:t>ДП</w:t>
            </w:r>
            <w:proofErr w:type="spellEnd"/>
            <w:r w:rsidRPr="00B42FD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Хмельниц</w:t>
            </w:r>
            <w:r w:rsidRPr="00B42FDF">
              <w:rPr>
                <w:sz w:val="28"/>
                <w:szCs w:val="28"/>
              </w:rPr>
              <w:t xml:space="preserve">ьке </w:t>
            </w:r>
            <w:proofErr w:type="spellStart"/>
            <w:r w:rsidRPr="00B42FDF">
              <w:rPr>
                <w:sz w:val="28"/>
                <w:szCs w:val="28"/>
              </w:rPr>
              <w:t>ЛМГ</w:t>
            </w:r>
            <w:proofErr w:type="spellEnd"/>
            <w:r w:rsidRPr="00B42FDF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C69C2" w:rsidRPr="00883DAE" w:rsidRDefault="00DC69C2" w:rsidP="00D8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  <w:vAlign w:val="center"/>
          </w:tcPr>
          <w:p w:rsidR="00DC69C2" w:rsidRDefault="00DC69C2" w:rsidP="00D85C31">
            <w:pPr>
              <w:jc w:val="center"/>
            </w:pPr>
            <w:r>
              <w:rPr>
                <w:sz w:val="28"/>
                <w:szCs w:val="28"/>
              </w:rPr>
              <w:t>ш</w:t>
            </w:r>
            <w:r w:rsidRPr="0004386D">
              <w:rPr>
                <w:sz w:val="28"/>
                <w:szCs w:val="28"/>
              </w:rPr>
              <w:t>тук</w:t>
            </w:r>
          </w:p>
        </w:tc>
        <w:tc>
          <w:tcPr>
            <w:tcW w:w="1275" w:type="dxa"/>
          </w:tcPr>
          <w:p w:rsidR="00DC69C2" w:rsidRPr="00B42FDF" w:rsidRDefault="00DC69C2" w:rsidP="00D8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DC69C2" w:rsidTr="00DE42C5">
        <w:trPr>
          <w:trHeight w:val="345"/>
        </w:trPr>
        <w:tc>
          <w:tcPr>
            <w:tcW w:w="710" w:type="dxa"/>
          </w:tcPr>
          <w:p w:rsidR="00DC69C2" w:rsidRPr="00B42FDF" w:rsidRDefault="00DC69C2" w:rsidP="00D8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DC69C2" w:rsidRPr="00B42FDF" w:rsidRDefault="00DC69C2" w:rsidP="00D85C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ДП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Шепеті</w:t>
            </w:r>
            <w:r w:rsidRPr="00B42FDF">
              <w:rPr>
                <w:sz w:val="28"/>
                <w:szCs w:val="28"/>
              </w:rPr>
              <w:t>вське</w:t>
            </w:r>
            <w:proofErr w:type="spellEnd"/>
            <w:r w:rsidRPr="00B42FDF">
              <w:rPr>
                <w:sz w:val="28"/>
                <w:szCs w:val="28"/>
              </w:rPr>
              <w:t xml:space="preserve"> </w:t>
            </w:r>
            <w:proofErr w:type="spellStart"/>
            <w:r w:rsidRPr="00B42FDF">
              <w:rPr>
                <w:sz w:val="28"/>
                <w:szCs w:val="28"/>
              </w:rPr>
              <w:t>ЛМГ</w:t>
            </w:r>
            <w:proofErr w:type="spellEnd"/>
            <w:r w:rsidRPr="00B42FDF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C69C2" w:rsidRPr="00883DAE" w:rsidRDefault="00DC69C2" w:rsidP="00D8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  <w:vAlign w:val="center"/>
          </w:tcPr>
          <w:p w:rsidR="00DC69C2" w:rsidRDefault="00DC69C2" w:rsidP="00D85C31">
            <w:pPr>
              <w:jc w:val="center"/>
            </w:pPr>
            <w:r>
              <w:rPr>
                <w:sz w:val="28"/>
                <w:szCs w:val="28"/>
              </w:rPr>
              <w:t>ш</w:t>
            </w:r>
            <w:r w:rsidRPr="0004386D">
              <w:rPr>
                <w:sz w:val="28"/>
                <w:szCs w:val="28"/>
              </w:rPr>
              <w:t>тук</w:t>
            </w:r>
          </w:p>
        </w:tc>
        <w:tc>
          <w:tcPr>
            <w:tcW w:w="1275" w:type="dxa"/>
          </w:tcPr>
          <w:p w:rsidR="00DC69C2" w:rsidRPr="00B42FDF" w:rsidRDefault="00F04C93" w:rsidP="00DE4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42C5">
              <w:rPr>
                <w:sz w:val="28"/>
                <w:szCs w:val="28"/>
              </w:rPr>
              <w:t>3</w:t>
            </w:r>
            <w:r w:rsidR="00DC69C2">
              <w:rPr>
                <w:sz w:val="28"/>
                <w:szCs w:val="28"/>
              </w:rPr>
              <w:t>00</w:t>
            </w:r>
          </w:p>
        </w:tc>
      </w:tr>
      <w:tr w:rsidR="00DC69C2" w:rsidTr="00DE42C5">
        <w:trPr>
          <w:trHeight w:val="360"/>
        </w:trPr>
        <w:tc>
          <w:tcPr>
            <w:tcW w:w="710" w:type="dxa"/>
          </w:tcPr>
          <w:p w:rsidR="00DC69C2" w:rsidRPr="00B42FDF" w:rsidRDefault="00DC69C2" w:rsidP="00D8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DC69C2" w:rsidRPr="00B42FDF" w:rsidRDefault="00DC69C2" w:rsidP="00D85C31">
            <w:pPr>
              <w:rPr>
                <w:sz w:val="28"/>
                <w:szCs w:val="28"/>
              </w:rPr>
            </w:pPr>
            <w:proofErr w:type="spellStart"/>
            <w:r w:rsidRPr="00B42FDF">
              <w:rPr>
                <w:sz w:val="28"/>
                <w:szCs w:val="28"/>
              </w:rPr>
              <w:t>ДП</w:t>
            </w:r>
            <w:proofErr w:type="spellEnd"/>
            <w:r w:rsidRPr="00B42FDF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Ярмолинец</w:t>
            </w:r>
            <w:r w:rsidRPr="00B42FDF">
              <w:rPr>
                <w:sz w:val="28"/>
                <w:szCs w:val="28"/>
              </w:rPr>
              <w:t>ьке</w:t>
            </w:r>
            <w:proofErr w:type="spellEnd"/>
            <w:r w:rsidRPr="00B42FDF">
              <w:rPr>
                <w:sz w:val="28"/>
                <w:szCs w:val="28"/>
              </w:rPr>
              <w:t xml:space="preserve"> </w:t>
            </w:r>
            <w:proofErr w:type="spellStart"/>
            <w:r w:rsidRPr="00B42FDF">
              <w:rPr>
                <w:sz w:val="28"/>
                <w:szCs w:val="28"/>
              </w:rPr>
              <w:t>ЛГ</w:t>
            </w:r>
            <w:proofErr w:type="spellEnd"/>
            <w:r w:rsidRPr="00B42FDF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C69C2" w:rsidRPr="00883DAE" w:rsidRDefault="00DC69C2" w:rsidP="00D8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  <w:vAlign w:val="center"/>
          </w:tcPr>
          <w:p w:rsidR="00DC69C2" w:rsidRDefault="00DC69C2" w:rsidP="00D85C31">
            <w:pPr>
              <w:jc w:val="center"/>
            </w:pPr>
            <w:r>
              <w:rPr>
                <w:sz w:val="28"/>
                <w:szCs w:val="28"/>
              </w:rPr>
              <w:t>ш</w:t>
            </w:r>
            <w:r w:rsidRPr="0004386D">
              <w:rPr>
                <w:sz w:val="28"/>
                <w:szCs w:val="28"/>
              </w:rPr>
              <w:t>тук</w:t>
            </w:r>
          </w:p>
        </w:tc>
        <w:tc>
          <w:tcPr>
            <w:tcW w:w="1275" w:type="dxa"/>
          </w:tcPr>
          <w:p w:rsidR="00DC69C2" w:rsidRPr="00B42FDF" w:rsidRDefault="00DC69C2" w:rsidP="00F04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4C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</w:p>
        </w:tc>
      </w:tr>
      <w:tr w:rsidR="00DC69C2" w:rsidTr="00DE42C5">
        <w:trPr>
          <w:trHeight w:val="360"/>
        </w:trPr>
        <w:tc>
          <w:tcPr>
            <w:tcW w:w="710" w:type="dxa"/>
          </w:tcPr>
          <w:p w:rsidR="00DC69C2" w:rsidRDefault="00DC69C2" w:rsidP="00D85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C69C2" w:rsidRPr="003D6C55" w:rsidRDefault="00DC69C2" w:rsidP="00D85C31">
            <w:pPr>
              <w:rPr>
                <w:sz w:val="32"/>
                <w:szCs w:val="32"/>
              </w:rPr>
            </w:pPr>
            <w:r w:rsidRPr="003D6C55">
              <w:rPr>
                <w:sz w:val="32"/>
                <w:szCs w:val="32"/>
              </w:rPr>
              <w:t>Всього</w:t>
            </w:r>
          </w:p>
        </w:tc>
        <w:tc>
          <w:tcPr>
            <w:tcW w:w="2552" w:type="dxa"/>
            <w:vAlign w:val="center"/>
          </w:tcPr>
          <w:p w:rsidR="00DC69C2" w:rsidRPr="00883DAE" w:rsidRDefault="00DC69C2" w:rsidP="00D8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  <w:vAlign w:val="center"/>
          </w:tcPr>
          <w:p w:rsidR="00DC69C2" w:rsidRPr="003D6C55" w:rsidRDefault="00DC69C2" w:rsidP="00D85C31">
            <w:pPr>
              <w:jc w:val="center"/>
              <w:rPr>
                <w:sz w:val="32"/>
                <w:szCs w:val="32"/>
              </w:rPr>
            </w:pPr>
            <w:r w:rsidRPr="003D6C55">
              <w:rPr>
                <w:sz w:val="32"/>
                <w:szCs w:val="32"/>
              </w:rPr>
              <w:t>штук</w:t>
            </w:r>
          </w:p>
        </w:tc>
        <w:tc>
          <w:tcPr>
            <w:tcW w:w="1275" w:type="dxa"/>
            <w:vAlign w:val="center"/>
          </w:tcPr>
          <w:p w:rsidR="00DC69C2" w:rsidRPr="003D6C55" w:rsidRDefault="00DC69C2" w:rsidP="00F6767C">
            <w:pPr>
              <w:jc w:val="center"/>
              <w:rPr>
                <w:sz w:val="32"/>
                <w:szCs w:val="32"/>
              </w:rPr>
            </w:pPr>
            <w:r w:rsidRPr="003D6C55">
              <w:rPr>
                <w:sz w:val="32"/>
                <w:szCs w:val="32"/>
              </w:rPr>
              <w:t>1</w:t>
            </w:r>
            <w:r w:rsidR="00F04C93">
              <w:rPr>
                <w:sz w:val="32"/>
                <w:szCs w:val="32"/>
              </w:rPr>
              <w:t>2</w:t>
            </w:r>
            <w:r w:rsidR="00F6767C">
              <w:rPr>
                <w:sz w:val="32"/>
                <w:szCs w:val="32"/>
              </w:rPr>
              <w:t>1</w:t>
            </w:r>
            <w:r w:rsidRPr="003D6C55">
              <w:rPr>
                <w:sz w:val="32"/>
                <w:szCs w:val="32"/>
              </w:rPr>
              <w:t>00</w:t>
            </w:r>
          </w:p>
        </w:tc>
      </w:tr>
    </w:tbl>
    <w:p w:rsidR="00DC69C2" w:rsidRDefault="00DC69C2" w:rsidP="00DC69C2">
      <w:pPr>
        <w:rPr>
          <w:sz w:val="28"/>
          <w:szCs w:val="28"/>
        </w:rPr>
      </w:pPr>
    </w:p>
    <w:p w:rsidR="00DE42C5" w:rsidRDefault="00DE42C5" w:rsidP="00DC69C2">
      <w:pPr>
        <w:rPr>
          <w:sz w:val="28"/>
          <w:szCs w:val="28"/>
        </w:rPr>
      </w:pPr>
    </w:p>
    <w:p w:rsidR="00F04C93" w:rsidRDefault="00F04C93" w:rsidP="00DC69C2">
      <w:pPr>
        <w:rPr>
          <w:sz w:val="28"/>
          <w:szCs w:val="28"/>
        </w:rPr>
      </w:pPr>
    </w:p>
    <w:p w:rsidR="00DE42C5" w:rsidRDefault="00DE42C5" w:rsidP="00DE42C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Хмельницького обласного </w:t>
      </w:r>
    </w:p>
    <w:p w:rsidR="00DE42C5" w:rsidRDefault="00DE42C5" w:rsidP="00DE42C5">
      <w:pPr>
        <w:rPr>
          <w:sz w:val="28"/>
          <w:szCs w:val="28"/>
        </w:rPr>
      </w:pPr>
      <w:r>
        <w:rPr>
          <w:sz w:val="28"/>
          <w:szCs w:val="28"/>
        </w:rPr>
        <w:t>управління лісового та мисливського</w:t>
      </w:r>
    </w:p>
    <w:p w:rsidR="00DE42C5" w:rsidRPr="00B64867" w:rsidRDefault="00DE42C5" w:rsidP="00DE42C5">
      <w:pPr>
        <w:rPr>
          <w:sz w:val="28"/>
          <w:szCs w:val="28"/>
        </w:rPr>
      </w:pPr>
      <w:r>
        <w:rPr>
          <w:sz w:val="28"/>
          <w:szCs w:val="28"/>
        </w:rPr>
        <w:t>господарства                                                                                      П.С.</w:t>
      </w:r>
      <w:proofErr w:type="spellStart"/>
      <w:r>
        <w:rPr>
          <w:sz w:val="28"/>
          <w:szCs w:val="28"/>
        </w:rPr>
        <w:t>Пешко</w:t>
      </w:r>
      <w:proofErr w:type="spellEnd"/>
    </w:p>
    <w:p w:rsidR="00F04C93" w:rsidRDefault="00F04C93"/>
    <w:p w:rsidR="00F04C93" w:rsidRDefault="00F04C93"/>
    <w:sectPr w:rsidR="00F04C93" w:rsidSect="0072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69C2"/>
    <w:rsid w:val="000D2A21"/>
    <w:rsid w:val="00414814"/>
    <w:rsid w:val="007248B8"/>
    <w:rsid w:val="00885772"/>
    <w:rsid w:val="00925816"/>
    <w:rsid w:val="00C14981"/>
    <w:rsid w:val="00DC69C2"/>
    <w:rsid w:val="00DE42C5"/>
    <w:rsid w:val="00EA6341"/>
    <w:rsid w:val="00F04C93"/>
    <w:rsid w:val="00F6767C"/>
    <w:rsid w:val="00FB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Іванова</cp:lastModifiedBy>
  <cp:revision>9</cp:revision>
  <dcterms:created xsi:type="dcterms:W3CDTF">2015-12-09T09:25:00Z</dcterms:created>
  <dcterms:modified xsi:type="dcterms:W3CDTF">2017-11-07T14:50:00Z</dcterms:modified>
</cp:coreProperties>
</file>