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18" w:rsidRDefault="0063404A" w:rsidP="00F60138">
      <w:pPr>
        <w:ind w:firstLine="6379"/>
        <w:rPr>
          <w:color w:val="000000"/>
        </w:rPr>
      </w:pPr>
      <w:r w:rsidRPr="0063404A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9.45pt;margin-top:-41.95pt;width:158.55pt;height:4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2fgg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" o:allowincell="f" stroked="f">
            <v:textbox>
              <w:txbxContent>
                <w:p w:rsidR="00121E1C" w:rsidRDefault="00121E1C" w:rsidP="00121E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121E1C" w:rsidRDefault="00121E1C" w:rsidP="00121E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B17565" w:rsidRPr="00801620">
        <w:rPr>
          <w:sz w:val="28"/>
          <w:szCs w:val="28"/>
        </w:rPr>
        <w:t>ЗАТВЕРДЖЕНО</w:t>
      </w:r>
    </w:p>
    <w:p w:rsidR="00B17565" w:rsidRPr="00A95418" w:rsidRDefault="00B17565" w:rsidP="00F60138">
      <w:pPr>
        <w:ind w:firstLine="6379"/>
        <w:rPr>
          <w:color w:val="000000"/>
        </w:rPr>
      </w:pPr>
      <w:r w:rsidRPr="00801620">
        <w:rPr>
          <w:sz w:val="28"/>
          <w:szCs w:val="28"/>
        </w:rPr>
        <w:t>Рішення обласної ради</w:t>
      </w:r>
    </w:p>
    <w:p w:rsidR="00B17565" w:rsidRPr="00801620" w:rsidRDefault="00B17565" w:rsidP="00F60138">
      <w:pPr>
        <w:ind w:firstLine="6379"/>
        <w:rPr>
          <w:sz w:val="28"/>
          <w:szCs w:val="28"/>
        </w:rPr>
      </w:pPr>
      <w:r w:rsidRPr="00801620">
        <w:rPr>
          <w:sz w:val="28"/>
          <w:szCs w:val="28"/>
        </w:rPr>
        <w:t>від 24 травня 2017 року</w:t>
      </w:r>
    </w:p>
    <w:p w:rsidR="00B17565" w:rsidRPr="00801620" w:rsidRDefault="00B17565" w:rsidP="00F60138">
      <w:pPr>
        <w:ind w:firstLine="6379"/>
        <w:rPr>
          <w:sz w:val="28"/>
          <w:szCs w:val="28"/>
        </w:rPr>
      </w:pPr>
      <w:r w:rsidRPr="00801620">
        <w:rPr>
          <w:sz w:val="28"/>
          <w:szCs w:val="28"/>
        </w:rPr>
        <w:t>№</w:t>
      </w:r>
      <w:r w:rsidR="0029447B">
        <w:rPr>
          <w:sz w:val="28"/>
          <w:szCs w:val="28"/>
        </w:rPr>
        <w:t xml:space="preserve"> 66-13/2017</w:t>
      </w:r>
    </w:p>
    <w:p w:rsidR="005B146E" w:rsidRDefault="005B146E" w:rsidP="005B146E">
      <w:pPr>
        <w:keepNext/>
        <w:keepLines/>
        <w:jc w:val="center"/>
        <w:rPr>
          <w:b/>
          <w:sz w:val="28"/>
          <w:szCs w:val="28"/>
        </w:rPr>
      </w:pPr>
    </w:p>
    <w:p w:rsidR="005B146E" w:rsidRDefault="00B17565" w:rsidP="005B146E">
      <w:pPr>
        <w:keepNext/>
        <w:keepLines/>
        <w:jc w:val="center"/>
        <w:rPr>
          <w:b/>
          <w:sz w:val="28"/>
          <w:szCs w:val="28"/>
        </w:rPr>
      </w:pPr>
      <w:r w:rsidRPr="00B17565">
        <w:rPr>
          <w:b/>
          <w:sz w:val="28"/>
          <w:szCs w:val="28"/>
        </w:rPr>
        <w:t>ПОЛОЖЕННЯ</w:t>
      </w:r>
    </w:p>
    <w:p w:rsidR="00DC3DB1" w:rsidRDefault="00DC3DB1" w:rsidP="00DC3DB1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обласний конкурс</w:t>
      </w:r>
      <w:r w:rsidR="00F71187">
        <w:rPr>
          <w:b/>
          <w:sz w:val="28"/>
          <w:szCs w:val="28"/>
        </w:rPr>
        <w:t xml:space="preserve"> журналістських робіт на краще ви</w:t>
      </w:r>
      <w:r w:rsidR="00930063">
        <w:rPr>
          <w:b/>
          <w:sz w:val="28"/>
          <w:szCs w:val="28"/>
        </w:rPr>
        <w:t>світлення тематики реформи місцевого самоврядування</w:t>
      </w:r>
      <w:r w:rsidR="002279EC">
        <w:rPr>
          <w:b/>
          <w:sz w:val="28"/>
          <w:szCs w:val="28"/>
        </w:rPr>
        <w:t>,</w:t>
      </w:r>
      <w:r w:rsidR="00930063">
        <w:rPr>
          <w:b/>
          <w:sz w:val="28"/>
          <w:szCs w:val="28"/>
        </w:rPr>
        <w:t xml:space="preserve"> децентра</w:t>
      </w:r>
      <w:r w:rsidR="002279EC">
        <w:rPr>
          <w:b/>
          <w:sz w:val="28"/>
          <w:szCs w:val="28"/>
        </w:rPr>
        <w:t xml:space="preserve">лізації влади </w:t>
      </w:r>
    </w:p>
    <w:p w:rsidR="00B17565" w:rsidRDefault="002279EC" w:rsidP="00DC3DB1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</w:t>
      </w:r>
      <w:r w:rsidR="00930063">
        <w:rPr>
          <w:b/>
          <w:sz w:val="28"/>
          <w:szCs w:val="28"/>
        </w:rPr>
        <w:t xml:space="preserve"> кращих практик територіальних громад Хмельницької області</w:t>
      </w:r>
    </w:p>
    <w:p w:rsidR="007B3544" w:rsidRDefault="007B3544" w:rsidP="005B146E">
      <w:pPr>
        <w:keepNext/>
        <w:keepLines/>
        <w:jc w:val="center"/>
        <w:rPr>
          <w:b/>
          <w:sz w:val="28"/>
          <w:szCs w:val="28"/>
        </w:rPr>
      </w:pPr>
    </w:p>
    <w:p w:rsidR="0081187D" w:rsidRPr="002323B3" w:rsidRDefault="007B3544" w:rsidP="002323B3">
      <w:pPr>
        <w:pStyle w:val="a7"/>
        <w:numPr>
          <w:ilvl w:val="0"/>
          <w:numId w:val="16"/>
        </w:numPr>
        <w:jc w:val="center"/>
        <w:rPr>
          <w:sz w:val="28"/>
          <w:szCs w:val="28"/>
        </w:rPr>
      </w:pPr>
      <w:r w:rsidRPr="007B3544">
        <w:rPr>
          <w:b/>
          <w:sz w:val="28"/>
          <w:szCs w:val="28"/>
        </w:rPr>
        <w:t>Загальні положення</w:t>
      </w:r>
    </w:p>
    <w:p w:rsidR="00FD287B" w:rsidRDefault="007B3544" w:rsidP="00FD287B">
      <w:pPr>
        <w:ind w:firstLine="708"/>
        <w:jc w:val="both"/>
        <w:rPr>
          <w:sz w:val="28"/>
          <w:szCs w:val="28"/>
        </w:rPr>
      </w:pPr>
      <w:r w:rsidRPr="00220FE9">
        <w:rPr>
          <w:sz w:val="28"/>
          <w:szCs w:val="28"/>
        </w:rPr>
        <w:t xml:space="preserve">Це Положення визначає умови, порядок організації та проведення </w:t>
      </w:r>
      <w:r w:rsidRPr="007B3544">
        <w:rPr>
          <w:sz w:val="28"/>
          <w:szCs w:val="28"/>
        </w:rPr>
        <w:t>обласного конкурсу журналістських робіт на краще висвітлення тематики реформи місцевого самоврядування, децентралізації влади та кращих практик територіальних громад Хмельницької області</w:t>
      </w:r>
      <w:r w:rsidRPr="00220FE9">
        <w:rPr>
          <w:sz w:val="28"/>
          <w:szCs w:val="28"/>
        </w:rPr>
        <w:t xml:space="preserve"> </w:t>
      </w:r>
      <w:r>
        <w:rPr>
          <w:sz w:val="28"/>
          <w:szCs w:val="28"/>
        </w:rPr>
        <w:t>(далі - Конкурс).</w:t>
      </w:r>
      <w:r w:rsidRPr="00413DE6">
        <w:rPr>
          <w:sz w:val="28"/>
          <w:szCs w:val="28"/>
        </w:rPr>
        <w:t xml:space="preserve"> </w:t>
      </w:r>
    </w:p>
    <w:p w:rsidR="0081187D" w:rsidRDefault="00FD287B" w:rsidP="00232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Оголошення про К</w:t>
      </w:r>
      <w:r w:rsidRPr="00413DE6">
        <w:rPr>
          <w:sz w:val="28"/>
          <w:szCs w:val="28"/>
        </w:rPr>
        <w:t>онкурс і умови його проведення оприлюднюються</w:t>
      </w:r>
      <w:r>
        <w:rPr>
          <w:sz w:val="28"/>
          <w:szCs w:val="28"/>
        </w:rPr>
        <w:t xml:space="preserve"> </w:t>
      </w:r>
      <w:r w:rsidR="00DC3DB1">
        <w:rPr>
          <w:sz w:val="28"/>
          <w:szCs w:val="28"/>
        </w:rPr>
        <w:t xml:space="preserve">     </w:t>
      </w:r>
      <w:r>
        <w:rPr>
          <w:sz w:val="28"/>
          <w:szCs w:val="28"/>
        </w:rPr>
        <w:t>на офіційному сайті Хмельницької</w:t>
      </w:r>
      <w:r w:rsidRPr="00413DE6">
        <w:rPr>
          <w:sz w:val="28"/>
          <w:szCs w:val="28"/>
        </w:rPr>
        <w:t xml:space="preserve"> обласної </w:t>
      </w:r>
      <w:r>
        <w:rPr>
          <w:sz w:val="28"/>
          <w:szCs w:val="28"/>
        </w:rPr>
        <w:t>ради, в газеті «Подільські вісті</w:t>
      </w:r>
      <w:r w:rsidRPr="00413DE6">
        <w:rPr>
          <w:sz w:val="28"/>
          <w:szCs w:val="28"/>
        </w:rPr>
        <w:t xml:space="preserve">» </w:t>
      </w:r>
      <w:r w:rsidR="00DC3DB1">
        <w:rPr>
          <w:sz w:val="28"/>
          <w:szCs w:val="28"/>
        </w:rPr>
        <w:t xml:space="preserve">    </w:t>
      </w:r>
      <w:r w:rsidRPr="00413DE6">
        <w:rPr>
          <w:sz w:val="28"/>
          <w:szCs w:val="28"/>
        </w:rPr>
        <w:t>та через інші засоби масової інформації.</w:t>
      </w:r>
    </w:p>
    <w:p w:rsidR="00EC3EE0" w:rsidRPr="007C0B03" w:rsidRDefault="00EC3EE0" w:rsidP="002323B3">
      <w:pPr>
        <w:ind w:firstLine="708"/>
        <w:jc w:val="both"/>
        <w:rPr>
          <w:sz w:val="28"/>
          <w:szCs w:val="28"/>
        </w:rPr>
      </w:pPr>
    </w:p>
    <w:p w:rsidR="00B17565" w:rsidRPr="00E23CA9" w:rsidRDefault="007B3544" w:rsidP="00E23CA9">
      <w:pPr>
        <w:pStyle w:val="a7"/>
        <w:numPr>
          <w:ilvl w:val="0"/>
          <w:numId w:val="16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E23CA9">
        <w:rPr>
          <w:b/>
          <w:sz w:val="28"/>
          <w:szCs w:val="28"/>
        </w:rPr>
        <w:t>Місія К</w:t>
      </w:r>
      <w:r w:rsidR="00B17565" w:rsidRPr="00E23CA9">
        <w:rPr>
          <w:b/>
          <w:sz w:val="28"/>
          <w:szCs w:val="28"/>
        </w:rPr>
        <w:t>онкурсу</w:t>
      </w:r>
    </w:p>
    <w:p w:rsidR="0081187D" w:rsidRDefault="00B17565" w:rsidP="002323B3">
      <w:pPr>
        <w:ind w:firstLine="708"/>
        <w:jc w:val="both"/>
        <w:rPr>
          <w:sz w:val="28"/>
          <w:szCs w:val="28"/>
        </w:rPr>
      </w:pPr>
      <w:r w:rsidRPr="00B17565">
        <w:rPr>
          <w:sz w:val="28"/>
          <w:szCs w:val="28"/>
        </w:rPr>
        <w:t>Сприяти демократичним змінам в Україні через</w:t>
      </w:r>
      <w:r w:rsidRPr="00B17565">
        <w:rPr>
          <w:i/>
          <w:sz w:val="28"/>
          <w:szCs w:val="28"/>
        </w:rPr>
        <w:t xml:space="preserve"> </w:t>
      </w:r>
      <w:r w:rsidRPr="00B17565">
        <w:rPr>
          <w:sz w:val="28"/>
          <w:szCs w:val="28"/>
        </w:rPr>
        <w:t xml:space="preserve">підвищення обізнаності і прихильності населення до реформи місцевого самоврядування </w:t>
      </w:r>
      <w:r w:rsidR="00DC3DB1">
        <w:rPr>
          <w:sz w:val="28"/>
          <w:szCs w:val="28"/>
        </w:rPr>
        <w:t xml:space="preserve">                             </w:t>
      </w:r>
      <w:r w:rsidRPr="00B17565">
        <w:rPr>
          <w:sz w:val="28"/>
          <w:szCs w:val="28"/>
        </w:rPr>
        <w:t>та децентралізації влади.</w:t>
      </w:r>
    </w:p>
    <w:p w:rsidR="00EC3EE0" w:rsidRPr="007C0B03" w:rsidRDefault="00EC3EE0" w:rsidP="002323B3">
      <w:pPr>
        <w:ind w:firstLine="708"/>
        <w:jc w:val="both"/>
        <w:rPr>
          <w:sz w:val="28"/>
          <w:szCs w:val="28"/>
        </w:rPr>
      </w:pPr>
    </w:p>
    <w:p w:rsidR="00B17565" w:rsidRPr="007B3544" w:rsidRDefault="00B17565" w:rsidP="00E23CA9">
      <w:pPr>
        <w:pStyle w:val="a7"/>
        <w:numPr>
          <w:ilvl w:val="0"/>
          <w:numId w:val="16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7B3544">
        <w:rPr>
          <w:b/>
          <w:sz w:val="28"/>
          <w:szCs w:val="28"/>
        </w:rPr>
        <w:t>Мета</w:t>
      </w:r>
      <w:r w:rsidR="00E23CA9">
        <w:rPr>
          <w:b/>
          <w:sz w:val="28"/>
          <w:szCs w:val="28"/>
        </w:rPr>
        <w:t xml:space="preserve"> та завдання</w:t>
      </w:r>
      <w:r w:rsidRPr="007B3544">
        <w:rPr>
          <w:b/>
          <w:sz w:val="28"/>
          <w:szCs w:val="28"/>
        </w:rPr>
        <w:t xml:space="preserve"> </w:t>
      </w:r>
      <w:r w:rsidR="007B3544" w:rsidRPr="007B3544">
        <w:rPr>
          <w:b/>
          <w:sz w:val="28"/>
          <w:szCs w:val="28"/>
        </w:rPr>
        <w:t>К</w:t>
      </w:r>
      <w:r w:rsidRPr="007B3544">
        <w:rPr>
          <w:b/>
          <w:sz w:val="28"/>
          <w:szCs w:val="28"/>
        </w:rPr>
        <w:t>онкурсу</w:t>
      </w:r>
    </w:p>
    <w:p w:rsidR="00EC3EE0" w:rsidRPr="007C0B03" w:rsidRDefault="00E23CA9" w:rsidP="00E23C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 Конкурсу </w:t>
      </w:r>
      <w:r w:rsidR="00495754" w:rsidRPr="004A2ECD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="00B17565" w:rsidRPr="00B17565">
        <w:rPr>
          <w:sz w:val="28"/>
          <w:szCs w:val="28"/>
        </w:rPr>
        <w:t xml:space="preserve">ідвищити обізнаність населення </w:t>
      </w:r>
      <w:r w:rsidR="00F71187" w:rsidRPr="00F71187">
        <w:rPr>
          <w:sz w:val="28"/>
          <w:szCs w:val="28"/>
        </w:rPr>
        <w:t>Хмельницько</w:t>
      </w:r>
      <w:r w:rsidR="00B17565" w:rsidRPr="00B17565">
        <w:rPr>
          <w:sz w:val="28"/>
          <w:szCs w:val="28"/>
        </w:rPr>
        <w:t>ї області про переваги</w:t>
      </w:r>
      <w:r>
        <w:rPr>
          <w:sz w:val="28"/>
          <w:szCs w:val="28"/>
        </w:rPr>
        <w:t xml:space="preserve"> </w:t>
      </w:r>
      <w:r w:rsidR="00B17565" w:rsidRPr="00B17565">
        <w:rPr>
          <w:sz w:val="28"/>
          <w:szCs w:val="28"/>
        </w:rPr>
        <w:t xml:space="preserve">та здобутки  реформи місцевого самоврядування </w:t>
      </w:r>
      <w:r>
        <w:rPr>
          <w:sz w:val="28"/>
          <w:szCs w:val="28"/>
        </w:rPr>
        <w:t xml:space="preserve">                                   </w:t>
      </w:r>
      <w:r w:rsidR="00B17565" w:rsidRPr="00B17565">
        <w:rPr>
          <w:sz w:val="28"/>
          <w:szCs w:val="28"/>
        </w:rPr>
        <w:t>та децентралізації влади,</w:t>
      </w:r>
      <w:r w:rsidR="00DC3DB1">
        <w:rPr>
          <w:sz w:val="28"/>
          <w:szCs w:val="28"/>
        </w:rPr>
        <w:t xml:space="preserve"> </w:t>
      </w:r>
      <w:r w:rsidR="00B17565" w:rsidRPr="00B17565">
        <w:rPr>
          <w:sz w:val="28"/>
          <w:szCs w:val="28"/>
        </w:rPr>
        <w:t xml:space="preserve">а також кращі практики, ініціативи й позитивні зрушення в розвитку громад через публікації, </w:t>
      </w:r>
      <w:proofErr w:type="spellStart"/>
      <w:r w:rsidR="00B17565" w:rsidRPr="00B17565">
        <w:rPr>
          <w:sz w:val="28"/>
          <w:szCs w:val="28"/>
        </w:rPr>
        <w:t>радіо-</w:t>
      </w:r>
      <w:proofErr w:type="spellEnd"/>
      <w:r w:rsidR="00B17565" w:rsidRPr="00B17565">
        <w:rPr>
          <w:sz w:val="28"/>
          <w:szCs w:val="28"/>
        </w:rPr>
        <w:t xml:space="preserve"> та телепрограми, розміщені у </w:t>
      </w:r>
      <w:r w:rsidR="00930063">
        <w:rPr>
          <w:sz w:val="28"/>
          <w:szCs w:val="28"/>
        </w:rPr>
        <w:t>національних</w:t>
      </w:r>
      <w:r w:rsidR="00FF30F3">
        <w:rPr>
          <w:sz w:val="28"/>
          <w:szCs w:val="28"/>
        </w:rPr>
        <w:t>, регіональних</w:t>
      </w:r>
      <w:r w:rsidR="00930063">
        <w:rPr>
          <w:sz w:val="28"/>
          <w:szCs w:val="28"/>
        </w:rPr>
        <w:t xml:space="preserve"> та </w:t>
      </w:r>
      <w:r w:rsidR="00B17565" w:rsidRPr="00B17565">
        <w:rPr>
          <w:sz w:val="28"/>
          <w:szCs w:val="28"/>
        </w:rPr>
        <w:t>місцевих засобах масової інформації (ЗМІ).</w:t>
      </w:r>
    </w:p>
    <w:p w:rsidR="00B17565" w:rsidRPr="00B17565" w:rsidRDefault="009C154F" w:rsidP="00E23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E23CA9">
        <w:rPr>
          <w:sz w:val="28"/>
          <w:szCs w:val="28"/>
        </w:rPr>
        <w:t xml:space="preserve">Завдання Конкурсу </w:t>
      </w:r>
      <w:r w:rsidR="00495754" w:rsidRPr="004A2ECD">
        <w:rPr>
          <w:sz w:val="28"/>
          <w:szCs w:val="28"/>
        </w:rPr>
        <w:t xml:space="preserve">– </w:t>
      </w:r>
      <w:r w:rsidR="00E23CA9">
        <w:rPr>
          <w:sz w:val="28"/>
          <w:szCs w:val="28"/>
        </w:rPr>
        <w:t>з</w:t>
      </w:r>
      <w:r w:rsidR="00782959">
        <w:rPr>
          <w:sz w:val="28"/>
          <w:szCs w:val="28"/>
        </w:rPr>
        <w:t>більшити</w:t>
      </w:r>
      <w:r w:rsidR="00B17565" w:rsidRPr="00B17565">
        <w:rPr>
          <w:sz w:val="28"/>
          <w:szCs w:val="28"/>
        </w:rPr>
        <w:t xml:space="preserve"> кі</w:t>
      </w:r>
      <w:r w:rsidR="00782959">
        <w:rPr>
          <w:sz w:val="28"/>
          <w:szCs w:val="28"/>
        </w:rPr>
        <w:t>лькість та якість</w:t>
      </w:r>
      <w:r w:rsidR="00B17565">
        <w:rPr>
          <w:sz w:val="28"/>
          <w:szCs w:val="28"/>
        </w:rPr>
        <w:t xml:space="preserve"> інформаційних </w:t>
      </w:r>
      <w:r w:rsidR="00B17565" w:rsidRPr="00B17565">
        <w:rPr>
          <w:sz w:val="28"/>
          <w:szCs w:val="28"/>
        </w:rPr>
        <w:t>матеріалів у ЗМІ щодо переваг та здобутків реформи місцев</w:t>
      </w:r>
      <w:r w:rsidR="00782959">
        <w:rPr>
          <w:sz w:val="28"/>
          <w:szCs w:val="28"/>
        </w:rPr>
        <w:t>ого самоврядування та підсилити інтерес</w:t>
      </w:r>
      <w:r w:rsidR="006D16C4">
        <w:rPr>
          <w:sz w:val="28"/>
          <w:szCs w:val="28"/>
        </w:rPr>
        <w:t xml:space="preserve"> представників національних, регіональних</w:t>
      </w:r>
      <w:r w:rsidR="00782959">
        <w:rPr>
          <w:sz w:val="28"/>
          <w:szCs w:val="28"/>
        </w:rPr>
        <w:t xml:space="preserve"> та місцевих ЗМІ</w:t>
      </w:r>
      <w:r w:rsidR="00DC3DB1">
        <w:rPr>
          <w:sz w:val="28"/>
          <w:szCs w:val="28"/>
        </w:rPr>
        <w:t xml:space="preserve"> </w:t>
      </w:r>
      <w:r w:rsidR="00B17565" w:rsidRPr="00B17565">
        <w:rPr>
          <w:sz w:val="28"/>
          <w:szCs w:val="28"/>
        </w:rPr>
        <w:t>до висвітлення інформації про кращі практики та результати вдосконалення системи місцевого самоврядування в громадах області.</w:t>
      </w:r>
    </w:p>
    <w:p w:rsidR="00B17565" w:rsidRPr="00B17565" w:rsidRDefault="009C154F" w:rsidP="00782959">
      <w:pPr>
        <w:tabs>
          <w:tab w:val="left" w:pos="709"/>
        </w:tabs>
        <w:ind w:hanging="8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2959">
        <w:rPr>
          <w:sz w:val="28"/>
          <w:szCs w:val="28"/>
        </w:rPr>
        <w:tab/>
        <w:t>Поширити позитивний досвід</w:t>
      </w:r>
      <w:r w:rsidR="00B17565" w:rsidRPr="00B17565">
        <w:rPr>
          <w:sz w:val="28"/>
          <w:szCs w:val="28"/>
        </w:rPr>
        <w:t xml:space="preserve"> впровадження реформи місцевого самоврядування та децентралізації влади, а також кращих практик громад </w:t>
      </w:r>
      <w:r w:rsidR="00DC3DB1">
        <w:rPr>
          <w:sz w:val="28"/>
          <w:szCs w:val="28"/>
        </w:rPr>
        <w:t xml:space="preserve">          </w:t>
      </w:r>
      <w:r w:rsidR="00B17565" w:rsidRPr="00B17565">
        <w:rPr>
          <w:sz w:val="28"/>
          <w:szCs w:val="28"/>
        </w:rPr>
        <w:t>та ор</w:t>
      </w:r>
      <w:r w:rsidR="005B146E">
        <w:rPr>
          <w:sz w:val="28"/>
          <w:szCs w:val="28"/>
        </w:rPr>
        <w:t>ганів місцевого самоврядування Хмельницької області</w:t>
      </w:r>
      <w:r w:rsidR="00B17565" w:rsidRPr="00B17565">
        <w:rPr>
          <w:sz w:val="28"/>
          <w:szCs w:val="28"/>
        </w:rPr>
        <w:t xml:space="preserve">, спрямованих </w:t>
      </w:r>
      <w:r w:rsidR="00DC3DB1">
        <w:rPr>
          <w:sz w:val="28"/>
          <w:szCs w:val="28"/>
        </w:rPr>
        <w:t xml:space="preserve">         </w:t>
      </w:r>
      <w:r w:rsidR="00B17565" w:rsidRPr="00B17565">
        <w:rPr>
          <w:sz w:val="28"/>
          <w:szCs w:val="28"/>
        </w:rPr>
        <w:t>на збільшення ефективності місцевої влади, розбудову спроможності громад та збільшення добробуту населення.</w:t>
      </w:r>
    </w:p>
    <w:p w:rsidR="00DC3DB1" w:rsidRDefault="00DC3DB1" w:rsidP="007829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2959">
        <w:rPr>
          <w:sz w:val="28"/>
          <w:szCs w:val="28"/>
        </w:rPr>
        <w:t>Привернути</w:t>
      </w:r>
      <w:r w:rsidR="00B17565" w:rsidRPr="00B17565">
        <w:rPr>
          <w:sz w:val="28"/>
          <w:szCs w:val="28"/>
        </w:rPr>
        <w:t xml:space="preserve"> уваги населенн</w:t>
      </w:r>
      <w:r w:rsidR="00782959">
        <w:rPr>
          <w:sz w:val="28"/>
          <w:szCs w:val="28"/>
        </w:rPr>
        <w:t xml:space="preserve">я області й зацікавлених сторін </w:t>
      </w:r>
      <w:r w:rsidR="00B17565" w:rsidRPr="00B17565">
        <w:rPr>
          <w:sz w:val="28"/>
          <w:szCs w:val="28"/>
        </w:rPr>
        <w:t>до широкого спектру позитивних аспектів та прикладів розвитку громад області.</w:t>
      </w:r>
    </w:p>
    <w:p w:rsidR="0019016F" w:rsidRPr="00EC3EE0" w:rsidRDefault="007B3544" w:rsidP="00E23CA9">
      <w:pPr>
        <w:pStyle w:val="a7"/>
        <w:numPr>
          <w:ilvl w:val="0"/>
          <w:numId w:val="16"/>
        </w:numPr>
        <w:tabs>
          <w:tab w:val="left" w:pos="1134"/>
        </w:tabs>
        <w:jc w:val="center"/>
        <w:rPr>
          <w:sz w:val="28"/>
          <w:szCs w:val="28"/>
        </w:rPr>
      </w:pPr>
      <w:r w:rsidRPr="007B3544">
        <w:rPr>
          <w:b/>
          <w:sz w:val="28"/>
          <w:szCs w:val="28"/>
        </w:rPr>
        <w:lastRenderedPageBreak/>
        <w:t>Тематика К</w:t>
      </w:r>
      <w:r w:rsidR="00B17565" w:rsidRPr="007B3544">
        <w:rPr>
          <w:b/>
          <w:sz w:val="28"/>
          <w:szCs w:val="28"/>
        </w:rPr>
        <w:t>онкурсу</w:t>
      </w:r>
    </w:p>
    <w:p w:rsidR="000D02F8" w:rsidRPr="009C154F" w:rsidRDefault="009C154F" w:rsidP="006D16C4">
      <w:pPr>
        <w:ind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0D02F8" w:rsidRPr="009C154F">
        <w:rPr>
          <w:sz w:val="28"/>
          <w:szCs w:val="28"/>
        </w:rPr>
        <w:t>На Конкурс приймаються роботи з тематики реформування місцевого самоврядування та децентралізації влади, які висвітлюють різні аспекти процесу реформування. В рамках Конкурсу перевага надаватиметься матер</w:t>
      </w:r>
      <w:r w:rsidR="00DC3DB1">
        <w:rPr>
          <w:sz w:val="28"/>
          <w:szCs w:val="28"/>
        </w:rPr>
        <w:t>іалам, які відповідають такій</w:t>
      </w:r>
      <w:r w:rsidR="000D02F8" w:rsidRPr="009C154F">
        <w:rPr>
          <w:sz w:val="28"/>
          <w:szCs w:val="28"/>
        </w:rPr>
        <w:t xml:space="preserve"> тематиці:</w:t>
      </w:r>
    </w:p>
    <w:p w:rsidR="000D02F8" w:rsidRPr="008C0A6D" w:rsidRDefault="000D02F8" w:rsidP="006D16C4">
      <w:pPr>
        <w:pStyle w:val="a7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8C0A6D">
        <w:rPr>
          <w:sz w:val="28"/>
          <w:szCs w:val="28"/>
        </w:rPr>
        <w:t xml:space="preserve"> конституційна реформа в Україні в частині децентралізації влади</w:t>
      </w:r>
      <w:r w:rsidR="009C154F" w:rsidRPr="008C0A6D">
        <w:rPr>
          <w:sz w:val="28"/>
          <w:szCs w:val="28"/>
        </w:rPr>
        <w:t>;</w:t>
      </w:r>
      <w:r w:rsidRPr="008C0A6D">
        <w:rPr>
          <w:sz w:val="28"/>
          <w:szCs w:val="28"/>
        </w:rPr>
        <w:t xml:space="preserve"> </w:t>
      </w:r>
    </w:p>
    <w:p w:rsidR="000D02F8" w:rsidRPr="00AC0B8A" w:rsidRDefault="000D02F8" w:rsidP="006D16C4">
      <w:pPr>
        <w:pStyle w:val="a7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AC0B8A">
        <w:rPr>
          <w:sz w:val="28"/>
          <w:szCs w:val="28"/>
        </w:rPr>
        <w:t>мета, завдання, зміст, очікувані результати та переваги реформ, спрямованих на децентралізацію та розбудову місцевого самоврядування</w:t>
      </w:r>
      <w:r w:rsidR="009C154F" w:rsidRPr="00AC0B8A">
        <w:rPr>
          <w:sz w:val="28"/>
          <w:szCs w:val="28"/>
        </w:rPr>
        <w:t>;</w:t>
      </w:r>
      <w:r w:rsidRPr="00AC0B8A">
        <w:rPr>
          <w:sz w:val="28"/>
          <w:szCs w:val="28"/>
        </w:rPr>
        <w:t xml:space="preserve"> </w:t>
      </w:r>
    </w:p>
    <w:p w:rsidR="000D02F8" w:rsidRPr="00AC0B8A" w:rsidRDefault="000D02F8" w:rsidP="006D16C4">
      <w:pPr>
        <w:pStyle w:val="a7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AC0B8A">
        <w:rPr>
          <w:sz w:val="28"/>
          <w:szCs w:val="28"/>
        </w:rPr>
        <w:t>добровільне об’єднання територіальних громад (реалізація Закону України «Про добровільне об’єднання територіальних громад»)</w:t>
      </w:r>
      <w:r w:rsidR="00FF30F3" w:rsidRPr="00AC0B8A">
        <w:rPr>
          <w:sz w:val="28"/>
          <w:szCs w:val="28"/>
        </w:rPr>
        <w:t>;</w:t>
      </w:r>
      <w:r w:rsidRPr="00AC0B8A">
        <w:rPr>
          <w:sz w:val="28"/>
          <w:szCs w:val="28"/>
        </w:rPr>
        <w:t xml:space="preserve"> </w:t>
      </w:r>
    </w:p>
    <w:p w:rsidR="00B7479E" w:rsidRPr="00AC0B8A" w:rsidRDefault="000D02F8" w:rsidP="006D16C4">
      <w:pPr>
        <w:pStyle w:val="a7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AC0B8A">
        <w:rPr>
          <w:sz w:val="28"/>
          <w:szCs w:val="28"/>
        </w:rPr>
        <w:t xml:space="preserve">співпраця територіальних громад (реалізація Закону України </w:t>
      </w:r>
      <w:r w:rsidR="00A34E66">
        <w:rPr>
          <w:sz w:val="28"/>
          <w:szCs w:val="28"/>
        </w:rPr>
        <w:t xml:space="preserve">                      </w:t>
      </w:r>
      <w:r w:rsidRPr="00AC0B8A">
        <w:rPr>
          <w:sz w:val="28"/>
          <w:szCs w:val="28"/>
        </w:rPr>
        <w:t>«Про співробітництво територіальних громад»)</w:t>
      </w:r>
      <w:r w:rsidR="00FF30F3" w:rsidRPr="00AC0B8A">
        <w:rPr>
          <w:sz w:val="28"/>
          <w:szCs w:val="28"/>
        </w:rPr>
        <w:t>;</w:t>
      </w:r>
      <w:r w:rsidR="00B7479E" w:rsidRPr="00AC0B8A">
        <w:rPr>
          <w:sz w:val="28"/>
          <w:szCs w:val="28"/>
        </w:rPr>
        <w:t xml:space="preserve"> </w:t>
      </w:r>
    </w:p>
    <w:p w:rsidR="00B7479E" w:rsidRPr="00AC0B8A" w:rsidRDefault="00B7479E" w:rsidP="006D16C4">
      <w:pPr>
        <w:pStyle w:val="a7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AC0B8A">
        <w:rPr>
          <w:sz w:val="28"/>
          <w:szCs w:val="28"/>
        </w:rPr>
        <w:t xml:space="preserve">фінансова децентралізація та ресурсна підтримка місцевого </w:t>
      </w:r>
      <w:r w:rsidR="00DC3DB1">
        <w:rPr>
          <w:sz w:val="28"/>
          <w:szCs w:val="28"/>
        </w:rPr>
        <w:t xml:space="preserve">                              </w:t>
      </w:r>
      <w:r w:rsidRPr="00AC0B8A">
        <w:rPr>
          <w:sz w:val="28"/>
          <w:szCs w:val="28"/>
        </w:rPr>
        <w:t xml:space="preserve">і регіонального розвитку (здобутки громад від реалізації положень оновлених Бюджетного та Податкового кодексів, нової регіональної політики включно </w:t>
      </w:r>
      <w:r w:rsidR="00DC3DB1">
        <w:rPr>
          <w:sz w:val="28"/>
          <w:szCs w:val="28"/>
        </w:rPr>
        <w:t xml:space="preserve">        </w:t>
      </w:r>
      <w:r w:rsidRPr="00AC0B8A">
        <w:rPr>
          <w:sz w:val="28"/>
          <w:szCs w:val="28"/>
        </w:rPr>
        <w:t>з функціонуванням Державного фонду регіонального розвитку)</w:t>
      </w:r>
      <w:r w:rsidR="00FF30F3" w:rsidRPr="00AC0B8A">
        <w:rPr>
          <w:sz w:val="28"/>
          <w:szCs w:val="28"/>
        </w:rPr>
        <w:t>;</w:t>
      </w:r>
    </w:p>
    <w:p w:rsidR="00B17565" w:rsidRPr="00AC0B8A" w:rsidRDefault="00B7479E" w:rsidP="006D16C4">
      <w:pPr>
        <w:pStyle w:val="a7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AC0B8A">
        <w:rPr>
          <w:sz w:val="28"/>
          <w:szCs w:val="28"/>
        </w:rPr>
        <w:t xml:space="preserve"> кращі практики органів місцевого самоврядування в Україні з питань соціально-економічного розвитку територій, їх відповідність європейським стандартам і світовим тенденціям.</w:t>
      </w:r>
    </w:p>
    <w:p w:rsidR="00B7479E" w:rsidRPr="000D02F8" w:rsidRDefault="00B7479E" w:rsidP="00B7479E">
      <w:pPr>
        <w:pStyle w:val="a7"/>
        <w:tabs>
          <w:tab w:val="left" w:pos="1134"/>
        </w:tabs>
        <w:ind w:left="1440"/>
        <w:jc w:val="both"/>
        <w:rPr>
          <w:sz w:val="28"/>
          <w:szCs w:val="28"/>
        </w:rPr>
      </w:pPr>
    </w:p>
    <w:p w:rsidR="0081187D" w:rsidRPr="002323B3" w:rsidRDefault="00E23CA9" w:rsidP="00E23CA9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Учасники</w:t>
      </w:r>
      <w:r w:rsidR="00B42DA1">
        <w:rPr>
          <w:b/>
          <w:sz w:val="28"/>
          <w:szCs w:val="28"/>
        </w:rPr>
        <w:t xml:space="preserve"> та номінації</w:t>
      </w:r>
      <w:r>
        <w:rPr>
          <w:b/>
          <w:sz w:val="28"/>
          <w:szCs w:val="28"/>
        </w:rPr>
        <w:t xml:space="preserve"> Конкурсу</w:t>
      </w:r>
    </w:p>
    <w:p w:rsidR="00B17565" w:rsidRPr="00B17565" w:rsidRDefault="00B17565" w:rsidP="002323B3">
      <w:pPr>
        <w:ind w:firstLine="708"/>
        <w:jc w:val="both"/>
        <w:rPr>
          <w:sz w:val="28"/>
          <w:szCs w:val="28"/>
        </w:rPr>
      </w:pPr>
      <w:r w:rsidRPr="00B17565">
        <w:rPr>
          <w:sz w:val="28"/>
          <w:szCs w:val="28"/>
        </w:rPr>
        <w:t xml:space="preserve">Учасниками Конкурсу є </w:t>
      </w:r>
      <w:r w:rsidRPr="00AC0B8A">
        <w:rPr>
          <w:sz w:val="28"/>
          <w:szCs w:val="28"/>
        </w:rPr>
        <w:t>автори матеріалів</w:t>
      </w:r>
      <w:r w:rsidR="00AC0B8A">
        <w:rPr>
          <w:sz w:val="28"/>
          <w:szCs w:val="28"/>
        </w:rPr>
        <w:t>,</w:t>
      </w:r>
      <w:r w:rsidRPr="00B17565">
        <w:rPr>
          <w:sz w:val="28"/>
          <w:szCs w:val="28"/>
        </w:rPr>
        <w:t xml:space="preserve"> розміщених </w:t>
      </w:r>
      <w:r w:rsidRPr="00AC0B8A">
        <w:rPr>
          <w:sz w:val="28"/>
          <w:szCs w:val="28"/>
        </w:rPr>
        <w:t>вперше</w:t>
      </w:r>
      <w:r w:rsidRPr="00B17565">
        <w:rPr>
          <w:sz w:val="28"/>
          <w:szCs w:val="28"/>
        </w:rPr>
        <w:t xml:space="preserve"> </w:t>
      </w:r>
      <w:r w:rsidR="00E23CA9">
        <w:rPr>
          <w:sz w:val="28"/>
          <w:szCs w:val="28"/>
        </w:rPr>
        <w:t xml:space="preserve">                      </w:t>
      </w:r>
      <w:r w:rsidRPr="00B17565">
        <w:rPr>
          <w:sz w:val="28"/>
          <w:szCs w:val="28"/>
        </w:rPr>
        <w:t>у визначений у ого</w:t>
      </w:r>
      <w:r w:rsidR="00AC0B8A">
        <w:rPr>
          <w:sz w:val="28"/>
          <w:szCs w:val="28"/>
        </w:rPr>
        <w:t xml:space="preserve">лошенні про Конкурс період у </w:t>
      </w:r>
      <w:r w:rsidR="00FC7430">
        <w:rPr>
          <w:sz w:val="28"/>
          <w:szCs w:val="28"/>
        </w:rPr>
        <w:t>національних,</w:t>
      </w:r>
      <w:r w:rsidR="00AC0B8A">
        <w:rPr>
          <w:sz w:val="28"/>
          <w:szCs w:val="28"/>
        </w:rPr>
        <w:t xml:space="preserve"> регіональних та </w:t>
      </w:r>
      <w:r w:rsidRPr="00B17565">
        <w:rPr>
          <w:sz w:val="28"/>
          <w:szCs w:val="28"/>
        </w:rPr>
        <w:t>місцевих друкованих та електронних ЗМІ усіх типів (</w:t>
      </w:r>
      <w:proofErr w:type="spellStart"/>
      <w:r w:rsidRPr="00B17565">
        <w:rPr>
          <w:sz w:val="28"/>
          <w:szCs w:val="28"/>
        </w:rPr>
        <w:t>теле-</w:t>
      </w:r>
      <w:proofErr w:type="spellEnd"/>
      <w:r w:rsidRPr="00B17565">
        <w:rPr>
          <w:sz w:val="28"/>
          <w:szCs w:val="28"/>
        </w:rPr>
        <w:t xml:space="preserve"> та радіокомпанії, друковані та </w:t>
      </w:r>
      <w:proofErr w:type="spellStart"/>
      <w:r w:rsidRPr="00B17565">
        <w:rPr>
          <w:sz w:val="28"/>
          <w:szCs w:val="28"/>
        </w:rPr>
        <w:t>онлайн-медіа</w:t>
      </w:r>
      <w:proofErr w:type="spellEnd"/>
      <w:r w:rsidRPr="00B17565">
        <w:rPr>
          <w:sz w:val="28"/>
          <w:szCs w:val="28"/>
        </w:rPr>
        <w:t>) та форм власності (держав</w:t>
      </w:r>
      <w:r w:rsidR="00AC0B8A">
        <w:rPr>
          <w:sz w:val="28"/>
          <w:szCs w:val="28"/>
        </w:rPr>
        <w:t>ної, приватної, комунальної),</w:t>
      </w:r>
      <w:r w:rsidRPr="00B17565">
        <w:rPr>
          <w:sz w:val="28"/>
          <w:szCs w:val="28"/>
        </w:rPr>
        <w:t xml:space="preserve"> які отримали підтвердження щодо реєстрації своїх аплікаційних конкурсних заявок. </w:t>
      </w:r>
    </w:p>
    <w:p w:rsidR="00B17565" w:rsidRDefault="00B17565" w:rsidP="0081187D">
      <w:pPr>
        <w:ind w:firstLine="709"/>
        <w:jc w:val="both"/>
        <w:rPr>
          <w:sz w:val="28"/>
          <w:szCs w:val="28"/>
        </w:rPr>
      </w:pPr>
      <w:r w:rsidRPr="00B17565">
        <w:rPr>
          <w:sz w:val="28"/>
          <w:szCs w:val="28"/>
        </w:rPr>
        <w:t xml:space="preserve">Конкурс проводиться та </w:t>
      </w:r>
      <w:r w:rsidR="00782959">
        <w:rPr>
          <w:sz w:val="28"/>
          <w:szCs w:val="28"/>
        </w:rPr>
        <w:t>його переможці визначаються в чотирьо</w:t>
      </w:r>
      <w:r w:rsidR="00D664FE">
        <w:rPr>
          <w:sz w:val="28"/>
          <w:szCs w:val="28"/>
        </w:rPr>
        <w:t>х номінаціях –</w:t>
      </w:r>
      <w:r w:rsidRPr="00B17565">
        <w:rPr>
          <w:sz w:val="28"/>
          <w:szCs w:val="28"/>
        </w:rPr>
        <w:t xml:space="preserve"> «Краща </w:t>
      </w:r>
      <w:proofErr w:type="spellStart"/>
      <w:r w:rsidRPr="00B17565">
        <w:rPr>
          <w:sz w:val="28"/>
          <w:szCs w:val="28"/>
        </w:rPr>
        <w:t>о</w:t>
      </w:r>
      <w:r w:rsidR="005D12FE">
        <w:rPr>
          <w:sz w:val="28"/>
          <w:szCs w:val="28"/>
        </w:rPr>
        <w:t>нлайн-публікація</w:t>
      </w:r>
      <w:proofErr w:type="spellEnd"/>
      <w:r w:rsidR="005D12FE">
        <w:rPr>
          <w:sz w:val="28"/>
          <w:szCs w:val="28"/>
        </w:rPr>
        <w:t>», «Краща публікація у друкованих ЗМІ</w:t>
      </w:r>
      <w:r w:rsidRPr="00B17565">
        <w:rPr>
          <w:sz w:val="28"/>
          <w:szCs w:val="28"/>
        </w:rPr>
        <w:t xml:space="preserve">», «Кращий </w:t>
      </w:r>
      <w:proofErr w:type="spellStart"/>
      <w:r w:rsidRPr="00B17565">
        <w:rPr>
          <w:sz w:val="28"/>
          <w:szCs w:val="28"/>
        </w:rPr>
        <w:t>радіо</w:t>
      </w:r>
      <w:r w:rsidR="00842FB6">
        <w:rPr>
          <w:sz w:val="28"/>
          <w:szCs w:val="28"/>
        </w:rPr>
        <w:t>матеріал</w:t>
      </w:r>
      <w:proofErr w:type="spellEnd"/>
      <w:r w:rsidR="00842FB6">
        <w:rPr>
          <w:sz w:val="28"/>
          <w:szCs w:val="28"/>
        </w:rPr>
        <w:t>», «Краща телепрограма, сюжет</w:t>
      </w:r>
      <w:r w:rsidRPr="00B17565">
        <w:rPr>
          <w:sz w:val="28"/>
          <w:szCs w:val="28"/>
        </w:rPr>
        <w:t xml:space="preserve">». Конкурсні матеріали оцінюються в межах номінацій відповідно до типу ЗМІ. </w:t>
      </w:r>
    </w:p>
    <w:p w:rsidR="0081187D" w:rsidRPr="00D34C7F" w:rsidRDefault="0081187D" w:rsidP="0081187D">
      <w:pPr>
        <w:ind w:firstLine="709"/>
        <w:jc w:val="both"/>
        <w:rPr>
          <w:sz w:val="12"/>
          <w:szCs w:val="12"/>
        </w:rPr>
      </w:pPr>
    </w:p>
    <w:p w:rsidR="0081187D" w:rsidRPr="00842FB6" w:rsidRDefault="00B17565" w:rsidP="00E23CA9">
      <w:pPr>
        <w:pStyle w:val="a7"/>
        <w:numPr>
          <w:ilvl w:val="0"/>
          <w:numId w:val="16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842FB6">
        <w:rPr>
          <w:b/>
          <w:sz w:val="28"/>
          <w:szCs w:val="28"/>
        </w:rPr>
        <w:t>Терміни та інші мо</w:t>
      </w:r>
      <w:r w:rsidR="00AC5411" w:rsidRPr="00842FB6">
        <w:rPr>
          <w:b/>
          <w:sz w:val="28"/>
          <w:szCs w:val="28"/>
        </w:rPr>
        <w:t>дальності проведення К</w:t>
      </w:r>
      <w:r w:rsidRPr="00842FB6">
        <w:rPr>
          <w:b/>
          <w:sz w:val="28"/>
          <w:szCs w:val="28"/>
        </w:rPr>
        <w:t>онкурсу</w:t>
      </w:r>
    </w:p>
    <w:p w:rsidR="00842FB6" w:rsidRDefault="00FD287B" w:rsidP="005B14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проводиться щорічно</w:t>
      </w:r>
      <w:r w:rsidR="00B17565" w:rsidRPr="00B17565">
        <w:rPr>
          <w:sz w:val="28"/>
          <w:szCs w:val="28"/>
        </w:rPr>
        <w:t xml:space="preserve">. Дата початку Конкурсу – день публікації оголошення про нього. </w:t>
      </w:r>
      <w:r w:rsidR="006D16C4">
        <w:rPr>
          <w:sz w:val="28"/>
          <w:szCs w:val="28"/>
        </w:rPr>
        <w:t>Дата завершення – 3</w:t>
      </w:r>
      <w:r w:rsidR="00326351">
        <w:rPr>
          <w:sz w:val="28"/>
          <w:szCs w:val="28"/>
        </w:rPr>
        <w:t>0</w:t>
      </w:r>
      <w:r w:rsidR="006D16C4">
        <w:rPr>
          <w:sz w:val="28"/>
          <w:szCs w:val="28"/>
        </w:rPr>
        <w:t xml:space="preserve"> листопада поточного року. </w:t>
      </w:r>
    </w:p>
    <w:p w:rsidR="006D16C4" w:rsidRDefault="006D16C4" w:rsidP="005B14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рік запровадження Конкурсу допускається скорочення термінів його проведення.</w:t>
      </w:r>
    </w:p>
    <w:p w:rsidR="00B17565" w:rsidRDefault="00B17565" w:rsidP="00FC0F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7565">
        <w:rPr>
          <w:sz w:val="28"/>
          <w:szCs w:val="28"/>
        </w:rPr>
        <w:t>Конкурс передбачає проведення інформаційно-роз’яснювальної кампанії.</w:t>
      </w:r>
      <w:r w:rsidR="00FC0FA8">
        <w:rPr>
          <w:sz w:val="28"/>
          <w:szCs w:val="28"/>
        </w:rPr>
        <w:t xml:space="preserve"> </w:t>
      </w:r>
      <w:r w:rsidR="00842FB6">
        <w:rPr>
          <w:sz w:val="28"/>
          <w:szCs w:val="28"/>
        </w:rPr>
        <w:t>До К</w:t>
      </w:r>
      <w:r w:rsidRPr="00B17565">
        <w:rPr>
          <w:sz w:val="28"/>
          <w:szCs w:val="28"/>
        </w:rPr>
        <w:t xml:space="preserve">онкурсу також пропонується залучати навчальні інституції </w:t>
      </w:r>
      <w:r w:rsidR="00DC3DB1">
        <w:rPr>
          <w:sz w:val="28"/>
          <w:szCs w:val="28"/>
        </w:rPr>
        <w:t xml:space="preserve">          </w:t>
      </w:r>
      <w:r w:rsidRPr="00B17565">
        <w:rPr>
          <w:sz w:val="28"/>
          <w:szCs w:val="28"/>
        </w:rPr>
        <w:t xml:space="preserve">та  організації, які займаються питаннями журналістики.   </w:t>
      </w:r>
    </w:p>
    <w:p w:rsidR="006668FD" w:rsidRPr="00B17565" w:rsidRDefault="006668FD" w:rsidP="00FC0FA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1187D" w:rsidRPr="002323B3" w:rsidRDefault="00842FB6" w:rsidP="00E23CA9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Фінансове забезпечення</w:t>
      </w:r>
      <w:r w:rsidR="00AC5411">
        <w:rPr>
          <w:b/>
          <w:sz w:val="28"/>
          <w:szCs w:val="28"/>
        </w:rPr>
        <w:t xml:space="preserve"> К</w:t>
      </w:r>
      <w:r w:rsidR="00B17565" w:rsidRPr="00B17565">
        <w:rPr>
          <w:b/>
          <w:sz w:val="28"/>
          <w:szCs w:val="28"/>
        </w:rPr>
        <w:t>онкурсу</w:t>
      </w:r>
    </w:p>
    <w:p w:rsidR="006668FD" w:rsidRDefault="00FD287B" w:rsidP="00666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D287B">
        <w:rPr>
          <w:sz w:val="28"/>
          <w:szCs w:val="28"/>
        </w:rPr>
        <w:t>ля відзначення переможців К</w:t>
      </w:r>
      <w:r>
        <w:rPr>
          <w:sz w:val="28"/>
          <w:szCs w:val="28"/>
        </w:rPr>
        <w:t>онкурсу, виготовлення дипломів</w:t>
      </w:r>
      <w:r w:rsidRPr="00FD287B">
        <w:rPr>
          <w:sz w:val="28"/>
          <w:szCs w:val="28"/>
        </w:rPr>
        <w:t xml:space="preserve"> </w:t>
      </w:r>
      <w:r w:rsidR="00DC3DB1">
        <w:rPr>
          <w:sz w:val="28"/>
          <w:szCs w:val="28"/>
        </w:rPr>
        <w:t xml:space="preserve">                   </w:t>
      </w:r>
      <w:r w:rsidRPr="00FD287B">
        <w:rPr>
          <w:sz w:val="28"/>
          <w:szCs w:val="28"/>
        </w:rPr>
        <w:t xml:space="preserve">та організацію церемонії нагородження в обласному бюджеті щорічно </w:t>
      </w:r>
      <w:r w:rsidRPr="00FD287B">
        <w:rPr>
          <w:sz w:val="28"/>
          <w:szCs w:val="28"/>
        </w:rPr>
        <w:lastRenderedPageBreak/>
        <w:t xml:space="preserve">передбачаються кошти в сумі </w:t>
      </w:r>
      <w:r w:rsidR="00E87E64">
        <w:rPr>
          <w:sz w:val="28"/>
          <w:szCs w:val="28"/>
        </w:rPr>
        <w:t>9</w:t>
      </w:r>
      <w:r w:rsidRPr="00842FB6">
        <w:rPr>
          <w:sz w:val="28"/>
          <w:szCs w:val="28"/>
        </w:rPr>
        <w:t>5</w:t>
      </w:r>
      <w:r w:rsidR="00B42DA1" w:rsidRPr="00842FB6">
        <w:rPr>
          <w:sz w:val="28"/>
          <w:szCs w:val="28"/>
        </w:rPr>
        <w:t xml:space="preserve"> (</w:t>
      </w:r>
      <w:r w:rsidR="00E87E64">
        <w:rPr>
          <w:sz w:val="28"/>
          <w:szCs w:val="28"/>
        </w:rPr>
        <w:t>дев’яносто</w:t>
      </w:r>
      <w:r w:rsidR="00B42DA1" w:rsidRPr="00842FB6">
        <w:rPr>
          <w:sz w:val="28"/>
          <w:szCs w:val="28"/>
        </w:rPr>
        <w:t xml:space="preserve"> п</w:t>
      </w:r>
      <w:r w:rsidR="00B42DA1" w:rsidRPr="00842FB6">
        <w:rPr>
          <w:sz w:val="28"/>
          <w:szCs w:val="28"/>
          <w:lang w:val="ru-RU"/>
        </w:rPr>
        <w:t>’</w:t>
      </w:r>
      <w:r w:rsidRPr="00842FB6">
        <w:rPr>
          <w:sz w:val="28"/>
          <w:szCs w:val="28"/>
        </w:rPr>
        <w:t xml:space="preserve">ять) </w:t>
      </w:r>
      <w:r w:rsidRPr="00FD287B">
        <w:rPr>
          <w:sz w:val="28"/>
          <w:szCs w:val="28"/>
        </w:rPr>
        <w:t>тисяч гривень.</w:t>
      </w:r>
      <w:r>
        <w:rPr>
          <w:sz w:val="28"/>
          <w:szCs w:val="28"/>
        </w:rPr>
        <w:t xml:space="preserve"> </w:t>
      </w:r>
      <w:r w:rsidRPr="00FD287B">
        <w:rPr>
          <w:sz w:val="28"/>
          <w:szCs w:val="28"/>
        </w:rPr>
        <w:t>Конкурс може фінансуватися</w:t>
      </w:r>
      <w:r>
        <w:rPr>
          <w:sz w:val="28"/>
          <w:szCs w:val="28"/>
        </w:rPr>
        <w:t xml:space="preserve"> також за рахунок інших джерел, </w:t>
      </w:r>
      <w:r w:rsidRPr="00FD287B">
        <w:rPr>
          <w:sz w:val="28"/>
          <w:szCs w:val="28"/>
        </w:rPr>
        <w:t>не заборонених законодавством.</w:t>
      </w:r>
    </w:p>
    <w:p w:rsidR="006668FD" w:rsidRDefault="00B42DA1" w:rsidP="006668FD">
      <w:pPr>
        <w:ind w:firstLine="709"/>
        <w:jc w:val="both"/>
        <w:rPr>
          <w:sz w:val="28"/>
          <w:szCs w:val="28"/>
        </w:rPr>
      </w:pPr>
      <w:r w:rsidRPr="00B42DA1">
        <w:rPr>
          <w:b/>
          <w:i/>
          <w:sz w:val="28"/>
          <w:szCs w:val="28"/>
        </w:rPr>
        <w:t xml:space="preserve"> </w:t>
      </w:r>
      <w:r w:rsidR="006668FD">
        <w:rPr>
          <w:sz w:val="28"/>
          <w:szCs w:val="28"/>
        </w:rPr>
        <w:t xml:space="preserve">Серед поданих на Конкурс робіт в кожній з чотирьох номінацій визначаються по 3 переможці, які нагороджуються дипломами та грошовими преміями у розмірі відповідно до категорії премії: </w:t>
      </w:r>
      <w:r w:rsidR="00495754">
        <w:rPr>
          <w:sz w:val="28"/>
          <w:szCs w:val="28"/>
        </w:rPr>
        <w:t>перша</w:t>
      </w:r>
      <w:r w:rsidR="006668FD" w:rsidRPr="009D6D10">
        <w:rPr>
          <w:sz w:val="28"/>
          <w:szCs w:val="28"/>
        </w:rPr>
        <w:t xml:space="preserve"> премія – </w:t>
      </w:r>
      <w:r w:rsidR="00DB6101">
        <w:rPr>
          <w:sz w:val="28"/>
          <w:szCs w:val="28"/>
        </w:rPr>
        <w:t>10</w:t>
      </w:r>
      <w:r w:rsidR="006668FD">
        <w:rPr>
          <w:sz w:val="28"/>
          <w:szCs w:val="28"/>
        </w:rPr>
        <w:t xml:space="preserve"> тис. </w:t>
      </w:r>
      <w:proofErr w:type="spellStart"/>
      <w:r w:rsidR="006668FD">
        <w:rPr>
          <w:sz w:val="28"/>
          <w:szCs w:val="28"/>
        </w:rPr>
        <w:t>грн</w:t>
      </w:r>
      <w:proofErr w:type="spellEnd"/>
      <w:r w:rsidR="00495754">
        <w:rPr>
          <w:sz w:val="28"/>
          <w:szCs w:val="28"/>
        </w:rPr>
        <w:t>, друга</w:t>
      </w:r>
      <w:r w:rsidR="006668FD" w:rsidRPr="009D6D10">
        <w:rPr>
          <w:sz w:val="28"/>
          <w:szCs w:val="28"/>
        </w:rPr>
        <w:t xml:space="preserve"> премія – </w:t>
      </w:r>
      <w:r w:rsidR="00DB6101">
        <w:rPr>
          <w:sz w:val="28"/>
          <w:szCs w:val="28"/>
        </w:rPr>
        <w:t>7</w:t>
      </w:r>
      <w:r w:rsidR="00341852">
        <w:rPr>
          <w:sz w:val="28"/>
          <w:szCs w:val="28"/>
        </w:rPr>
        <w:t xml:space="preserve"> тис. </w:t>
      </w:r>
      <w:proofErr w:type="spellStart"/>
      <w:r w:rsidR="00341852">
        <w:rPr>
          <w:sz w:val="28"/>
          <w:szCs w:val="28"/>
        </w:rPr>
        <w:t>грн</w:t>
      </w:r>
      <w:proofErr w:type="spellEnd"/>
      <w:r w:rsidR="00495754">
        <w:rPr>
          <w:sz w:val="28"/>
          <w:szCs w:val="28"/>
        </w:rPr>
        <w:t>, третя</w:t>
      </w:r>
      <w:r w:rsidR="006668FD" w:rsidRPr="009D6D10">
        <w:rPr>
          <w:sz w:val="28"/>
          <w:szCs w:val="28"/>
        </w:rPr>
        <w:t xml:space="preserve"> премія – </w:t>
      </w:r>
      <w:r w:rsidR="00DB6101">
        <w:rPr>
          <w:sz w:val="28"/>
          <w:szCs w:val="28"/>
        </w:rPr>
        <w:t>5</w:t>
      </w:r>
      <w:r w:rsidR="00341852">
        <w:rPr>
          <w:sz w:val="28"/>
          <w:szCs w:val="28"/>
        </w:rPr>
        <w:t xml:space="preserve"> тис. </w:t>
      </w:r>
      <w:proofErr w:type="spellStart"/>
      <w:r w:rsidR="00341852">
        <w:rPr>
          <w:sz w:val="28"/>
          <w:szCs w:val="28"/>
        </w:rPr>
        <w:t>грн</w:t>
      </w:r>
      <w:proofErr w:type="spellEnd"/>
      <w:r w:rsidR="006668FD" w:rsidRPr="009D6D10">
        <w:rPr>
          <w:sz w:val="28"/>
          <w:szCs w:val="28"/>
        </w:rPr>
        <w:t xml:space="preserve"> у кожній з номінацій</w:t>
      </w:r>
      <w:r w:rsidR="006668FD">
        <w:rPr>
          <w:sz w:val="28"/>
          <w:szCs w:val="28"/>
        </w:rPr>
        <w:t>.</w:t>
      </w:r>
    </w:p>
    <w:p w:rsidR="006668FD" w:rsidRDefault="006668FD" w:rsidP="006668FD">
      <w:pPr>
        <w:ind w:firstLine="709"/>
        <w:jc w:val="both"/>
        <w:rPr>
          <w:sz w:val="28"/>
          <w:szCs w:val="28"/>
        </w:rPr>
      </w:pPr>
      <w:r w:rsidRPr="009D6D10">
        <w:rPr>
          <w:sz w:val="28"/>
          <w:szCs w:val="28"/>
        </w:rPr>
        <w:t>Партнери Конкурсу можуть заснувати спеціальні власні призи в будь-якій з номінацій.</w:t>
      </w:r>
    </w:p>
    <w:p w:rsidR="006668FD" w:rsidRPr="009D6D10" w:rsidRDefault="006668FD" w:rsidP="00666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 комісія </w:t>
      </w:r>
      <w:r w:rsidRPr="009D6D10">
        <w:rPr>
          <w:sz w:val="28"/>
          <w:szCs w:val="28"/>
        </w:rPr>
        <w:t>може своїм рішенням визначати один чи декілька матеріалів, автори яких отримують заохочувальні відзнаки.</w:t>
      </w:r>
    </w:p>
    <w:p w:rsidR="00B17565" w:rsidRPr="00B17565" w:rsidRDefault="00B17565" w:rsidP="00B42DA1">
      <w:pPr>
        <w:tabs>
          <w:tab w:val="left" w:pos="1134"/>
        </w:tabs>
        <w:jc w:val="both"/>
        <w:rPr>
          <w:sz w:val="16"/>
          <w:szCs w:val="16"/>
        </w:rPr>
      </w:pPr>
    </w:p>
    <w:p w:rsidR="00B17565" w:rsidRPr="00B17565" w:rsidRDefault="00B17565" w:rsidP="005B146E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81187D" w:rsidRPr="002323B3" w:rsidRDefault="00B17565" w:rsidP="00E23CA9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center"/>
        <w:rPr>
          <w:b/>
          <w:sz w:val="28"/>
          <w:szCs w:val="28"/>
        </w:rPr>
      </w:pPr>
      <w:r w:rsidRPr="00B17565">
        <w:rPr>
          <w:b/>
          <w:sz w:val="28"/>
          <w:szCs w:val="28"/>
        </w:rPr>
        <w:t xml:space="preserve">Вимоги до </w:t>
      </w:r>
      <w:r w:rsidR="00B85FF6">
        <w:rPr>
          <w:b/>
          <w:sz w:val="28"/>
          <w:szCs w:val="28"/>
        </w:rPr>
        <w:t>К</w:t>
      </w:r>
      <w:r w:rsidRPr="00B17565">
        <w:rPr>
          <w:b/>
          <w:sz w:val="28"/>
          <w:szCs w:val="28"/>
        </w:rPr>
        <w:t>онкурсних медіа матеріалів</w:t>
      </w:r>
    </w:p>
    <w:p w:rsidR="00B17565" w:rsidRPr="00B17565" w:rsidRDefault="00B17565" w:rsidP="005B146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17565">
        <w:rPr>
          <w:sz w:val="28"/>
          <w:szCs w:val="28"/>
        </w:rPr>
        <w:t>Подані на Конкурс матеріа</w:t>
      </w:r>
      <w:r w:rsidR="00DC3DB1">
        <w:rPr>
          <w:sz w:val="28"/>
          <w:szCs w:val="28"/>
        </w:rPr>
        <w:t>ли повинні відповідати таким</w:t>
      </w:r>
      <w:r w:rsidRPr="00B17565">
        <w:rPr>
          <w:sz w:val="28"/>
          <w:szCs w:val="28"/>
        </w:rPr>
        <w:t xml:space="preserve"> основним вимогам та критеріям</w:t>
      </w:r>
      <w:r w:rsidR="007C3414">
        <w:rPr>
          <w:sz w:val="28"/>
          <w:szCs w:val="28"/>
        </w:rPr>
        <w:t>:</w:t>
      </w:r>
    </w:p>
    <w:p w:rsidR="00B17565" w:rsidRPr="00435642" w:rsidRDefault="007C3414" w:rsidP="00435642">
      <w:pPr>
        <w:pStyle w:val="a7"/>
        <w:numPr>
          <w:ilvl w:val="0"/>
          <w:numId w:val="18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435642">
        <w:rPr>
          <w:sz w:val="28"/>
          <w:szCs w:val="28"/>
        </w:rPr>
        <w:t>м</w:t>
      </w:r>
      <w:r w:rsidR="00B17565" w:rsidRPr="00435642">
        <w:rPr>
          <w:sz w:val="28"/>
          <w:szCs w:val="28"/>
        </w:rPr>
        <w:t>атеріали мають бути опуб</w:t>
      </w:r>
      <w:r w:rsidR="00FD287B" w:rsidRPr="00435642">
        <w:rPr>
          <w:sz w:val="28"/>
          <w:szCs w:val="28"/>
        </w:rPr>
        <w:t>лікованими в</w:t>
      </w:r>
      <w:r w:rsidR="00B17565" w:rsidRPr="00435642">
        <w:rPr>
          <w:sz w:val="28"/>
          <w:szCs w:val="28"/>
        </w:rPr>
        <w:t xml:space="preserve"> ЗМІ </w:t>
      </w:r>
      <w:r w:rsidR="00CF6B7D" w:rsidRPr="00435642">
        <w:rPr>
          <w:sz w:val="28"/>
          <w:szCs w:val="28"/>
        </w:rPr>
        <w:t xml:space="preserve">вперше </w:t>
      </w:r>
      <w:r w:rsidR="00B17565" w:rsidRPr="00435642">
        <w:rPr>
          <w:sz w:val="28"/>
          <w:szCs w:val="28"/>
        </w:rPr>
        <w:t xml:space="preserve">у </w:t>
      </w:r>
      <w:r w:rsidR="00B42DA1" w:rsidRPr="00435642">
        <w:rPr>
          <w:sz w:val="28"/>
          <w:szCs w:val="28"/>
        </w:rPr>
        <w:t>поточному конкурсному році</w:t>
      </w:r>
      <w:r w:rsidRPr="00435642">
        <w:rPr>
          <w:sz w:val="28"/>
          <w:szCs w:val="28"/>
        </w:rPr>
        <w:t>;</w:t>
      </w:r>
    </w:p>
    <w:p w:rsidR="00B17565" w:rsidRPr="00435642" w:rsidRDefault="007C3414" w:rsidP="00435642">
      <w:pPr>
        <w:pStyle w:val="a7"/>
        <w:numPr>
          <w:ilvl w:val="0"/>
          <w:numId w:val="18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435642">
        <w:rPr>
          <w:sz w:val="28"/>
          <w:szCs w:val="28"/>
        </w:rPr>
        <w:t>м</w:t>
      </w:r>
      <w:r w:rsidR="00B17565" w:rsidRPr="00435642">
        <w:rPr>
          <w:sz w:val="28"/>
          <w:szCs w:val="28"/>
        </w:rPr>
        <w:t>атеріали мають відповідати</w:t>
      </w:r>
      <w:r w:rsidR="00B42DA1" w:rsidRPr="00435642">
        <w:rPr>
          <w:sz w:val="28"/>
          <w:szCs w:val="28"/>
        </w:rPr>
        <w:t xml:space="preserve"> тематичним пріоритетам Конкурс</w:t>
      </w:r>
      <w:r w:rsidR="00B17565" w:rsidRPr="00435642">
        <w:rPr>
          <w:sz w:val="28"/>
          <w:szCs w:val="28"/>
        </w:rPr>
        <w:t>у</w:t>
      </w:r>
      <w:r w:rsidRPr="00435642">
        <w:rPr>
          <w:sz w:val="28"/>
          <w:szCs w:val="28"/>
        </w:rPr>
        <w:t>;</w:t>
      </w:r>
    </w:p>
    <w:p w:rsidR="00B17565" w:rsidRPr="00435642" w:rsidRDefault="007C3414" w:rsidP="00435642">
      <w:pPr>
        <w:pStyle w:val="a7"/>
        <w:numPr>
          <w:ilvl w:val="0"/>
          <w:numId w:val="18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435642">
        <w:rPr>
          <w:sz w:val="28"/>
          <w:szCs w:val="28"/>
        </w:rPr>
        <w:t>м</w:t>
      </w:r>
      <w:r w:rsidR="00B17565" w:rsidRPr="00435642">
        <w:rPr>
          <w:sz w:val="28"/>
          <w:szCs w:val="28"/>
        </w:rPr>
        <w:t xml:space="preserve">атеріали мають </w:t>
      </w:r>
      <w:proofErr w:type="spellStart"/>
      <w:r w:rsidR="00B17565" w:rsidRPr="00435642">
        <w:rPr>
          <w:sz w:val="28"/>
          <w:szCs w:val="28"/>
        </w:rPr>
        <w:t>фахово</w:t>
      </w:r>
      <w:proofErr w:type="spellEnd"/>
      <w:r w:rsidR="00B17565" w:rsidRPr="00435642">
        <w:rPr>
          <w:sz w:val="28"/>
          <w:szCs w:val="28"/>
        </w:rPr>
        <w:t xml:space="preserve"> висвітлювати тематику, коректно засто</w:t>
      </w:r>
      <w:r w:rsidRPr="00435642">
        <w:rPr>
          <w:sz w:val="28"/>
          <w:szCs w:val="28"/>
        </w:rPr>
        <w:t>совуючи необхідну термінологію;</w:t>
      </w:r>
    </w:p>
    <w:p w:rsidR="00B17565" w:rsidRPr="00435642" w:rsidRDefault="007C3414" w:rsidP="00435642">
      <w:pPr>
        <w:pStyle w:val="a7"/>
        <w:numPr>
          <w:ilvl w:val="0"/>
          <w:numId w:val="18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435642">
        <w:rPr>
          <w:sz w:val="28"/>
          <w:szCs w:val="28"/>
        </w:rPr>
        <w:t>м</w:t>
      </w:r>
      <w:r w:rsidR="00B17565" w:rsidRPr="00435642">
        <w:rPr>
          <w:sz w:val="28"/>
          <w:szCs w:val="28"/>
        </w:rPr>
        <w:t>атеріали мають містити актуальну інформацію, яка сприятиме розумінню суті реформи, висвітлюватиме кращі практики (здобутки, проекти, програми, корисні ініціативи тощо) органів місцевого самоврядування та/чи громади.</w:t>
      </w:r>
    </w:p>
    <w:p w:rsidR="00B17565" w:rsidRPr="00435642" w:rsidRDefault="0064361F" w:rsidP="00435642">
      <w:pPr>
        <w:pStyle w:val="a7"/>
        <w:numPr>
          <w:ilvl w:val="0"/>
          <w:numId w:val="18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435642">
        <w:rPr>
          <w:sz w:val="28"/>
          <w:szCs w:val="28"/>
        </w:rPr>
        <w:t>а</w:t>
      </w:r>
      <w:r w:rsidR="00B17565" w:rsidRPr="00435642">
        <w:rPr>
          <w:sz w:val="28"/>
          <w:szCs w:val="28"/>
        </w:rPr>
        <w:t>втори конкурсних медіа матеріалів мають дотримуватись етичних норм та стандартів журналістики (баланс думок і точок зору, об’єктивність, достовірність (посилання на джерела), відокремлення фактів від коментарів, точність, повнота представлення фактів та інформації з проблеми тощо).</w:t>
      </w:r>
    </w:p>
    <w:p w:rsidR="008C0A6D" w:rsidRPr="00435642" w:rsidRDefault="0064361F" w:rsidP="00435642">
      <w:pPr>
        <w:pStyle w:val="a7"/>
        <w:numPr>
          <w:ilvl w:val="0"/>
          <w:numId w:val="18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435642">
        <w:rPr>
          <w:sz w:val="28"/>
          <w:szCs w:val="28"/>
        </w:rPr>
        <w:t>і</w:t>
      </w:r>
      <w:r w:rsidR="00B17565" w:rsidRPr="00435642">
        <w:rPr>
          <w:sz w:val="28"/>
          <w:szCs w:val="28"/>
        </w:rPr>
        <w:t xml:space="preserve">нформація у конкурсних роботах має бути викладена оригінально, </w:t>
      </w:r>
      <w:proofErr w:type="spellStart"/>
      <w:r w:rsidR="00B17565" w:rsidRPr="00435642">
        <w:rPr>
          <w:sz w:val="28"/>
          <w:szCs w:val="28"/>
        </w:rPr>
        <w:t>креативно</w:t>
      </w:r>
      <w:proofErr w:type="spellEnd"/>
      <w:r w:rsidR="00B17565" w:rsidRPr="00435642">
        <w:rPr>
          <w:sz w:val="28"/>
          <w:szCs w:val="28"/>
        </w:rPr>
        <w:t xml:space="preserve">, з авторським підходом, враховуючи цільову аудиторію. </w:t>
      </w:r>
    </w:p>
    <w:p w:rsidR="00B17565" w:rsidRPr="00B17565" w:rsidRDefault="00B17565" w:rsidP="009A25FD">
      <w:pPr>
        <w:tabs>
          <w:tab w:val="left" w:pos="1134"/>
        </w:tabs>
        <w:jc w:val="center"/>
        <w:rPr>
          <w:dstrike/>
          <w:sz w:val="16"/>
          <w:szCs w:val="16"/>
        </w:rPr>
      </w:pPr>
    </w:p>
    <w:p w:rsidR="009A25FD" w:rsidRPr="002323B3" w:rsidRDefault="00341852" w:rsidP="00E23CA9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</w:t>
      </w:r>
      <w:r w:rsidR="00AC5411">
        <w:rPr>
          <w:b/>
          <w:sz w:val="28"/>
          <w:szCs w:val="28"/>
        </w:rPr>
        <w:t>мови участі у К</w:t>
      </w:r>
      <w:r w:rsidR="00B17565" w:rsidRPr="00B17565">
        <w:rPr>
          <w:b/>
          <w:sz w:val="28"/>
          <w:szCs w:val="28"/>
        </w:rPr>
        <w:t>онкурсі</w:t>
      </w:r>
    </w:p>
    <w:p w:rsidR="00B17565" w:rsidRPr="00B17565" w:rsidRDefault="00B17565" w:rsidP="008C0A6D">
      <w:pPr>
        <w:ind w:firstLine="708"/>
        <w:jc w:val="both"/>
        <w:rPr>
          <w:sz w:val="28"/>
          <w:szCs w:val="28"/>
        </w:rPr>
      </w:pPr>
      <w:r w:rsidRPr="00B17565">
        <w:rPr>
          <w:sz w:val="28"/>
          <w:szCs w:val="28"/>
        </w:rPr>
        <w:t>Для участі в Конкурсі</w:t>
      </w:r>
      <w:r w:rsidR="00341852">
        <w:rPr>
          <w:sz w:val="28"/>
          <w:szCs w:val="28"/>
        </w:rPr>
        <w:t xml:space="preserve"> необхідно до 31 жовтня </w:t>
      </w:r>
      <w:r w:rsidR="00B42DA1">
        <w:rPr>
          <w:sz w:val="28"/>
          <w:szCs w:val="28"/>
        </w:rPr>
        <w:t xml:space="preserve"> поточного року</w:t>
      </w:r>
      <w:r w:rsidRPr="00B17565">
        <w:rPr>
          <w:sz w:val="28"/>
          <w:szCs w:val="28"/>
        </w:rPr>
        <w:t xml:space="preserve"> заповнити </w:t>
      </w:r>
      <w:r w:rsidRPr="00DC3DB1">
        <w:rPr>
          <w:sz w:val="28"/>
          <w:szCs w:val="28"/>
        </w:rPr>
        <w:t>аплікаційну форму Конкурсу</w:t>
      </w:r>
      <w:r w:rsidR="00DC3DB1">
        <w:rPr>
          <w:sz w:val="28"/>
          <w:szCs w:val="28"/>
        </w:rPr>
        <w:t xml:space="preserve"> (</w:t>
      </w:r>
      <w:proofErr w:type="spellStart"/>
      <w:r w:rsidR="00DC3DB1">
        <w:rPr>
          <w:sz w:val="28"/>
          <w:szCs w:val="28"/>
        </w:rPr>
        <w:t>гугл-форму</w:t>
      </w:r>
      <w:proofErr w:type="spellEnd"/>
      <w:r w:rsidR="00DC3DB1">
        <w:rPr>
          <w:sz w:val="28"/>
          <w:szCs w:val="28"/>
        </w:rPr>
        <w:t>)</w:t>
      </w:r>
      <w:r w:rsidRPr="00B17565">
        <w:rPr>
          <w:sz w:val="28"/>
          <w:szCs w:val="28"/>
        </w:rPr>
        <w:t xml:space="preserve"> та додати до неї одну роботу (публікацію, або </w:t>
      </w:r>
      <w:proofErr w:type="spellStart"/>
      <w:r w:rsidRPr="00B17565">
        <w:rPr>
          <w:sz w:val="28"/>
          <w:szCs w:val="28"/>
        </w:rPr>
        <w:t>аудіо-</w:t>
      </w:r>
      <w:proofErr w:type="spellEnd"/>
      <w:r w:rsidRPr="00B17565">
        <w:rPr>
          <w:sz w:val="28"/>
          <w:szCs w:val="28"/>
        </w:rPr>
        <w:t xml:space="preserve"> чи відеозапис) у вигляді </w:t>
      </w:r>
      <w:r w:rsidRPr="006D16C4">
        <w:rPr>
          <w:sz w:val="28"/>
          <w:szCs w:val="28"/>
        </w:rPr>
        <w:t>посилання</w:t>
      </w:r>
      <w:r w:rsidRPr="00B17565">
        <w:rPr>
          <w:i/>
          <w:sz w:val="28"/>
          <w:szCs w:val="28"/>
        </w:rPr>
        <w:t xml:space="preserve"> </w:t>
      </w:r>
      <w:r w:rsidR="00DC3DB1">
        <w:rPr>
          <w:sz w:val="28"/>
          <w:szCs w:val="28"/>
        </w:rPr>
        <w:t>(</w:t>
      </w:r>
      <w:r w:rsidRPr="00DC3DB1">
        <w:rPr>
          <w:sz w:val="28"/>
          <w:szCs w:val="28"/>
          <w:lang w:val="en-US"/>
        </w:rPr>
        <w:t>link</w:t>
      </w:r>
      <w:r w:rsidR="00DC3DB1">
        <w:rPr>
          <w:sz w:val="28"/>
          <w:szCs w:val="28"/>
        </w:rPr>
        <w:t>)</w:t>
      </w:r>
      <w:r w:rsidRPr="00B17565">
        <w:rPr>
          <w:sz w:val="28"/>
          <w:szCs w:val="28"/>
        </w:rPr>
        <w:t xml:space="preserve"> на цю роботу, яка попередньо завантажується автором на </w:t>
      </w:r>
      <w:proofErr w:type="spellStart"/>
      <w:r w:rsidRPr="00B17565">
        <w:rPr>
          <w:sz w:val="28"/>
          <w:szCs w:val="28"/>
        </w:rPr>
        <w:t>файлообмінні</w:t>
      </w:r>
      <w:proofErr w:type="spellEnd"/>
      <w:r w:rsidRPr="00B17565">
        <w:rPr>
          <w:sz w:val="28"/>
          <w:szCs w:val="28"/>
        </w:rPr>
        <w:t xml:space="preserve"> хмарні сервіси або до мереж </w:t>
      </w:r>
      <w:proofErr w:type="spellStart"/>
      <w:r w:rsidRPr="00B17565">
        <w:rPr>
          <w:sz w:val="28"/>
          <w:szCs w:val="28"/>
        </w:rPr>
        <w:t>YouTube</w:t>
      </w:r>
      <w:proofErr w:type="spellEnd"/>
      <w:r w:rsidRPr="00B17565">
        <w:rPr>
          <w:sz w:val="28"/>
          <w:szCs w:val="28"/>
        </w:rPr>
        <w:t xml:space="preserve">, </w:t>
      </w:r>
      <w:proofErr w:type="spellStart"/>
      <w:r w:rsidRPr="00B17565">
        <w:rPr>
          <w:sz w:val="28"/>
          <w:szCs w:val="28"/>
        </w:rPr>
        <w:t>Vimeo</w:t>
      </w:r>
      <w:proofErr w:type="spellEnd"/>
      <w:r w:rsidRPr="00B17565">
        <w:rPr>
          <w:sz w:val="28"/>
          <w:szCs w:val="28"/>
        </w:rPr>
        <w:t xml:space="preserve">, </w:t>
      </w:r>
      <w:proofErr w:type="spellStart"/>
      <w:r w:rsidRPr="00B17565">
        <w:rPr>
          <w:sz w:val="28"/>
          <w:szCs w:val="28"/>
        </w:rPr>
        <w:t>SoundCloud</w:t>
      </w:r>
      <w:proofErr w:type="spellEnd"/>
      <w:r w:rsidRPr="00B17565">
        <w:rPr>
          <w:sz w:val="28"/>
          <w:szCs w:val="28"/>
        </w:rPr>
        <w:t xml:space="preserve"> та має знаходитися там</w:t>
      </w:r>
      <w:r w:rsidR="00DC3DB1">
        <w:rPr>
          <w:sz w:val="28"/>
          <w:szCs w:val="28"/>
        </w:rPr>
        <w:t xml:space="preserve"> </w:t>
      </w:r>
      <w:r w:rsidR="00A34E66">
        <w:rPr>
          <w:sz w:val="28"/>
          <w:szCs w:val="28"/>
        </w:rPr>
        <w:t xml:space="preserve">               </w:t>
      </w:r>
      <w:r w:rsidRPr="00B17565">
        <w:rPr>
          <w:sz w:val="28"/>
          <w:szCs w:val="28"/>
        </w:rPr>
        <w:t>у вільному доступі до моменту оголошення переможців Конкурсу.</w:t>
      </w:r>
    </w:p>
    <w:p w:rsidR="00B17565" w:rsidRPr="00782959" w:rsidRDefault="00341852" w:rsidP="00EC3EE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Конкурсні заявки</w:t>
      </w:r>
      <w:r w:rsidR="00B17565" w:rsidRPr="00B1756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B17565" w:rsidRPr="00B17565">
        <w:rPr>
          <w:sz w:val="28"/>
          <w:szCs w:val="28"/>
        </w:rPr>
        <w:t>гугл-фо</w:t>
      </w:r>
      <w:r>
        <w:rPr>
          <w:sz w:val="28"/>
          <w:szCs w:val="28"/>
        </w:rPr>
        <w:t>рм</w:t>
      </w:r>
      <w:r w:rsidR="00B17565" w:rsidRPr="00B17565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) </w:t>
      </w:r>
      <w:r w:rsidR="00B17565" w:rsidRPr="00B17565">
        <w:rPr>
          <w:sz w:val="28"/>
          <w:szCs w:val="28"/>
        </w:rPr>
        <w:t>розробляються для кожної номінації Конкурсу</w:t>
      </w:r>
      <w:r>
        <w:rPr>
          <w:sz w:val="28"/>
          <w:szCs w:val="28"/>
        </w:rPr>
        <w:t xml:space="preserve">. Типові форми конкурсних заявок, перелік та технічні характеристики документів, які учасники Конкурсу подають разом </w:t>
      </w:r>
      <w:r w:rsidR="00A34E6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із</w:t>
      </w:r>
      <w:r w:rsidR="00391D1D">
        <w:rPr>
          <w:sz w:val="28"/>
          <w:szCs w:val="28"/>
        </w:rPr>
        <w:t xml:space="preserve"> конкурсною заявкою, містяться відповідно у додатках 1 і 2 до цього Положення.</w:t>
      </w:r>
    </w:p>
    <w:p w:rsidR="00DC3DB1" w:rsidRDefault="00B17565" w:rsidP="00391D1D">
      <w:pPr>
        <w:ind w:firstLine="709"/>
        <w:jc w:val="both"/>
        <w:rPr>
          <w:sz w:val="28"/>
          <w:szCs w:val="28"/>
        </w:rPr>
      </w:pPr>
      <w:r w:rsidRPr="002323B3">
        <w:rPr>
          <w:sz w:val="28"/>
          <w:szCs w:val="28"/>
        </w:rPr>
        <w:t>Кожен учасник може подати на Конкурс</w:t>
      </w:r>
      <w:r w:rsidR="002323B3" w:rsidRPr="002323B3">
        <w:rPr>
          <w:sz w:val="28"/>
          <w:szCs w:val="28"/>
        </w:rPr>
        <w:t xml:space="preserve"> одну роботу</w:t>
      </w:r>
      <w:r w:rsidR="005D12FE">
        <w:rPr>
          <w:sz w:val="28"/>
          <w:szCs w:val="28"/>
        </w:rPr>
        <w:t xml:space="preserve"> в будь-якій</w:t>
      </w:r>
      <w:r w:rsidR="002323B3">
        <w:rPr>
          <w:sz w:val="28"/>
          <w:szCs w:val="28"/>
        </w:rPr>
        <w:t xml:space="preserve"> </w:t>
      </w:r>
      <w:r w:rsidR="00DC3DB1">
        <w:rPr>
          <w:sz w:val="28"/>
          <w:szCs w:val="28"/>
        </w:rPr>
        <w:t xml:space="preserve">                 </w:t>
      </w:r>
      <w:r w:rsidR="002323B3">
        <w:rPr>
          <w:sz w:val="28"/>
          <w:szCs w:val="28"/>
        </w:rPr>
        <w:t>із номінацій.</w:t>
      </w:r>
    </w:p>
    <w:p w:rsidR="005D12FE" w:rsidRDefault="0029447B" w:rsidP="00E23CA9">
      <w:pPr>
        <w:pStyle w:val="a7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17565" w:rsidRPr="005D12FE">
        <w:rPr>
          <w:b/>
          <w:sz w:val="28"/>
          <w:szCs w:val="28"/>
        </w:rPr>
        <w:t>П</w:t>
      </w:r>
      <w:r w:rsidR="00EC3EE0">
        <w:rPr>
          <w:b/>
          <w:sz w:val="28"/>
          <w:szCs w:val="28"/>
        </w:rPr>
        <w:t>роцедура оцінювання та</w:t>
      </w:r>
      <w:r w:rsidR="00CC3947" w:rsidRPr="00EC3EE0">
        <w:rPr>
          <w:b/>
          <w:sz w:val="28"/>
          <w:szCs w:val="28"/>
        </w:rPr>
        <w:t xml:space="preserve"> визначення переможців К</w:t>
      </w:r>
      <w:r w:rsidR="00B17565" w:rsidRPr="00EC3EE0">
        <w:rPr>
          <w:b/>
          <w:sz w:val="28"/>
          <w:szCs w:val="28"/>
        </w:rPr>
        <w:t>онкурсу</w:t>
      </w:r>
    </w:p>
    <w:p w:rsidR="006668FD" w:rsidRPr="006668FD" w:rsidRDefault="006668FD" w:rsidP="006668FD">
      <w:pPr>
        <w:ind w:firstLine="450"/>
        <w:jc w:val="both"/>
        <w:rPr>
          <w:sz w:val="28"/>
          <w:szCs w:val="28"/>
        </w:rPr>
      </w:pPr>
      <w:r w:rsidRPr="006668FD">
        <w:rPr>
          <w:sz w:val="28"/>
          <w:szCs w:val="28"/>
        </w:rPr>
        <w:t xml:space="preserve">Для визначення переможців Конкурсу відповідно до розпорядження голови обласної ради формується Конкурсна комісія, яка складається                      з представників всіх рівнів органів місцевого самоврядування області, представників громадськості, </w:t>
      </w:r>
      <w:proofErr w:type="spellStart"/>
      <w:r w:rsidRPr="006668FD">
        <w:rPr>
          <w:sz w:val="28"/>
          <w:szCs w:val="28"/>
        </w:rPr>
        <w:t>медійної</w:t>
      </w:r>
      <w:proofErr w:type="spellEnd"/>
      <w:r w:rsidRPr="006668FD">
        <w:rPr>
          <w:sz w:val="28"/>
          <w:szCs w:val="28"/>
        </w:rPr>
        <w:t xml:space="preserve"> та експертної спільноти. Формування Конкурсної комісії здійснюється на принципах збалансованості                                  за географічною, політичною та гендерною ознакою і недискримінації. </w:t>
      </w:r>
    </w:p>
    <w:p w:rsidR="008C0A6D" w:rsidRPr="006668FD" w:rsidRDefault="004A669F" w:rsidP="006668FD">
      <w:pPr>
        <w:ind w:firstLine="450"/>
        <w:jc w:val="both"/>
        <w:rPr>
          <w:sz w:val="28"/>
          <w:szCs w:val="28"/>
        </w:rPr>
      </w:pPr>
      <w:r w:rsidRPr="006668FD">
        <w:rPr>
          <w:sz w:val="28"/>
          <w:szCs w:val="28"/>
        </w:rPr>
        <w:t>Зас</w:t>
      </w:r>
      <w:r w:rsidR="00E60A33" w:rsidRPr="006668FD">
        <w:rPr>
          <w:sz w:val="28"/>
          <w:szCs w:val="28"/>
        </w:rPr>
        <w:t xml:space="preserve">ідання Конкурсної комісії </w:t>
      </w:r>
      <w:r w:rsidR="00FC7430" w:rsidRPr="006668FD">
        <w:rPr>
          <w:sz w:val="28"/>
          <w:szCs w:val="28"/>
        </w:rPr>
        <w:t xml:space="preserve">з метою визначення переможців </w:t>
      </w:r>
      <w:r w:rsidR="00E60A33" w:rsidRPr="006668FD">
        <w:rPr>
          <w:sz w:val="28"/>
          <w:szCs w:val="28"/>
        </w:rPr>
        <w:t xml:space="preserve">проводяться </w:t>
      </w:r>
      <w:r w:rsidR="00495754">
        <w:rPr>
          <w:sz w:val="28"/>
          <w:szCs w:val="28"/>
        </w:rPr>
        <w:t>до 1</w:t>
      </w:r>
      <w:r w:rsidRPr="006668FD">
        <w:rPr>
          <w:sz w:val="28"/>
          <w:szCs w:val="28"/>
        </w:rPr>
        <w:t xml:space="preserve"> грудня щороку за адресою: м. Хмельницький, майдан Незалежності, 2</w:t>
      </w:r>
      <w:r w:rsidR="00947F41" w:rsidRPr="006668FD">
        <w:rPr>
          <w:sz w:val="28"/>
          <w:szCs w:val="28"/>
        </w:rPr>
        <w:t>, Будинок рад.</w:t>
      </w:r>
    </w:p>
    <w:p w:rsidR="00FC7430" w:rsidRDefault="00947F41" w:rsidP="00FC7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669F">
        <w:rPr>
          <w:sz w:val="28"/>
          <w:szCs w:val="28"/>
        </w:rPr>
        <w:t xml:space="preserve"> обговоренні представлених на К</w:t>
      </w:r>
      <w:r w:rsidR="004A669F" w:rsidRPr="00413DE6">
        <w:rPr>
          <w:sz w:val="28"/>
          <w:szCs w:val="28"/>
        </w:rPr>
        <w:t>онкурс публікацій чи матеріалів</w:t>
      </w:r>
      <w:r w:rsidR="00FC7430">
        <w:rPr>
          <w:sz w:val="28"/>
          <w:szCs w:val="28"/>
        </w:rPr>
        <w:t xml:space="preserve"> беруть участь лише члени Конкурсної комісії</w:t>
      </w:r>
      <w:r w:rsidR="004A669F" w:rsidRPr="00413DE6">
        <w:rPr>
          <w:sz w:val="28"/>
          <w:szCs w:val="28"/>
        </w:rPr>
        <w:t>.</w:t>
      </w:r>
      <w:r w:rsidR="004A669F" w:rsidRPr="00837ED5">
        <w:rPr>
          <w:sz w:val="28"/>
          <w:szCs w:val="28"/>
        </w:rPr>
        <w:t xml:space="preserve"> </w:t>
      </w:r>
    </w:p>
    <w:p w:rsidR="00B17565" w:rsidRPr="00B17565" w:rsidRDefault="004A669F" w:rsidP="00FC7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Засідання конкурсної комісії є правомоч</w:t>
      </w:r>
      <w:r w:rsidRPr="00413DE6">
        <w:rPr>
          <w:sz w:val="28"/>
          <w:szCs w:val="28"/>
        </w:rPr>
        <w:t xml:space="preserve">ним у разі присутності на ньому більше половини її </w:t>
      </w:r>
      <w:r w:rsidR="006D16C4">
        <w:rPr>
          <w:sz w:val="28"/>
          <w:szCs w:val="28"/>
        </w:rPr>
        <w:t xml:space="preserve">загального </w:t>
      </w:r>
      <w:r w:rsidRPr="00413DE6">
        <w:rPr>
          <w:sz w:val="28"/>
          <w:szCs w:val="28"/>
        </w:rPr>
        <w:t>складу.</w:t>
      </w:r>
    </w:p>
    <w:p w:rsidR="00916120" w:rsidRDefault="00B17565" w:rsidP="00FC7430">
      <w:pPr>
        <w:ind w:firstLine="708"/>
        <w:jc w:val="both"/>
        <w:rPr>
          <w:sz w:val="28"/>
          <w:szCs w:val="28"/>
        </w:rPr>
      </w:pPr>
      <w:r w:rsidRPr="00B17565">
        <w:rPr>
          <w:sz w:val="28"/>
          <w:szCs w:val="28"/>
        </w:rPr>
        <w:t xml:space="preserve">Процедура оцінювання передбачає оцінку кожної поданої на конкурс роботи за заздалегідь визначеним списком індикаторів </w:t>
      </w:r>
      <w:r w:rsidRPr="00DC3DB1">
        <w:rPr>
          <w:i/>
          <w:sz w:val="28"/>
          <w:szCs w:val="28"/>
        </w:rPr>
        <w:t>(</w:t>
      </w:r>
      <w:r w:rsidR="00495754">
        <w:rPr>
          <w:i/>
          <w:sz w:val="28"/>
          <w:szCs w:val="28"/>
        </w:rPr>
        <w:t>додаток 3</w:t>
      </w:r>
      <w:r w:rsidR="00DC3DB1" w:rsidRPr="00DC3DB1">
        <w:rPr>
          <w:i/>
          <w:sz w:val="28"/>
          <w:szCs w:val="28"/>
        </w:rPr>
        <w:t xml:space="preserve">                          до Положення</w:t>
      </w:r>
      <w:r w:rsidRPr="00DC3DB1">
        <w:rPr>
          <w:i/>
          <w:sz w:val="28"/>
          <w:szCs w:val="28"/>
        </w:rPr>
        <w:t>)</w:t>
      </w:r>
      <w:r w:rsidR="00FC7430" w:rsidRPr="00DC3DB1">
        <w:rPr>
          <w:sz w:val="28"/>
          <w:szCs w:val="28"/>
        </w:rPr>
        <w:t xml:space="preserve"> т</w:t>
      </w:r>
      <w:r w:rsidR="00FC7430">
        <w:rPr>
          <w:sz w:val="28"/>
          <w:szCs w:val="28"/>
        </w:rPr>
        <w:t>а відповідною бальною шкалою, яку визначає Конкурсний комітет.</w:t>
      </w:r>
      <w:r w:rsidRPr="00B17565">
        <w:rPr>
          <w:sz w:val="28"/>
          <w:szCs w:val="28"/>
        </w:rPr>
        <w:t xml:space="preserve"> </w:t>
      </w:r>
      <w:r w:rsidR="00916120">
        <w:rPr>
          <w:sz w:val="28"/>
          <w:szCs w:val="28"/>
        </w:rPr>
        <w:t>Переможцями Конкурсу визнаються учасники К</w:t>
      </w:r>
      <w:r w:rsidR="00E60A33">
        <w:rPr>
          <w:sz w:val="28"/>
          <w:szCs w:val="28"/>
        </w:rPr>
        <w:t>онкурсу,</w:t>
      </w:r>
      <w:r w:rsidR="00916120">
        <w:rPr>
          <w:sz w:val="28"/>
          <w:szCs w:val="28"/>
        </w:rPr>
        <w:t xml:space="preserve"> чиї публікації</w:t>
      </w:r>
      <w:r w:rsidR="00916120" w:rsidRPr="00413DE6">
        <w:rPr>
          <w:sz w:val="28"/>
          <w:szCs w:val="28"/>
        </w:rPr>
        <w:t xml:space="preserve"> чи матеріал</w:t>
      </w:r>
      <w:r w:rsidR="00FC7430">
        <w:rPr>
          <w:sz w:val="28"/>
          <w:szCs w:val="28"/>
        </w:rPr>
        <w:t>и</w:t>
      </w:r>
      <w:r w:rsidR="00916120" w:rsidRPr="00413DE6">
        <w:rPr>
          <w:sz w:val="28"/>
          <w:szCs w:val="28"/>
        </w:rPr>
        <w:t xml:space="preserve"> набрали найбільшу кількість балів.</w:t>
      </w:r>
    </w:p>
    <w:p w:rsidR="00916120" w:rsidRDefault="00495754" w:rsidP="009A2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Рішення Конкурсної комісії</w:t>
      </w:r>
      <w:r w:rsidR="00916120" w:rsidRPr="00413DE6">
        <w:rPr>
          <w:sz w:val="28"/>
          <w:szCs w:val="28"/>
        </w:rPr>
        <w:t xml:space="preserve"> про визначення і </w:t>
      </w:r>
      <w:r w:rsidR="00916120">
        <w:rPr>
          <w:sz w:val="28"/>
          <w:szCs w:val="28"/>
        </w:rPr>
        <w:t>нагородження п</w:t>
      </w:r>
      <w:r w:rsidR="00E60A33">
        <w:rPr>
          <w:sz w:val="28"/>
          <w:szCs w:val="28"/>
        </w:rPr>
        <w:t>ереможців</w:t>
      </w:r>
      <w:r w:rsidR="00916120">
        <w:rPr>
          <w:sz w:val="28"/>
          <w:szCs w:val="28"/>
        </w:rPr>
        <w:t xml:space="preserve"> у кожній з номінацій Конкурсу</w:t>
      </w:r>
      <w:r w:rsidR="00916120" w:rsidRPr="00413DE6">
        <w:rPr>
          <w:sz w:val="28"/>
          <w:szCs w:val="28"/>
        </w:rPr>
        <w:t xml:space="preserve"> оформляється прото</w:t>
      </w:r>
      <w:r w:rsidR="00916120">
        <w:rPr>
          <w:sz w:val="28"/>
          <w:szCs w:val="28"/>
        </w:rPr>
        <w:t>колом, який підписується головою</w:t>
      </w:r>
      <w:r>
        <w:rPr>
          <w:sz w:val="28"/>
          <w:szCs w:val="28"/>
        </w:rPr>
        <w:t xml:space="preserve"> Конкурсної комісії</w:t>
      </w:r>
      <w:r w:rsidR="00916120" w:rsidRPr="00413DE6">
        <w:rPr>
          <w:sz w:val="28"/>
          <w:szCs w:val="28"/>
        </w:rPr>
        <w:t xml:space="preserve"> і затверджується р</w:t>
      </w:r>
      <w:r w:rsidR="00916120">
        <w:rPr>
          <w:sz w:val="28"/>
          <w:szCs w:val="28"/>
        </w:rPr>
        <w:t>озпорядженням голови Хмельницької</w:t>
      </w:r>
      <w:r w:rsidR="00916120" w:rsidRPr="00413DE6">
        <w:rPr>
          <w:sz w:val="28"/>
          <w:szCs w:val="28"/>
        </w:rPr>
        <w:t xml:space="preserve"> обласної ради.</w:t>
      </w:r>
    </w:p>
    <w:p w:rsidR="00495754" w:rsidRPr="00413DE6" w:rsidRDefault="00495754" w:rsidP="009A25FD">
      <w:pPr>
        <w:ind w:firstLine="708"/>
        <w:jc w:val="both"/>
        <w:rPr>
          <w:sz w:val="28"/>
          <w:szCs w:val="28"/>
        </w:rPr>
      </w:pPr>
    </w:p>
    <w:p w:rsidR="00495754" w:rsidRPr="009C3CF7" w:rsidRDefault="009C3CF7" w:rsidP="009C3CF7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916120" w:rsidRPr="009C3CF7">
        <w:rPr>
          <w:b/>
          <w:sz w:val="28"/>
          <w:szCs w:val="28"/>
        </w:rPr>
        <w:t>Нагородження переможців Конкурсу</w:t>
      </w:r>
      <w:r w:rsidR="00495754" w:rsidRPr="009C3CF7">
        <w:rPr>
          <w:sz w:val="28"/>
          <w:szCs w:val="28"/>
        </w:rPr>
        <w:t xml:space="preserve"> </w:t>
      </w:r>
    </w:p>
    <w:p w:rsidR="00495754" w:rsidRPr="00413DE6" w:rsidRDefault="00495754" w:rsidP="00495754">
      <w:pPr>
        <w:ind w:firstLine="708"/>
        <w:jc w:val="both"/>
        <w:rPr>
          <w:sz w:val="28"/>
          <w:szCs w:val="28"/>
        </w:rPr>
      </w:pPr>
      <w:r w:rsidRPr="00413DE6">
        <w:rPr>
          <w:sz w:val="28"/>
          <w:szCs w:val="28"/>
        </w:rPr>
        <w:t>Ріш</w:t>
      </w:r>
      <w:r>
        <w:rPr>
          <w:sz w:val="28"/>
          <w:szCs w:val="28"/>
        </w:rPr>
        <w:t>ення про визначення переможців К</w:t>
      </w:r>
      <w:r w:rsidRPr="00413DE6">
        <w:rPr>
          <w:sz w:val="28"/>
          <w:szCs w:val="28"/>
        </w:rPr>
        <w:t>онкурсу оголошується до Дня місцевого самовря</w:t>
      </w:r>
      <w:r>
        <w:rPr>
          <w:sz w:val="28"/>
          <w:szCs w:val="28"/>
        </w:rPr>
        <w:t>дування 7 грудня поточного року та</w:t>
      </w:r>
      <w:r w:rsidRPr="00413DE6">
        <w:rPr>
          <w:sz w:val="28"/>
          <w:szCs w:val="28"/>
        </w:rPr>
        <w:t xml:space="preserve"> оп</w:t>
      </w:r>
      <w:r>
        <w:rPr>
          <w:sz w:val="28"/>
          <w:szCs w:val="28"/>
        </w:rPr>
        <w:t>рилюднюється              на офіційному сайті Хмельницько</w:t>
      </w:r>
      <w:r w:rsidRPr="00413DE6">
        <w:rPr>
          <w:sz w:val="28"/>
          <w:szCs w:val="28"/>
        </w:rPr>
        <w:t xml:space="preserve">ї обласної </w:t>
      </w:r>
      <w:r>
        <w:rPr>
          <w:sz w:val="28"/>
          <w:szCs w:val="28"/>
        </w:rPr>
        <w:t>ради, в газеті «Подільські вісті</w:t>
      </w:r>
      <w:r w:rsidRPr="00413DE6">
        <w:rPr>
          <w:sz w:val="28"/>
          <w:szCs w:val="28"/>
        </w:rPr>
        <w:t>»</w:t>
      </w:r>
      <w:r>
        <w:rPr>
          <w:sz w:val="28"/>
          <w:szCs w:val="28"/>
        </w:rPr>
        <w:t xml:space="preserve">     </w:t>
      </w:r>
      <w:r w:rsidRPr="00413DE6">
        <w:rPr>
          <w:sz w:val="28"/>
          <w:szCs w:val="28"/>
        </w:rPr>
        <w:t xml:space="preserve"> та в інших засобах масової інформації.</w:t>
      </w:r>
    </w:p>
    <w:p w:rsidR="004A669F" w:rsidRDefault="00916120" w:rsidP="00495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Переможці К</w:t>
      </w:r>
      <w:r w:rsidRPr="00413DE6">
        <w:rPr>
          <w:sz w:val="28"/>
          <w:szCs w:val="28"/>
        </w:rPr>
        <w:t>онкурсу в кожні</w:t>
      </w:r>
      <w:r>
        <w:rPr>
          <w:sz w:val="28"/>
          <w:szCs w:val="28"/>
        </w:rPr>
        <w:t xml:space="preserve">й номінації нагороджуються дипломами </w:t>
      </w:r>
      <w:r w:rsidR="00DC3DB1">
        <w:rPr>
          <w:sz w:val="28"/>
          <w:szCs w:val="28"/>
        </w:rPr>
        <w:t xml:space="preserve">    </w:t>
      </w:r>
      <w:r>
        <w:rPr>
          <w:sz w:val="28"/>
          <w:szCs w:val="28"/>
        </w:rPr>
        <w:t>та</w:t>
      </w:r>
      <w:r w:rsidR="00275252">
        <w:rPr>
          <w:sz w:val="28"/>
          <w:szCs w:val="28"/>
        </w:rPr>
        <w:t xml:space="preserve"> грошовими преміями</w:t>
      </w:r>
      <w:r w:rsidRPr="00413DE6">
        <w:rPr>
          <w:sz w:val="28"/>
          <w:szCs w:val="28"/>
        </w:rPr>
        <w:t>.</w:t>
      </w:r>
      <w:r w:rsidR="004A669F" w:rsidRPr="004A669F">
        <w:rPr>
          <w:sz w:val="28"/>
          <w:szCs w:val="28"/>
        </w:rPr>
        <w:t xml:space="preserve"> </w:t>
      </w:r>
    </w:p>
    <w:p w:rsidR="004A669F" w:rsidRPr="00B17565" w:rsidRDefault="009A25FD" w:rsidP="004A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Нагородження переможців К</w:t>
      </w:r>
      <w:r w:rsidR="004A669F" w:rsidRPr="00B17565">
        <w:rPr>
          <w:sz w:val="28"/>
          <w:szCs w:val="28"/>
        </w:rPr>
        <w:t xml:space="preserve">онкурсу має відбуватися за участю </w:t>
      </w:r>
      <w:r w:rsidR="004A669F">
        <w:rPr>
          <w:sz w:val="28"/>
          <w:szCs w:val="28"/>
        </w:rPr>
        <w:t xml:space="preserve">керівництва Хмельницької обласної ради </w:t>
      </w:r>
      <w:r w:rsidR="004A669F" w:rsidRPr="00B17565">
        <w:rPr>
          <w:sz w:val="28"/>
          <w:szCs w:val="28"/>
        </w:rPr>
        <w:t xml:space="preserve">та широко висвітлюватися. </w:t>
      </w:r>
    </w:p>
    <w:p w:rsidR="004A669F" w:rsidRPr="00B17565" w:rsidRDefault="004A669F" w:rsidP="004A669F">
      <w:pPr>
        <w:tabs>
          <w:tab w:val="left" w:pos="1134"/>
        </w:tabs>
        <w:jc w:val="both"/>
        <w:rPr>
          <w:sz w:val="28"/>
          <w:szCs w:val="28"/>
        </w:rPr>
      </w:pPr>
    </w:p>
    <w:p w:rsidR="00916120" w:rsidRPr="00413DE6" w:rsidRDefault="00916120" w:rsidP="00916120">
      <w:pPr>
        <w:ind w:firstLine="708"/>
        <w:jc w:val="both"/>
        <w:rPr>
          <w:sz w:val="28"/>
          <w:szCs w:val="28"/>
        </w:rPr>
      </w:pPr>
    </w:p>
    <w:p w:rsidR="00916120" w:rsidRPr="00413DE6" w:rsidRDefault="00916120" w:rsidP="00916120">
      <w:pPr>
        <w:jc w:val="both"/>
        <w:rPr>
          <w:sz w:val="28"/>
          <w:szCs w:val="28"/>
        </w:rPr>
      </w:pPr>
    </w:p>
    <w:p w:rsidR="00B42DA1" w:rsidRPr="00B17565" w:rsidRDefault="00B42DA1" w:rsidP="005B146E">
      <w:pPr>
        <w:ind w:firstLine="709"/>
        <w:jc w:val="both"/>
        <w:rPr>
          <w:sz w:val="28"/>
          <w:szCs w:val="28"/>
        </w:rPr>
      </w:pPr>
    </w:p>
    <w:p w:rsidR="00B17565" w:rsidRDefault="00B17565" w:rsidP="005B146E">
      <w:pPr>
        <w:ind w:firstLine="709"/>
        <w:jc w:val="both"/>
        <w:rPr>
          <w:sz w:val="28"/>
          <w:szCs w:val="28"/>
        </w:rPr>
      </w:pPr>
    </w:p>
    <w:p w:rsidR="00391D1D" w:rsidRDefault="00391D1D" w:rsidP="005B146E">
      <w:pPr>
        <w:ind w:firstLine="709"/>
        <w:jc w:val="both"/>
        <w:rPr>
          <w:sz w:val="28"/>
          <w:szCs w:val="28"/>
        </w:rPr>
      </w:pPr>
    </w:p>
    <w:p w:rsidR="00495754" w:rsidRPr="00B17565" w:rsidRDefault="00495754" w:rsidP="005B146E">
      <w:pPr>
        <w:ind w:firstLine="709"/>
        <w:jc w:val="both"/>
        <w:rPr>
          <w:sz w:val="28"/>
          <w:szCs w:val="28"/>
        </w:rPr>
      </w:pPr>
    </w:p>
    <w:p w:rsidR="00B17565" w:rsidRPr="00B17565" w:rsidRDefault="00B17565" w:rsidP="005B146E">
      <w:pPr>
        <w:ind w:firstLine="709"/>
        <w:jc w:val="right"/>
        <w:rPr>
          <w:sz w:val="28"/>
          <w:szCs w:val="28"/>
        </w:rPr>
      </w:pPr>
    </w:p>
    <w:p w:rsidR="0029447B" w:rsidRDefault="0029447B" w:rsidP="00391D1D">
      <w:pPr>
        <w:jc w:val="right"/>
        <w:rPr>
          <w:sz w:val="28"/>
          <w:szCs w:val="28"/>
        </w:rPr>
      </w:pPr>
    </w:p>
    <w:p w:rsidR="0029447B" w:rsidRDefault="0029447B" w:rsidP="00391D1D">
      <w:pPr>
        <w:jc w:val="right"/>
        <w:rPr>
          <w:sz w:val="28"/>
          <w:szCs w:val="28"/>
        </w:rPr>
      </w:pPr>
    </w:p>
    <w:p w:rsidR="0029447B" w:rsidRDefault="0029447B" w:rsidP="00391D1D">
      <w:pPr>
        <w:jc w:val="right"/>
        <w:rPr>
          <w:sz w:val="28"/>
          <w:szCs w:val="28"/>
        </w:rPr>
      </w:pPr>
    </w:p>
    <w:p w:rsidR="007C0B03" w:rsidRPr="00391D1D" w:rsidRDefault="00916120" w:rsidP="00391D1D">
      <w:pPr>
        <w:jc w:val="right"/>
        <w:rPr>
          <w:sz w:val="28"/>
          <w:szCs w:val="28"/>
        </w:rPr>
      </w:pPr>
      <w:r w:rsidRPr="00B17565">
        <w:rPr>
          <w:sz w:val="28"/>
          <w:szCs w:val="28"/>
        </w:rPr>
        <w:lastRenderedPageBreak/>
        <w:t xml:space="preserve"> </w:t>
      </w:r>
      <w:r w:rsidR="00391D1D">
        <w:rPr>
          <w:sz w:val="28"/>
          <w:szCs w:val="28"/>
        </w:rPr>
        <w:t xml:space="preserve"> Додаток 1 до Положення </w:t>
      </w:r>
    </w:p>
    <w:p w:rsidR="00B17565" w:rsidRPr="00B17565" w:rsidRDefault="00B17565" w:rsidP="005B146E">
      <w:pPr>
        <w:ind w:firstLine="709"/>
        <w:jc w:val="center"/>
        <w:rPr>
          <w:b/>
          <w:sz w:val="28"/>
          <w:szCs w:val="28"/>
        </w:rPr>
      </w:pPr>
    </w:p>
    <w:p w:rsidR="00313F74" w:rsidRDefault="00313F74" w:rsidP="008C0A6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Зразки </w:t>
      </w:r>
    </w:p>
    <w:p w:rsidR="00B17565" w:rsidRPr="00313F74" w:rsidRDefault="00313F74" w:rsidP="008C0A6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модельних аплікаційних форм</w:t>
      </w:r>
      <w:r w:rsidR="008C0A6D" w:rsidRPr="00313F74">
        <w:rPr>
          <w:b/>
          <w:sz w:val="32"/>
          <w:szCs w:val="32"/>
        </w:rPr>
        <w:t xml:space="preserve"> номінацій</w:t>
      </w:r>
    </w:p>
    <w:p w:rsidR="00750BC3" w:rsidRPr="00313F74" w:rsidRDefault="00750BC3" w:rsidP="008C0A6D">
      <w:pPr>
        <w:ind w:firstLine="709"/>
        <w:jc w:val="center"/>
        <w:rPr>
          <w:b/>
          <w:color w:val="FF0000"/>
          <w:sz w:val="28"/>
          <w:szCs w:val="28"/>
        </w:rPr>
      </w:pPr>
    </w:p>
    <w:p w:rsidR="00750BC3" w:rsidRPr="00313F74" w:rsidRDefault="00750BC3" w:rsidP="00750BC3">
      <w:pPr>
        <w:jc w:val="center"/>
        <w:rPr>
          <w:b/>
          <w:i/>
          <w:sz w:val="28"/>
        </w:rPr>
      </w:pPr>
      <w:r w:rsidRPr="00313F74">
        <w:rPr>
          <w:b/>
          <w:i/>
          <w:sz w:val="28"/>
        </w:rPr>
        <w:t>Заявка</w:t>
      </w:r>
    </w:p>
    <w:p w:rsidR="00750BC3" w:rsidRPr="00313F74" w:rsidRDefault="00750BC3" w:rsidP="00750BC3">
      <w:pPr>
        <w:jc w:val="center"/>
        <w:rPr>
          <w:b/>
          <w:i/>
          <w:sz w:val="28"/>
        </w:rPr>
      </w:pPr>
      <w:r w:rsidRPr="00313F74">
        <w:rPr>
          <w:b/>
          <w:i/>
          <w:sz w:val="28"/>
        </w:rPr>
        <w:t>на участь в обласному конкурсі журналістських робіт</w:t>
      </w:r>
    </w:p>
    <w:p w:rsidR="00750BC3" w:rsidRPr="00313F74" w:rsidRDefault="00750BC3" w:rsidP="00750BC3">
      <w:pPr>
        <w:jc w:val="both"/>
        <w:rPr>
          <w:i/>
          <w:sz w:val="28"/>
        </w:rPr>
      </w:pPr>
    </w:p>
    <w:p w:rsidR="00750BC3" w:rsidRDefault="00750BC3" w:rsidP="00750BC3">
      <w:pPr>
        <w:jc w:val="center"/>
        <w:rPr>
          <w:b/>
          <w:sz w:val="28"/>
        </w:rPr>
      </w:pPr>
      <w:r>
        <w:rPr>
          <w:b/>
          <w:sz w:val="28"/>
        </w:rPr>
        <w:t xml:space="preserve">Номінація </w:t>
      </w:r>
      <w:r w:rsidRPr="00DE66A3">
        <w:rPr>
          <w:b/>
          <w:sz w:val="28"/>
        </w:rPr>
        <w:t xml:space="preserve">«Краща </w:t>
      </w:r>
      <w:proofErr w:type="spellStart"/>
      <w:r w:rsidRPr="00DE66A3">
        <w:rPr>
          <w:b/>
          <w:sz w:val="28"/>
        </w:rPr>
        <w:t>онлайн-публікація</w:t>
      </w:r>
      <w:proofErr w:type="spellEnd"/>
      <w:r w:rsidRPr="00DE66A3">
        <w:rPr>
          <w:b/>
          <w:sz w:val="28"/>
        </w:rPr>
        <w:t>»</w:t>
      </w:r>
    </w:p>
    <w:p w:rsidR="00750BC3" w:rsidRPr="00DE66A3" w:rsidRDefault="00750BC3" w:rsidP="00750BC3">
      <w:pPr>
        <w:jc w:val="center"/>
        <w:rPr>
          <w:b/>
          <w:sz w:val="28"/>
        </w:rPr>
      </w:pPr>
    </w:p>
    <w:p w:rsidR="00750BC3" w:rsidRPr="00DE66A3" w:rsidRDefault="00750BC3" w:rsidP="00750BC3">
      <w:pPr>
        <w:jc w:val="both"/>
        <w:rPr>
          <w:b/>
          <w:i/>
          <w:sz w:val="28"/>
        </w:rPr>
      </w:pPr>
      <w:r w:rsidRPr="00DE66A3">
        <w:rPr>
          <w:b/>
          <w:i/>
          <w:sz w:val="28"/>
        </w:rPr>
        <w:t>Розділ І. Інформація про учасника</w:t>
      </w:r>
    </w:p>
    <w:p w:rsidR="00750BC3" w:rsidRPr="00E51703" w:rsidRDefault="00750BC3" w:rsidP="00750BC3">
      <w:pPr>
        <w:pStyle w:val="a7"/>
        <w:numPr>
          <w:ilvl w:val="0"/>
          <w:numId w:val="25"/>
        </w:numPr>
        <w:spacing w:after="200" w:line="276" w:lineRule="auto"/>
        <w:ind w:left="426" w:hanging="426"/>
        <w:jc w:val="both"/>
        <w:rPr>
          <w:sz w:val="28"/>
        </w:rPr>
      </w:pPr>
      <w:r w:rsidRPr="00E51703">
        <w:rPr>
          <w:sz w:val="28"/>
        </w:rPr>
        <w:t>П.І.П учасника</w:t>
      </w:r>
    </w:p>
    <w:p w:rsidR="00750BC3" w:rsidRPr="00E51703" w:rsidRDefault="00750BC3" w:rsidP="00750BC3">
      <w:pPr>
        <w:pStyle w:val="a7"/>
        <w:numPr>
          <w:ilvl w:val="0"/>
          <w:numId w:val="25"/>
        </w:numPr>
        <w:spacing w:after="200" w:line="276" w:lineRule="auto"/>
        <w:ind w:left="426" w:hanging="426"/>
        <w:jc w:val="both"/>
        <w:rPr>
          <w:sz w:val="28"/>
        </w:rPr>
      </w:pPr>
      <w:r w:rsidRPr="00E51703">
        <w:rPr>
          <w:sz w:val="28"/>
        </w:rPr>
        <w:t>Дата народження</w:t>
      </w:r>
    </w:p>
    <w:p w:rsidR="00750BC3" w:rsidRPr="00E51703" w:rsidRDefault="00750BC3" w:rsidP="00750BC3">
      <w:pPr>
        <w:pStyle w:val="a7"/>
        <w:numPr>
          <w:ilvl w:val="0"/>
          <w:numId w:val="25"/>
        </w:numPr>
        <w:spacing w:after="200" w:line="276" w:lineRule="auto"/>
        <w:ind w:left="426" w:hanging="426"/>
        <w:jc w:val="both"/>
        <w:rPr>
          <w:sz w:val="28"/>
        </w:rPr>
      </w:pPr>
      <w:r w:rsidRPr="00E51703">
        <w:rPr>
          <w:sz w:val="28"/>
        </w:rPr>
        <w:t>Місце проживання</w:t>
      </w:r>
    </w:p>
    <w:p w:rsidR="00750BC3" w:rsidRPr="00E51703" w:rsidRDefault="00750BC3" w:rsidP="00750BC3">
      <w:pPr>
        <w:pStyle w:val="a7"/>
        <w:numPr>
          <w:ilvl w:val="0"/>
          <w:numId w:val="24"/>
        </w:numPr>
        <w:spacing w:after="200" w:line="276" w:lineRule="auto"/>
        <w:jc w:val="both"/>
        <w:rPr>
          <w:sz w:val="28"/>
        </w:rPr>
      </w:pPr>
      <w:r w:rsidRPr="00E51703">
        <w:rPr>
          <w:sz w:val="28"/>
        </w:rPr>
        <w:t>район області</w:t>
      </w:r>
    </w:p>
    <w:p w:rsidR="00750BC3" w:rsidRPr="00E51703" w:rsidRDefault="00750BC3" w:rsidP="00750BC3">
      <w:pPr>
        <w:pStyle w:val="a7"/>
        <w:numPr>
          <w:ilvl w:val="0"/>
          <w:numId w:val="24"/>
        </w:numPr>
        <w:spacing w:after="200" w:line="276" w:lineRule="auto"/>
        <w:jc w:val="both"/>
        <w:rPr>
          <w:sz w:val="28"/>
        </w:rPr>
      </w:pPr>
      <w:r w:rsidRPr="00E51703">
        <w:rPr>
          <w:sz w:val="28"/>
        </w:rPr>
        <w:t>населений пункт</w:t>
      </w:r>
    </w:p>
    <w:p w:rsidR="00750BC3" w:rsidRDefault="00750BC3" w:rsidP="00750BC3">
      <w:pPr>
        <w:jc w:val="both"/>
        <w:rPr>
          <w:sz w:val="28"/>
        </w:rPr>
      </w:pPr>
      <w:r>
        <w:rPr>
          <w:sz w:val="28"/>
        </w:rPr>
        <w:t>4. Контактний телефон</w:t>
      </w:r>
    </w:p>
    <w:p w:rsidR="00750BC3" w:rsidRDefault="00750BC3" w:rsidP="00750BC3">
      <w:pPr>
        <w:jc w:val="both"/>
        <w:rPr>
          <w:sz w:val="28"/>
        </w:rPr>
      </w:pPr>
      <w:r>
        <w:rPr>
          <w:sz w:val="28"/>
        </w:rPr>
        <w:t xml:space="preserve">5. Контактний </w:t>
      </w:r>
      <w:r>
        <w:rPr>
          <w:sz w:val="28"/>
          <w:lang w:val="en-US"/>
        </w:rPr>
        <w:t>e-mail</w:t>
      </w:r>
    </w:p>
    <w:p w:rsidR="00750BC3" w:rsidRDefault="00750BC3" w:rsidP="00750BC3">
      <w:pPr>
        <w:jc w:val="both"/>
        <w:rPr>
          <w:sz w:val="28"/>
        </w:rPr>
      </w:pPr>
      <w:r>
        <w:rPr>
          <w:sz w:val="28"/>
        </w:rPr>
        <w:t>6. Сторінки учасника у соціальних мережах</w:t>
      </w:r>
    </w:p>
    <w:p w:rsidR="00750BC3" w:rsidRPr="00E51703" w:rsidRDefault="00750BC3" w:rsidP="00750BC3">
      <w:pPr>
        <w:pStyle w:val="a7"/>
        <w:numPr>
          <w:ilvl w:val="0"/>
          <w:numId w:val="23"/>
        </w:numPr>
        <w:spacing w:after="200" w:line="276" w:lineRule="auto"/>
        <w:jc w:val="both"/>
        <w:rPr>
          <w:sz w:val="28"/>
          <w:lang w:val="en-US"/>
        </w:rPr>
      </w:pPr>
      <w:proofErr w:type="spellStart"/>
      <w:r w:rsidRPr="00E51703">
        <w:rPr>
          <w:sz w:val="28"/>
          <w:lang w:val="en-US"/>
        </w:rPr>
        <w:t>Facebook</w:t>
      </w:r>
      <w:proofErr w:type="spellEnd"/>
    </w:p>
    <w:p w:rsidR="00750BC3" w:rsidRPr="00E51703" w:rsidRDefault="00750BC3" w:rsidP="00750BC3">
      <w:pPr>
        <w:pStyle w:val="a7"/>
        <w:numPr>
          <w:ilvl w:val="0"/>
          <w:numId w:val="23"/>
        </w:numPr>
        <w:spacing w:after="200" w:line="276" w:lineRule="auto"/>
        <w:jc w:val="both"/>
        <w:rPr>
          <w:sz w:val="28"/>
          <w:lang w:val="en-US"/>
        </w:rPr>
      </w:pPr>
      <w:r w:rsidRPr="00E51703">
        <w:rPr>
          <w:sz w:val="28"/>
          <w:lang w:val="en-US"/>
        </w:rPr>
        <w:t>Twitter</w:t>
      </w:r>
    </w:p>
    <w:p w:rsidR="00750BC3" w:rsidRPr="00E51703" w:rsidRDefault="00750BC3" w:rsidP="00750BC3">
      <w:pPr>
        <w:pStyle w:val="a7"/>
        <w:numPr>
          <w:ilvl w:val="0"/>
          <w:numId w:val="23"/>
        </w:numPr>
        <w:spacing w:after="200" w:line="276" w:lineRule="auto"/>
        <w:jc w:val="both"/>
        <w:rPr>
          <w:sz w:val="28"/>
          <w:lang w:val="en-US"/>
        </w:rPr>
      </w:pPr>
      <w:proofErr w:type="spellStart"/>
      <w:r w:rsidRPr="00E51703">
        <w:rPr>
          <w:sz w:val="28"/>
          <w:lang w:val="en-US"/>
        </w:rPr>
        <w:t>Instagram</w:t>
      </w:r>
      <w:proofErr w:type="spellEnd"/>
    </w:p>
    <w:p w:rsidR="00750BC3" w:rsidRPr="00E51703" w:rsidRDefault="00750BC3" w:rsidP="00750BC3">
      <w:pPr>
        <w:pStyle w:val="a7"/>
        <w:numPr>
          <w:ilvl w:val="0"/>
          <w:numId w:val="23"/>
        </w:numPr>
        <w:spacing w:after="200" w:line="276" w:lineRule="auto"/>
        <w:jc w:val="both"/>
        <w:rPr>
          <w:sz w:val="28"/>
        </w:rPr>
      </w:pPr>
      <w:r w:rsidRPr="00E51703">
        <w:rPr>
          <w:sz w:val="28"/>
        </w:rPr>
        <w:t>інше</w:t>
      </w:r>
    </w:p>
    <w:p w:rsidR="00750BC3" w:rsidRDefault="00750BC3" w:rsidP="00750BC3">
      <w:pPr>
        <w:jc w:val="both"/>
        <w:rPr>
          <w:sz w:val="28"/>
        </w:rPr>
      </w:pPr>
    </w:p>
    <w:p w:rsidR="00750BC3" w:rsidRPr="00040350" w:rsidRDefault="00750BC3" w:rsidP="00750BC3">
      <w:pPr>
        <w:jc w:val="both"/>
        <w:rPr>
          <w:b/>
          <w:i/>
          <w:sz w:val="28"/>
        </w:rPr>
      </w:pPr>
      <w:r w:rsidRPr="00040350">
        <w:rPr>
          <w:b/>
          <w:i/>
          <w:sz w:val="28"/>
        </w:rPr>
        <w:t>Розділ 2. Інформація про ЗМІ</w:t>
      </w:r>
    </w:p>
    <w:p w:rsidR="00750BC3" w:rsidRPr="00E51703" w:rsidRDefault="00750BC3" w:rsidP="00750BC3">
      <w:pPr>
        <w:pStyle w:val="a7"/>
        <w:numPr>
          <w:ilvl w:val="0"/>
          <w:numId w:val="26"/>
        </w:numPr>
        <w:tabs>
          <w:tab w:val="left" w:pos="284"/>
        </w:tabs>
        <w:spacing w:after="200" w:line="360" w:lineRule="auto"/>
        <w:ind w:left="0" w:firstLine="0"/>
        <w:jc w:val="both"/>
        <w:rPr>
          <w:sz w:val="28"/>
        </w:rPr>
      </w:pPr>
      <w:r w:rsidRPr="00E51703">
        <w:rPr>
          <w:sz w:val="28"/>
        </w:rPr>
        <w:t xml:space="preserve">Повна назва </w:t>
      </w:r>
      <w:proofErr w:type="spellStart"/>
      <w:r>
        <w:rPr>
          <w:sz w:val="28"/>
        </w:rPr>
        <w:t>онлайн-ресурсу</w:t>
      </w:r>
      <w:proofErr w:type="spellEnd"/>
    </w:p>
    <w:p w:rsidR="00750BC3" w:rsidRPr="00E51703" w:rsidRDefault="00750BC3" w:rsidP="00750BC3">
      <w:pPr>
        <w:pStyle w:val="a7"/>
        <w:numPr>
          <w:ilvl w:val="0"/>
          <w:numId w:val="26"/>
        </w:numPr>
        <w:tabs>
          <w:tab w:val="left" w:pos="284"/>
        </w:tabs>
        <w:spacing w:after="200" w:line="360" w:lineRule="auto"/>
        <w:ind w:left="0" w:firstLine="0"/>
        <w:jc w:val="both"/>
        <w:rPr>
          <w:sz w:val="28"/>
        </w:rPr>
      </w:pPr>
      <w:r>
        <w:rPr>
          <w:sz w:val="28"/>
        </w:rPr>
        <w:t>Т</w:t>
      </w:r>
      <w:r w:rsidRPr="00E51703">
        <w:rPr>
          <w:sz w:val="28"/>
        </w:rPr>
        <w:t>елефон (факс</w:t>
      </w:r>
      <w:r>
        <w:rPr>
          <w:sz w:val="28"/>
        </w:rPr>
        <w:t>) редакції</w:t>
      </w:r>
    </w:p>
    <w:p w:rsidR="00750BC3" w:rsidRPr="00E51703" w:rsidRDefault="00750BC3" w:rsidP="00750BC3">
      <w:pPr>
        <w:pStyle w:val="a7"/>
        <w:numPr>
          <w:ilvl w:val="0"/>
          <w:numId w:val="26"/>
        </w:numPr>
        <w:tabs>
          <w:tab w:val="left" w:pos="284"/>
        </w:tabs>
        <w:spacing w:after="200" w:line="360" w:lineRule="auto"/>
        <w:ind w:left="0" w:firstLine="0"/>
        <w:jc w:val="both"/>
        <w:rPr>
          <w:sz w:val="28"/>
        </w:rPr>
      </w:pPr>
      <w:r w:rsidRPr="00E51703">
        <w:rPr>
          <w:sz w:val="28"/>
        </w:rPr>
        <w:t xml:space="preserve">Контактний </w:t>
      </w:r>
      <w:r w:rsidRPr="00E51703">
        <w:rPr>
          <w:sz w:val="28"/>
          <w:lang w:val="en-US"/>
        </w:rPr>
        <w:t>e</w:t>
      </w:r>
      <w:r w:rsidRPr="00E51703">
        <w:rPr>
          <w:sz w:val="28"/>
        </w:rPr>
        <w:t>-</w:t>
      </w:r>
      <w:r w:rsidRPr="00E51703">
        <w:rPr>
          <w:sz w:val="28"/>
          <w:lang w:val="en-US"/>
        </w:rPr>
        <w:t>mail</w:t>
      </w:r>
    </w:p>
    <w:p w:rsidR="00750BC3" w:rsidRDefault="00750BC3" w:rsidP="00750BC3">
      <w:pPr>
        <w:pStyle w:val="a7"/>
        <w:numPr>
          <w:ilvl w:val="0"/>
          <w:numId w:val="26"/>
        </w:numPr>
        <w:tabs>
          <w:tab w:val="left" w:pos="284"/>
        </w:tabs>
        <w:spacing w:after="200"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Адреса </w:t>
      </w:r>
      <w:proofErr w:type="spellStart"/>
      <w:r>
        <w:rPr>
          <w:sz w:val="28"/>
        </w:rPr>
        <w:t>веб-сайту</w:t>
      </w:r>
      <w:proofErr w:type="spellEnd"/>
    </w:p>
    <w:p w:rsidR="00750BC3" w:rsidRDefault="0029447B" w:rsidP="00750BC3">
      <w:pPr>
        <w:pStyle w:val="a7"/>
        <w:numPr>
          <w:ilvl w:val="0"/>
          <w:numId w:val="26"/>
        </w:numPr>
        <w:tabs>
          <w:tab w:val="left" w:pos="284"/>
        </w:tabs>
        <w:spacing w:after="200"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ПІБ</w:t>
      </w:r>
      <w:proofErr w:type="spellEnd"/>
      <w:r w:rsidR="00750BC3">
        <w:rPr>
          <w:sz w:val="28"/>
        </w:rPr>
        <w:t xml:space="preserve"> головного редактора </w:t>
      </w:r>
      <w:proofErr w:type="spellStart"/>
      <w:r w:rsidR="00750BC3">
        <w:rPr>
          <w:sz w:val="28"/>
        </w:rPr>
        <w:t>онлайн-ресурсу</w:t>
      </w:r>
      <w:proofErr w:type="spellEnd"/>
    </w:p>
    <w:p w:rsidR="00750BC3" w:rsidRPr="00E51703" w:rsidRDefault="00750BC3" w:rsidP="00750BC3">
      <w:pPr>
        <w:pStyle w:val="a7"/>
        <w:numPr>
          <w:ilvl w:val="0"/>
          <w:numId w:val="26"/>
        </w:numPr>
        <w:tabs>
          <w:tab w:val="left" w:pos="284"/>
        </w:tabs>
        <w:spacing w:after="200" w:line="360" w:lineRule="auto"/>
        <w:ind w:left="0" w:firstLine="0"/>
        <w:jc w:val="both"/>
        <w:rPr>
          <w:sz w:val="28"/>
        </w:rPr>
      </w:pPr>
      <w:r>
        <w:rPr>
          <w:sz w:val="28"/>
        </w:rPr>
        <w:t>Контактний телефон головного редактора</w:t>
      </w:r>
      <w:r w:rsidRPr="00A61CE6">
        <w:rPr>
          <w:sz w:val="28"/>
        </w:rPr>
        <w:t xml:space="preserve"> </w:t>
      </w:r>
      <w:proofErr w:type="spellStart"/>
      <w:r>
        <w:rPr>
          <w:sz w:val="28"/>
        </w:rPr>
        <w:t>онлайн-ресурсу</w:t>
      </w:r>
      <w:proofErr w:type="spellEnd"/>
    </w:p>
    <w:p w:rsidR="00750BC3" w:rsidRDefault="00750BC3" w:rsidP="00750BC3">
      <w:pPr>
        <w:pStyle w:val="a7"/>
        <w:numPr>
          <w:ilvl w:val="0"/>
          <w:numId w:val="26"/>
        </w:numPr>
        <w:tabs>
          <w:tab w:val="left" w:pos="284"/>
        </w:tabs>
        <w:spacing w:after="200" w:line="360" w:lineRule="auto"/>
        <w:ind w:left="0" w:firstLine="0"/>
        <w:jc w:val="both"/>
        <w:rPr>
          <w:sz w:val="28"/>
        </w:rPr>
      </w:pPr>
      <w:r>
        <w:rPr>
          <w:sz w:val="28"/>
        </w:rPr>
        <w:t>Форма власності</w:t>
      </w:r>
    </w:p>
    <w:p w:rsidR="00750BC3" w:rsidRDefault="00750BC3" w:rsidP="00750BC3">
      <w:pPr>
        <w:pStyle w:val="a7"/>
        <w:numPr>
          <w:ilvl w:val="0"/>
          <w:numId w:val="27"/>
        </w:numPr>
        <w:spacing w:after="200" w:line="360" w:lineRule="auto"/>
        <w:ind w:left="709" w:hanging="283"/>
        <w:jc w:val="both"/>
        <w:rPr>
          <w:sz w:val="28"/>
        </w:rPr>
      </w:pPr>
      <w:r>
        <w:rPr>
          <w:sz w:val="28"/>
        </w:rPr>
        <w:t>державна</w:t>
      </w:r>
    </w:p>
    <w:p w:rsidR="00750BC3" w:rsidRDefault="00750BC3" w:rsidP="00750BC3">
      <w:pPr>
        <w:pStyle w:val="a7"/>
        <w:numPr>
          <w:ilvl w:val="0"/>
          <w:numId w:val="27"/>
        </w:numPr>
        <w:spacing w:after="200" w:line="360" w:lineRule="auto"/>
        <w:ind w:left="709" w:hanging="283"/>
        <w:jc w:val="both"/>
        <w:rPr>
          <w:sz w:val="28"/>
        </w:rPr>
      </w:pPr>
      <w:r>
        <w:rPr>
          <w:sz w:val="28"/>
        </w:rPr>
        <w:t>комунальна</w:t>
      </w:r>
    </w:p>
    <w:p w:rsidR="00750BC3" w:rsidRDefault="00750BC3" w:rsidP="00750BC3">
      <w:pPr>
        <w:pStyle w:val="a7"/>
        <w:numPr>
          <w:ilvl w:val="0"/>
          <w:numId w:val="27"/>
        </w:numPr>
        <w:spacing w:after="200" w:line="360" w:lineRule="auto"/>
        <w:ind w:left="709" w:hanging="283"/>
        <w:jc w:val="both"/>
        <w:rPr>
          <w:sz w:val="28"/>
        </w:rPr>
      </w:pPr>
      <w:r>
        <w:rPr>
          <w:sz w:val="28"/>
        </w:rPr>
        <w:t>приватна</w:t>
      </w:r>
    </w:p>
    <w:p w:rsidR="00750BC3" w:rsidRDefault="00750BC3" w:rsidP="00750BC3">
      <w:pPr>
        <w:pStyle w:val="a7"/>
        <w:spacing w:line="360" w:lineRule="auto"/>
        <w:ind w:left="714"/>
        <w:jc w:val="both"/>
        <w:rPr>
          <w:sz w:val="28"/>
        </w:rPr>
      </w:pPr>
    </w:p>
    <w:p w:rsidR="00750BC3" w:rsidRPr="00040350" w:rsidRDefault="00750BC3" w:rsidP="00750BC3">
      <w:pPr>
        <w:pStyle w:val="a7"/>
        <w:spacing w:line="360" w:lineRule="auto"/>
        <w:ind w:left="0"/>
        <w:jc w:val="both"/>
        <w:rPr>
          <w:b/>
          <w:i/>
          <w:sz w:val="28"/>
        </w:rPr>
      </w:pPr>
      <w:r w:rsidRPr="00040350">
        <w:rPr>
          <w:b/>
          <w:i/>
          <w:sz w:val="28"/>
        </w:rPr>
        <w:lastRenderedPageBreak/>
        <w:t>Розділ 3. Інформація про конкурсний матеріал</w:t>
      </w:r>
    </w:p>
    <w:p w:rsidR="00750BC3" w:rsidRDefault="00750BC3" w:rsidP="00750BC3">
      <w:pPr>
        <w:pStyle w:val="a7"/>
        <w:numPr>
          <w:ilvl w:val="0"/>
          <w:numId w:val="28"/>
        </w:numPr>
        <w:tabs>
          <w:tab w:val="left" w:pos="284"/>
        </w:tabs>
        <w:spacing w:after="200" w:line="360" w:lineRule="auto"/>
        <w:ind w:left="0" w:firstLine="0"/>
        <w:jc w:val="both"/>
        <w:rPr>
          <w:sz w:val="28"/>
        </w:rPr>
      </w:pPr>
      <w:r>
        <w:rPr>
          <w:sz w:val="28"/>
        </w:rPr>
        <w:t>Повна назва конкурсного матеріалу</w:t>
      </w:r>
    </w:p>
    <w:p w:rsidR="00750BC3" w:rsidRDefault="00750BC3" w:rsidP="00750BC3">
      <w:pPr>
        <w:pStyle w:val="a7"/>
        <w:numPr>
          <w:ilvl w:val="0"/>
          <w:numId w:val="28"/>
        </w:numPr>
        <w:tabs>
          <w:tab w:val="left" w:pos="284"/>
        </w:tabs>
        <w:spacing w:after="200" w:line="360" w:lineRule="auto"/>
        <w:ind w:left="0" w:firstLine="0"/>
        <w:jc w:val="both"/>
        <w:rPr>
          <w:sz w:val="28"/>
        </w:rPr>
      </w:pPr>
      <w:r>
        <w:rPr>
          <w:sz w:val="28"/>
        </w:rPr>
        <w:t>Дата написання матеріалу</w:t>
      </w:r>
    </w:p>
    <w:p w:rsidR="00750BC3" w:rsidRDefault="00750BC3" w:rsidP="00750BC3">
      <w:pPr>
        <w:pStyle w:val="a7"/>
        <w:numPr>
          <w:ilvl w:val="0"/>
          <w:numId w:val="28"/>
        </w:numPr>
        <w:tabs>
          <w:tab w:val="left" w:pos="284"/>
        </w:tabs>
        <w:spacing w:after="200" w:line="360" w:lineRule="auto"/>
        <w:ind w:left="0" w:firstLine="0"/>
        <w:jc w:val="both"/>
        <w:rPr>
          <w:sz w:val="28"/>
        </w:rPr>
      </w:pPr>
      <w:r>
        <w:rPr>
          <w:sz w:val="28"/>
        </w:rPr>
        <w:t>Дата першої публікації матеріалу</w:t>
      </w:r>
    </w:p>
    <w:p w:rsidR="00750BC3" w:rsidRDefault="00750BC3" w:rsidP="00750BC3">
      <w:pPr>
        <w:pStyle w:val="a7"/>
        <w:numPr>
          <w:ilvl w:val="0"/>
          <w:numId w:val="28"/>
        </w:numPr>
        <w:tabs>
          <w:tab w:val="left" w:pos="284"/>
        </w:tabs>
        <w:spacing w:after="200" w:line="360" w:lineRule="auto"/>
        <w:ind w:left="0" w:firstLine="0"/>
        <w:jc w:val="both"/>
        <w:rPr>
          <w:sz w:val="28"/>
        </w:rPr>
      </w:pPr>
      <w:r>
        <w:rPr>
          <w:sz w:val="28"/>
        </w:rPr>
        <w:t>Конкурсний матеріал висвітлює наступні питання</w:t>
      </w:r>
    </w:p>
    <w:p w:rsidR="00750BC3" w:rsidRDefault="00750BC3" w:rsidP="00750BC3">
      <w:pPr>
        <w:pStyle w:val="a7"/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jc w:val="both"/>
        <w:rPr>
          <w:sz w:val="28"/>
        </w:rPr>
      </w:pPr>
      <w:r>
        <w:rPr>
          <w:sz w:val="28"/>
        </w:rPr>
        <w:t>реформа місцевого самоврядування та територіальної організації влади</w:t>
      </w:r>
    </w:p>
    <w:p w:rsidR="00750BC3" w:rsidRDefault="00750BC3" w:rsidP="00750BC3">
      <w:pPr>
        <w:pStyle w:val="a7"/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jc w:val="both"/>
        <w:rPr>
          <w:sz w:val="28"/>
        </w:rPr>
      </w:pPr>
      <w:r>
        <w:rPr>
          <w:sz w:val="28"/>
        </w:rPr>
        <w:t>фінансова та податкова децентралізація</w:t>
      </w:r>
    </w:p>
    <w:p w:rsidR="00750BC3" w:rsidRDefault="00750BC3" w:rsidP="00750BC3">
      <w:pPr>
        <w:pStyle w:val="a7"/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jc w:val="both"/>
        <w:rPr>
          <w:sz w:val="28"/>
        </w:rPr>
      </w:pPr>
      <w:r>
        <w:rPr>
          <w:sz w:val="28"/>
        </w:rPr>
        <w:t>добровільне об'єднання територіальних громад</w:t>
      </w:r>
    </w:p>
    <w:p w:rsidR="00750BC3" w:rsidRDefault="00750BC3" w:rsidP="00750BC3">
      <w:pPr>
        <w:pStyle w:val="a7"/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jc w:val="both"/>
        <w:rPr>
          <w:sz w:val="28"/>
        </w:rPr>
      </w:pPr>
      <w:r>
        <w:rPr>
          <w:sz w:val="28"/>
        </w:rPr>
        <w:t>співпраця територіальних громад</w:t>
      </w:r>
    </w:p>
    <w:p w:rsidR="00750BC3" w:rsidRDefault="00750BC3" w:rsidP="00750BC3">
      <w:pPr>
        <w:pStyle w:val="a7"/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jc w:val="both"/>
        <w:rPr>
          <w:sz w:val="28"/>
        </w:rPr>
      </w:pPr>
      <w:r>
        <w:rPr>
          <w:sz w:val="28"/>
        </w:rPr>
        <w:t>кращі практики громад області та органів місцевого самоврядування краю</w:t>
      </w:r>
    </w:p>
    <w:p w:rsidR="00750BC3" w:rsidRDefault="00750BC3" w:rsidP="00750BC3">
      <w:pPr>
        <w:pStyle w:val="a7"/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субсидіарності</w:t>
      </w:r>
      <w:proofErr w:type="spellEnd"/>
      <w:r>
        <w:rPr>
          <w:sz w:val="28"/>
        </w:rPr>
        <w:t xml:space="preserve"> та розмежування повноважень</w:t>
      </w:r>
    </w:p>
    <w:p w:rsidR="00750BC3" w:rsidRDefault="00750BC3" w:rsidP="00750BC3">
      <w:pPr>
        <w:pStyle w:val="a7"/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jc w:val="both"/>
        <w:rPr>
          <w:sz w:val="28"/>
        </w:rPr>
      </w:pPr>
      <w:r>
        <w:rPr>
          <w:sz w:val="28"/>
        </w:rPr>
        <w:t>інше</w:t>
      </w:r>
    </w:p>
    <w:p w:rsidR="00750BC3" w:rsidRDefault="00750BC3" w:rsidP="00750BC3">
      <w:pPr>
        <w:pStyle w:val="a7"/>
        <w:numPr>
          <w:ilvl w:val="0"/>
          <w:numId w:val="28"/>
        </w:numPr>
        <w:tabs>
          <w:tab w:val="left" w:pos="284"/>
        </w:tabs>
        <w:spacing w:after="200"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Веб-посилання</w:t>
      </w:r>
      <w:proofErr w:type="spellEnd"/>
      <w:r>
        <w:rPr>
          <w:sz w:val="28"/>
        </w:rPr>
        <w:t xml:space="preserve"> </w:t>
      </w:r>
      <w:r w:rsidRPr="006F19EA">
        <w:rPr>
          <w:sz w:val="28"/>
        </w:rPr>
        <w:t xml:space="preserve">на першу публікацію матеріалу в </w:t>
      </w:r>
      <w:proofErr w:type="spellStart"/>
      <w:r w:rsidRPr="006F19EA">
        <w:rPr>
          <w:sz w:val="28"/>
        </w:rPr>
        <w:t>онлайн-виданні</w:t>
      </w:r>
      <w:proofErr w:type="spellEnd"/>
    </w:p>
    <w:p w:rsidR="00750BC3" w:rsidRDefault="00750BC3" w:rsidP="00750BC3">
      <w:pPr>
        <w:pStyle w:val="a7"/>
        <w:numPr>
          <w:ilvl w:val="0"/>
          <w:numId w:val="28"/>
        </w:numPr>
        <w:tabs>
          <w:tab w:val="left" w:pos="284"/>
        </w:tabs>
        <w:spacing w:after="200"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Веб-посилання</w:t>
      </w:r>
      <w:proofErr w:type="spellEnd"/>
      <w:r>
        <w:rPr>
          <w:sz w:val="28"/>
        </w:rPr>
        <w:t xml:space="preserve"> </w:t>
      </w:r>
      <w:r w:rsidRPr="006F19EA">
        <w:rPr>
          <w:sz w:val="28"/>
        </w:rPr>
        <w:t>на</w:t>
      </w:r>
      <w:r>
        <w:rPr>
          <w:sz w:val="28"/>
        </w:rPr>
        <w:t xml:space="preserve"> </w:t>
      </w:r>
      <w:r w:rsidRPr="00040350">
        <w:rPr>
          <w:sz w:val="28"/>
        </w:rPr>
        <w:t>текст статті в форматі .doc</w:t>
      </w:r>
    </w:p>
    <w:p w:rsidR="00750BC3" w:rsidRDefault="00750BC3" w:rsidP="00750BC3">
      <w:pPr>
        <w:pStyle w:val="a7"/>
        <w:numPr>
          <w:ilvl w:val="0"/>
          <w:numId w:val="28"/>
        </w:numPr>
        <w:tabs>
          <w:tab w:val="left" w:pos="284"/>
        </w:tabs>
        <w:spacing w:after="200"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Веб-посилання</w:t>
      </w:r>
      <w:proofErr w:type="spellEnd"/>
      <w:r>
        <w:rPr>
          <w:sz w:val="28"/>
        </w:rPr>
        <w:t xml:space="preserve"> </w:t>
      </w:r>
      <w:r w:rsidRPr="006F19EA">
        <w:rPr>
          <w:sz w:val="28"/>
        </w:rPr>
        <w:t>на</w:t>
      </w:r>
      <w:r>
        <w:rPr>
          <w:sz w:val="28"/>
        </w:rPr>
        <w:t xml:space="preserve"> </w:t>
      </w:r>
      <w:proofErr w:type="spellStart"/>
      <w:r w:rsidRPr="00040350">
        <w:rPr>
          <w:sz w:val="28"/>
        </w:rPr>
        <w:t>скріншот</w:t>
      </w:r>
      <w:proofErr w:type="spellEnd"/>
      <w:r w:rsidRPr="00040350">
        <w:rPr>
          <w:sz w:val="28"/>
        </w:rPr>
        <w:t xml:space="preserve">(и) екрану публікації у форматі </w:t>
      </w:r>
      <w:proofErr w:type="spellStart"/>
      <w:r w:rsidRPr="00040350">
        <w:rPr>
          <w:sz w:val="28"/>
        </w:rPr>
        <w:t>.jpeg</w:t>
      </w:r>
      <w:proofErr w:type="spellEnd"/>
      <w:r w:rsidRPr="00040350">
        <w:rPr>
          <w:sz w:val="28"/>
        </w:rPr>
        <w:t>.</w:t>
      </w:r>
    </w:p>
    <w:p w:rsidR="00750BC3" w:rsidRDefault="00750BC3" w:rsidP="00750BC3">
      <w:pPr>
        <w:pStyle w:val="a7"/>
        <w:tabs>
          <w:tab w:val="left" w:pos="284"/>
        </w:tabs>
        <w:spacing w:line="360" w:lineRule="auto"/>
        <w:ind w:left="0"/>
        <w:jc w:val="both"/>
        <w:rPr>
          <w:sz w:val="28"/>
        </w:rPr>
      </w:pPr>
    </w:p>
    <w:p w:rsidR="00750BC3" w:rsidRPr="00040350" w:rsidRDefault="00750BC3" w:rsidP="00750BC3">
      <w:pPr>
        <w:pStyle w:val="a7"/>
        <w:tabs>
          <w:tab w:val="left" w:pos="284"/>
        </w:tabs>
        <w:spacing w:line="360" w:lineRule="auto"/>
        <w:ind w:left="0"/>
        <w:jc w:val="both"/>
        <w:rPr>
          <w:b/>
          <w:i/>
          <w:sz w:val="28"/>
        </w:rPr>
      </w:pPr>
      <w:r w:rsidRPr="00040350">
        <w:rPr>
          <w:b/>
          <w:i/>
          <w:sz w:val="28"/>
        </w:rPr>
        <w:t>Розділ 4. Інформація про співавторство</w:t>
      </w:r>
    </w:p>
    <w:p w:rsidR="00750BC3" w:rsidRDefault="00750BC3" w:rsidP="00750BC3">
      <w:pPr>
        <w:pStyle w:val="a7"/>
        <w:tabs>
          <w:tab w:val="left" w:pos="28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Вкажіть осіб, які можуть претендувати на співавторство конкурсного матеріалу</w:t>
      </w:r>
    </w:p>
    <w:p w:rsidR="00750BC3" w:rsidRDefault="00750BC3" w:rsidP="00750BC3">
      <w:pPr>
        <w:pStyle w:val="a7"/>
        <w:numPr>
          <w:ilvl w:val="0"/>
          <w:numId w:val="30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>
        <w:rPr>
          <w:sz w:val="28"/>
        </w:rPr>
        <w:t>усі авторські права належать мені</w:t>
      </w:r>
    </w:p>
    <w:p w:rsidR="00750BC3" w:rsidRDefault="00750BC3" w:rsidP="00750BC3">
      <w:pPr>
        <w:pStyle w:val="a7"/>
        <w:numPr>
          <w:ilvl w:val="0"/>
          <w:numId w:val="30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>
        <w:rPr>
          <w:sz w:val="28"/>
        </w:rPr>
        <w:t>є особи, які можуть претендувати на співавторство</w:t>
      </w:r>
    </w:p>
    <w:p w:rsidR="00750BC3" w:rsidRDefault="00750BC3" w:rsidP="00750BC3">
      <w:pPr>
        <w:pStyle w:val="a7"/>
        <w:numPr>
          <w:ilvl w:val="0"/>
          <w:numId w:val="30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>
        <w:rPr>
          <w:sz w:val="28"/>
        </w:rPr>
        <w:t>інше</w:t>
      </w:r>
    </w:p>
    <w:p w:rsidR="00750BC3" w:rsidRDefault="00750BC3" w:rsidP="00750BC3">
      <w:pPr>
        <w:tabs>
          <w:tab w:val="left" w:pos="284"/>
        </w:tabs>
        <w:spacing w:line="360" w:lineRule="auto"/>
        <w:jc w:val="both"/>
        <w:rPr>
          <w:b/>
          <w:i/>
          <w:sz w:val="28"/>
        </w:rPr>
      </w:pPr>
    </w:p>
    <w:p w:rsidR="00750BC3" w:rsidRPr="00040350" w:rsidRDefault="00750BC3" w:rsidP="00750BC3">
      <w:pPr>
        <w:tabs>
          <w:tab w:val="left" w:pos="284"/>
        </w:tabs>
        <w:spacing w:line="360" w:lineRule="auto"/>
        <w:jc w:val="both"/>
        <w:rPr>
          <w:b/>
          <w:i/>
          <w:sz w:val="28"/>
        </w:rPr>
      </w:pPr>
      <w:r w:rsidRPr="00040350">
        <w:rPr>
          <w:b/>
          <w:i/>
          <w:sz w:val="28"/>
        </w:rPr>
        <w:t>Розділ 5. Прикінцеві положення</w:t>
      </w:r>
    </w:p>
    <w:p w:rsidR="00750BC3" w:rsidRDefault="00750BC3" w:rsidP="00750BC3">
      <w:pPr>
        <w:pStyle w:val="a7"/>
        <w:numPr>
          <w:ilvl w:val="0"/>
          <w:numId w:val="31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 w:rsidRPr="0007663D">
        <w:rPr>
          <w:sz w:val="28"/>
        </w:rPr>
        <w:t>Я ознайо</w:t>
      </w:r>
      <w:r w:rsidR="00EC45C1">
        <w:rPr>
          <w:sz w:val="28"/>
        </w:rPr>
        <w:t>млений та погоджуюсь з умовами о</w:t>
      </w:r>
      <w:r w:rsidRPr="0007663D">
        <w:rPr>
          <w:sz w:val="28"/>
        </w:rPr>
        <w:t>бласного конкурсу журна</w:t>
      </w:r>
      <w:r w:rsidR="00EC45C1">
        <w:rPr>
          <w:sz w:val="28"/>
        </w:rPr>
        <w:t xml:space="preserve">лістських робіт на краще висвітлення тематики реформи місцевого самоврядування, децентралізації влади та кращих практик </w:t>
      </w:r>
      <w:r w:rsidR="00EC45C1">
        <w:rPr>
          <w:sz w:val="28"/>
        </w:rPr>
        <w:lastRenderedPageBreak/>
        <w:t>територіальних громад Хмельницької області</w:t>
      </w:r>
      <w:r w:rsidRPr="0007663D">
        <w:rPr>
          <w:sz w:val="28"/>
        </w:rPr>
        <w:t>, зобов'язуюсь їх дотримуватись.</w:t>
      </w:r>
    </w:p>
    <w:p w:rsidR="00750BC3" w:rsidRDefault="00750BC3" w:rsidP="00750BC3">
      <w:pPr>
        <w:pStyle w:val="a7"/>
        <w:numPr>
          <w:ilvl w:val="0"/>
          <w:numId w:val="32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>
        <w:rPr>
          <w:sz w:val="28"/>
        </w:rPr>
        <w:t>Так</w:t>
      </w:r>
    </w:p>
    <w:p w:rsidR="00750BC3" w:rsidRDefault="00750BC3" w:rsidP="00750BC3">
      <w:pPr>
        <w:pStyle w:val="a7"/>
        <w:numPr>
          <w:ilvl w:val="0"/>
          <w:numId w:val="31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 w:rsidRPr="0007663D">
        <w:rPr>
          <w:sz w:val="28"/>
        </w:rPr>
        <w:t>Я даю згоду на зберігання, обробку та поширення вказаних у цій заявці персональних даних виключно з м</w:t>
      </w:r>
      <w:r w:rsidR="00EC45C1">
        <w:rPr>
          <w:sz w:val="28"/>
        </w:rPr>
        <w:t>етою організації та проведення о</w:t>
      </w:r>
      <w:r w:rsidRPr="0007663D">
        <w:rPr>
          <w:sz w:val="28"/>
        </w:rPr>
        <w:t>бласного конкурсу журналістсь</w:t>
      </w:r>
      <w:r w:rsidR="00EC45C1">
        <w:rPr>
          <w:sz w:val="28"/>
        </w:rPr>
        <w:t>ких робіт</w:t>
      </w:r>
      <w:r w:rsidR="00EC45C1" w:rsidRPr="00EC45C1">
        <w:rPr>
          <w:sz w:val="28"/>
        </w:rPr>
        <w:t xml:space="preserve"> </w:t>
      </w:r>
      <w:r w:rsidR="00EC45C1">
        <w:rPr>
          <w:sz w:val="28"/>
        </w:rPr>
        <w:t>на краще висвітлення тематики реформи місцевого самоврядування, децентралізації влади та кращих практик територіальних громад Хмельницької області</w:t>
      </w:r>
      <w:r>
        <w:rPr>
          <w:sz w:val="28"/>
        </w:rPr>
        <w:t xml:space="preserve"> і поширення інформації про нього.</w:t>
      </w:r>
    </w:p>
    <w:p w:rsidR="00750BC3" w:rsidRDefault="00750BC3" w:rsidP="00750BC3">
      <w:pPr>
        <w:pStyle w:val="a7"/>
        <w:numPr>
          <w:ilvl w:val="0"/>
          <w:numId w:val="32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>
        <w:rPr>
          <w:sz w:val="28"/>
        </w:rPr>
        <w:t>Так</w:t>
      </w:r>
    </w:p>
    <w:p w:rsidR="004B1E55" w:rsidRDefault="004B1E55" w:rsidP="00FA0890">
      <w:pPr>
        <w:pStyle w:val="a7"/>
        <w:tabs>
          <w:tab w:val="left" w:pos="284"/>
        </w:tabs>
        <w:spacing w:after="200" w:line="360" w:lineRule="auto"/>
        <w:ind w:left="1440"/>
        <w:jc w:val="both"/>
        <w:rPr>
          <w:sz w:val="28"/>
        </w:rPr>
      </w:pPr>
    </w:p>
    <w:p w:rsidR="00FA0890" w:rsidRDefault="00FA0890" w:rsidP="00FA0890">
      <w:pPr>
        <w:pStyle w:val="a7"/>
        <w:tabs>
          <w:tab w:val="left" w:pos="284"/>
        </w:tabs>
        <w:spacing w:after="200" w:line="360" w:lineRule="auto"/>
        <w:ind w:left="1440"/>
        <w:jc w:val="both"/>
        <w:rPr>
          <w:sz w:val="28"/>
        </w:rPr>
      </w:pPr>
    </w:p>
    <w:p w:rsidR="0029447B" w:rsidRDefault="0029447B" w:rsidP="00FA0890">
      <w:pPr>
        <w:pStyle w:val="a7"/>
        <w:tabs>
          <w:tab w:val="left" w:pos="284"/>
        </w:tabs>
        <w:spacing w:after="200" w:line="360" w:lineRule="auto"/>
        <w:ind w:left="1440"/>
        <w:jc w:val="both"/>
        <w:rPr>
          <w:sz w:val="28"/>
        </w:rPr>
      </w:pPr>
    </w:p>
    <w:p w:rsidR="004B1E55" w:rsidRPr="004B1E55" w:rsidRDefault="004B1E55" w:rsidP="00FA0890">
      <w:pPr>
        <w:pStyle w:val="a7"/>
        <w:ind w:left="1440"/>
        <w:jc w:val="center"/>
        <w:rPr>
          <w:b/>
          <w:i/>
          <w:sz w:val="28"/>
        </w:rPr>
      </w:pPr>
      <w:r w:rsidRPr="004B1E55">
        <w:rPr>
          <w:b/>
          <w:i/>
          <w:sz w:val="28"/>
        </w:rPr>
        <w:t>Заявка</w:t>
      </w:r>
    </w:p>
    <w:p w:rsidR="00313F74" w:rsidRPr="00FA0890" w:rsidRDefault="004B1E55" w:rsidP="00FA0890">
      <w:pPr>
        <w:jc w:val="center"/>
        <w:rPr>
          <w:b/>
          <w:i/>
          <w:sz w:val="28"/>
        </w:rPr>
      </w:pPr>
      <w:r w:rsidRPr="00FA0890">
        <w:rPr>
          <w:b/>
          <w:i/>
          <w:sz w:val="28"/>
        </w:rPr>
        <w:t>на участь в обласному конкурсі журналістських робіт</w:t>
      </w:r>
    </w:p>
    <w:p w:rsidR="004B1E55" w:rsidRPr="004B1E55" w:rsidRDefault="004B1E55" w:rsidP="004B1E55">
      <w:pPr>
        <w:pStyle w:val="a7"/>
        <w:ind w:left="1440"/>
        <w:jc w:val="center"/>
        <w:rPr>
          <w:b/>
          <w:i/>
          <w:sz w:val="28"/>
        </w:rPr>
      </w:pPr>
    </w:p>
    <w:p w:rsidR="00750BC3" w:rsidRPr="00750BC3" w:rsidRDefault="00750BC3" w:rsidP="004B1E55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750BC3">
        <w:rPr>
          <w:rFonts w:eastAsia="Calibri"/>
          <w:b/>
          <w:sz w:val="28"/>
          <w:szCs w:val="22"/>
          <w:lang w:eastAsia="en-US"/>
        </w:rPr>
        <w:t>Номінація «</w:t>
      </w:r>
      <w:r w:rsidR="00313F74">
        <w:rPr>
          <w:rFonts w:eastAsia="Calibri"/>
          <w:b/>
          <w:sz w:val="28"/>
          <w:szCs w:val="22"/>
          <w:lang w:eastAsia="en-US"/>
        </w:rPr>
        <w:t>Краща публікація у друкованих</w:t>
      </w:r>
      <w:r w:rsidRPr="00750BC3">
        <w:rPr>
          <w:rFonts w:eastAsia="Calibri"/>
          <w:b/>
          <w:sz w:val="28"/>
          <w:szCs w:val="22"/>
          <w:lang w:eastAsia="en-US"/>
        </w:rPr>
        <w:t xml:space="preserve"> ЗМІ»</w:t>
      </w: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750BC3">
        <w:rPr>
          <w:rFonts w:eastAsia="Calibri"/>
          <w:b/>
          <w:i/>
          <w:sz w:val="28"/>
          <w:szCs w:val="22"/>
          <w:lang w:eastAsia="en-US"/>
        </w:rPr>
        <w:t>Розділ І. Інформація про учасника</w:t>
      </w:r>
    </w:p>
    <w:p w:rsidR="00750BC3" w:rsidRPr="004B1E55" w:rsidRDefault="00750BC3" w:rsidP="00FA0890">
      <w:pPr>
        <w:pStyle w:val="a7"/>
        <w:numPr>
          <w:ilvl w:val="6"/>
          <w:numId w:val="5"/>
        </w:numPr>
        <w:spacing w:after="200" w:line="276" w:lineRule="auto"/>
        <w:ind w:left="426"/>
        <w:jc w:val="both"/>
        <w:rPr>
          <w:rFonts w:eastAsia="Calibri"/>
          <w:sz w:val="28"/>
          <w:szCs w:val="22"/>
          <w:lang w:eastAsia="en-US"/>
        </w:rPr>
      </w:pPr>
      <w:r w:rsidRPr="004B1E55">
        <w:rPr>
          <w:rFonts w:eastAsia="Calibri"/>
          <w:sz w:val="28"/>
          <w:szCs w:val="22"/>
          <w:lang w:eastAsia="en-US"/>
        </w:rPr>
        <w:t>П.І.П учасника</w:t>
      </w:r>
    </w:p>
    <w:p w:rsidR="00750BC3" w:rsidRPr="004B1E55" w:rsidRDefault="00750BC3" w:rsidP="00FA0890">
      <w:pPr>
        <w:pStyle w:val="a7"/>
        <w:numPr>
          <w:ilvl w:val="6"/>
          <w:numId w:val="5"/>
        </w:numPr>
        <w:spacing w:after="200" w:line="276" w:lineRule="auto"/>
        <w:ind w:left="426"/>
        <w:jc w:val="both"/>
        <w:rPr>
          <w:rFonts w:eastAsia="Calibri"/>
          <w:sz w:val="28"/>
          <w:szCs w:val="22"/>
          <w:lang w:eastAsia="en-US"/>
        </w:rPr>
      </w:pPr>
      <w:r w:rsidRPr="004B1E55">
        <w:rPr>
          <w:rFonts w:eastAsia="Calibri"/>
          <w:sz w:val="28"/>
          <w:szCs w:val="22"/>
          <w:lang w:eastAsia="en-US"/>
        </w:rPr>
        <w:t>Дата народження</w:t>
      </w:r>
    </w:p>
    <w:p w:rsidR="00750BC3" w:rsidRPr="004B1E55" w:rsidRDefault="00750BC3" w:rsidP="00FA0890">
      <w:pPr>
        <w:pStyle w:val="a7"/>
        <w:numPr>
          <w:ilvl w:val="6"/>
          <w:numId w:val="5"/>
        </w:numPr>
        <w:spacing w:after="200" w:line="276" w:lineRule="auto"/>
        <w:ind w:left="426"/>
        <w:jc w:val="both"/>
        <w:rPr>
          <w:rFonts w:eastAsia="Calibri"/>
          <w:sz w:val="28"/>
          <w:szCs w:val="22"/>
          <w:lang w:eastAsia="en-US"/>
        </w:rPr>
      </w:pPr>
      <w:r w:rsidRPr="004B1E55">
        <w:rPr>
          <w:rFonts w:eastAsia="Calibri"/>
          <w:sz w:val="28"/>
          <w:szCs w:val="22"/>
          <w:lang w:eastAsia="en-US"/>
        </w:rPr>
        <w:t>Місце проживання</w:t>
      </w:r>
    </w:p>
    <w:p w:rsidR="00750BC3" w:rsidRPr="00750BC3" w:rsidRDefault="00750BC3" w:rsidP="00750B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район області</w:t>
      </w:r>
    </w:p>
    <w:p w:rsidR="00750BC3" w:rsidRPr="00750BC3" w:rsidRDefault="00750BC3" w:rsidP="00750B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населений пункт</w:t>
      </w: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4. Контактний телефон</w:t>
      </w: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 xml:space="preserve">5. Контактний </w:t>
      </w:r>
      <w:r w:rsidRPr="00750BC3">
        <w:rPr>
          <w:rFonts w:eastAsia="Calibri"/>
          <w:sz w:val="28"/>
          <w:szCs w:val="22"/>
          <w:lang w:val="en-US" w:eastAsia="en-US"/>
        </w:rPr>
        <w:t>e-mail</w:t>
      </w: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6. Сторінки учасника у соціальних мережах</w:t>
      </w:r>
    </w:p>
    <w:p w:rsidR="00750BC3" w:rsidRPr="00750BC3" w:rsidRDefault="00750BC3" w:rsidP="00750BC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val="en-US" w:eastAsia="en-US"/>
        </w:rPr>
      </w:pPr>
      <w:proofErr w:type="spellStart"/>
      <w:r w:rsidRPr="00750BC3">
        <w:rPr>
          <w:rFonts w:eastAsia="Calibri"/>
          <w:sz w:val="28"/>
          <w:szCs w:val="22"/>
          <w:lang w:val="en-US" w:eastAsia="en-US"/>
        </w:rPr>
        <w:t>Facebook</w:t>
      </w:r>
      <w:proofErr w:type="spellEnd"/>
    </w:p>
    <w:p w:rsidR="00750BC3" w:rsidRPr="00750BC3" w:rsidRDefault="00750BC3" w:rsidP="00750BC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val="en-US" w:eastAsia="en-US"/>
        </w:rPr>
      </w:pPr>
      <w:r w:rsidRPr="00750BC3">
        <w:rPr>
          <w:rFonts w:eastAsia="Calibri"/>
          <w:sz w:val="28"/>
          <w:szCs w:val="22"/>
          <w:lang w:val="en-US" w:eastAsia="en-US"/>
        </w:rPr>
        <w:t>Twitter</w:t>
      </w:r>
    </w:p>
    <w:p w:rsidR="00750BC3" w:rsidRPr="00750BC3" w:rsidRDefault="00750BC3" w:rsidP="00750BC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val="en-US" w:eastAsia="en-US"/>
        </w:rPr>
      </w:pPr>
      <w:proofErr w:type="spellStart"/>
      <w:r w:rsidRPr="00750BC3">
        <w:rPr>
          <w:rFonts w:eastAsia="Calibri"/>
          <w:sz w:val="28"/>
          <w:szCs w:val="22"/>
          <w:lang w:val="en-US" w:eastAsia="en-US"/>
        </w:rPr>
        <w:t>Instagram</w:t>
      </w:r>
      <w:proofErr w:type="spellEnd"/>
    </w:p>
    <w:p w:rsidR="00750BC3" w:rsidRDefault="00313F74" w:rsidP="00750BC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І</w:t>
      </w:r>
      <w:r w:rsidR="00750BC3" w:rsidRPr="00750BC3">
        <w:rPr>
          <w:rFonts w:eastAsia="Calibri"/>
          <w:sz w:val="28"/>
          <w:szCs w:val="22"/>
          <w:lang w:eastAsia="en-US"/>
        </w:rPr>
        <w:t>нше</w:t>
      </w:r>
    </w:p>
    <w:p w:rsidR="00313F74" w:rsidRDefault="00313F74" w:rsidP="00313F74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29447B" w:rsidRDefault="0029447B" w:rsidP="00750BC3">
      <w:pPr>
        <w:spacing w:after="200" w:line="276" w:lineRule="auto"/>
        <w:jc w:val="both"/>
        <w:rPr>
          <w:rFonts w:eastAsia="Calibri"/>
          <w:b/>
          <w:i/>
          <w:sz w:val="28"/>
          <w:szCs w:val="22"/>
          <w:lang w:eastAsia="en-US"/>
        </w:rPr>
      </w:pP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750BC3">
        <w:rPr>
          <w:rFonts w:eastAsia="Calibri"/>
          <w:b/>
          <w:i/>
          <w:sz w:val="28"/>
          <w:szCs w:val="22"/>
          <w:lang w:eastAsia="en-US"/>
        </w:rPr>
        <w:lastRenderedPageBreak/>
        <w:t>Розділ 2. Інформація про ЗМІ</w:t>
      </w:r>
    </w:p>
    <w:p w:rsidR="00750BC3" w:rsidRPr="004B1E55" w:rsidRDefault="00750BC3" w:rsidP="004B1E55">
      <w:pPr>
        <w:pStyle w:val="a7"/>
        <w:numPr>
          <w:ilvl w:val="0"/>
          <w:numId w:val="35"/>
        </w:numPr>
        <w:tabs>
          <w:tab w:val="left" w:pos="284"/>
        </w:tabs>
        <w:spacing w:after="200" w:line="360" w:lineRule="auto"/>
        <w:jc w:val="both"/>
        <w:rPr>
          <w:rFonts w:eastAsia="Calibri"/>
          <w:sz w:val="28"/>
          <w:szCs w:val="22"/>
          <w:lang w:eastAsia="en-US"/>
        </w:rPr>
      </w:pPr>
      <w:r w:rsidRPr="004B1E55">
        <w:rPr>
          <w:rFonts w:eastAsia="Calibri"/>
          <w:sz w:val="28"/>
          <w:szCs w:val="22"/>
          <w:lang w:eastAsia="en-US"/>
        </w:rPr>
        <w:t>Повна назва друкованого ЗМІ</w:t>
      </w:r>
    </w:p>
    <w:p w:rsidR="00750BC3" w:rsidRPr="004B1E55" w:rsidRDefault="00750BC3" w:rsidP="004B1E55">
      <w:pPr>
        <w:pStyle w:val="a7"/>
        <w:numPr>
          <w:ilvl w:val="0"/>
          <w:numId w:val="35"/>
        </w:numPr>
        <w:tabs>
          <w:tab w:val="left" w:pos="284"/>
        </w:tabs>
        <w:spacing w:after="200" w:line="360" w:lineRule="auto"/>
        <w:jc w:val="both"/>
        <w:rPr>
          <w:rFonts w:eastAsia="Calibri"/>
          <w:sz w:val="28"/>
          <w:szCs w:val="22"/>
          <w:lang w:eastAsia="en-US"/>
        </w:rPr>
      </w:pPr>
      <w:r w:rsidRPr="004B1E55">
        <w:rPr>
          <w:rFonts w:eastAsia="Calibri"/>
          <w:sz w:val="28"/>
          <w:szCs w:val="22"/>
          <w:lang w:eastAsia="en-US"/>
        </w:rPr>
        <w:t>Телефон (факс) редакції</w:t>
      </w:r>
    </w:p>
    <w:p w:rsidR="00750BC3" w:rsidRPr="00750BC3" w:rsidRDefault="00750BC3" w:rsidP="004B1E55">
      <w:pPr>
        <w:numPr>
          <w:ilvl w:val="0"/>
          <w:numId w:val="35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 xml:space="preserve">Контактний </w:t>
      </w:r>
      <w:r w:rsidRPr="00750BC3">
        <w:rPr>
          <w:rFonts w:eastAsia="Calibri"/>
          <w:sz w:val="28"/>
          <w:szCs w:val="22"/>
          <w:lang w:val="en-US" w:eastAsia="en-US"/>
        </w:rPr>
        <w:t>e</w:t>
      </w:r>
      <w:r w:rsidRPr="00750BC3">
        <w:rPr>
          <w:rFonts w:eastAsia="Calibri"/>
          <w:sz w:val="28"/>
          <w:szCs w:val="22"/>
          <w:lang w:val="ru-RU" w:eastAsia="en-US"/>
        </w:rPr>
        <w:t>-</w:t>
      </w:r>
      <w:r w:rsidRPr="00750BC3">
        <w:rPr>
          <w:rFonts w:eastAsia="Calibri"/>
          <w:sz w:val="28"/>
          <w:szCs w:val="22"/>
          <w:lang w:val="en-US" w:eastAsia="en-US"/>
        </w:rPr>
        <w:t>mail</w:t>
      </w:r>
    </w:p>
    <w:p w:rsidR="00750BC3" w:rsidRPr="00750BC3" w:rsidRDefault="00750BC3" w:rsidP="004B1E55">
      <w:pPr>
        <w:numPr>
          <w:ilvl w:val="0"/>
          <w:numId w:val="35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Адреса друкованого ЗМІ</w:t>
      </w:r>
    </w:p>
    <w:p w:rsidR="00750BC3" w:rsidRPr="00750BC3" w:rsidRDefault="00750BC3" w:rsidP="004B1E55">
      <w:pPr>
        <w:numPr>
          <w:ilvl w:val="0"/>
          <w:numId w:val="35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 xml:space="preserve">Адреса </w:t>
      </w:r>
      <w:proofErr w:type="spellStart"/>
      <w:r w:rsidRPr="00750BC3">
        <w:rPr>
          <w:rFonts w:eastAsia="Calibri"/>
          <w:sz w:val="28"/>
          <w:szCs w:val="22"/>
          <w:lang w:eastAsia="en-US"/>
        </w:rPr>
        <w:t>веб-сайту</w:t>
      </w:r>
      <w:proofErr w:type="spellEnd"/>
    </w:p>
    <w:p w:rsidR="00750BC3" w:rsidRPr="00750BC3" w:rsidRDefault="00750BC3" w:rsidP="004B1E55">
      <w:pPr>
        <w:numPr>
          <w:ilvl w:val="0"/>
          <w:numId w:val="35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П.І.П. головного редактора</w:t>
      </w:r>
    </w:p>
    <w:p w:rsidR="00750BC3" w:rsidRPr="00750BC3" w:rsidRDefault="00750BC3" w:rsidP="004B1E55">
      <w:pPr>
        <w:numPr>
          <w:ilvl w:val="0"/>
          <w:numId w:val="35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Контактний телефон головного редактора</w:t>
      </w:r>
    </w:p>
    <w:p w:rsidR="00750BC3" w:rsidRPr="00750BC3" w:rsidRDefault="00750BC3" w:rsidP="004B1E55">
      <w:pPr>
        <w:numPr>
          <w:ilvl w:val="0"/>
          <w:numId w:val="35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Форма власності</w:t>
      </w:r>
    </w:p>
    <w:p w:rsidR="00750BC3" w:rsidRPr="00750BC3" w:rsidRDefault="00750BC3" w:rsidP="00750BC3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державна</w:t>
      </w:r>
    </w:p>
    <w:p w:rsidR="00750BC3" w:rsidRPr="00750BC3" w:rsidRDefault="00750BC3" w:rsidP="00750BC3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комунальна</w:t>
      </w:r>
    </w:p>
    <w:p w:rsidR="00750BC3" w:rsidRPr="00750BC3" w:rsidRDefault="00750BC3" w:rsidP="00750BC3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приватна</w:t>
      </w:r>
    </w:p>
    <w:p w:rsidR="00750BC3" w:rsidRPr="00750BC3" w:rsidRDefault="00750BC3" w:rsidP="00750BC3">
      <w:pPr>
        <w:spacing w:after="200" w:line="360" w:lineRule="auto"/>
        <w:ind w:left="714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750BC3" w:rsidRPr="00750BC3" w:rsidRDefault="00750BC3" w:rsidP="00750BC3">
      <w:pPr>
        <w:spacing w:after="200" w:line="360" w:lineRule="auto"/>
        <w:contextualSpacing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750BC3">
        <w:rPr>
          <w:rFonts w:eastAsia="Calibri"/>
          <w:b/>
          <w:i/>
          <w:sz w:val="28"/>
          <w:szCs w:val="22"/>
          <w:lang w:eastAsia="en-US"/>
        </w:rPr>
        <w:t>Розділ 3. Інформація про конкурсний матеріал</w:t>
      </w:r>
    </w:p>
    <w:p w:rsidR="00750BC3" w:rsidRPr="004B1E55" w:rsidRDefault="004B1E55" w:rsidP="004B1E55">
      <w:pPr>
        <w:pStyle w:val="a7"/>
        <w:numPr>
          <w:ilvl w:val="0"/>
          <w:numId w:val="36"/>
        </w:numPr>
        <w:tabs>
          <w:tab w:val="left" w:pos="284"/>
        </w:tabs>
        <w:spacing w:after="200" w:line="360" w:lineRule="auto"/>
        <w:ind w:left="426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r w:rsidR="00750BC3" w:rsidRPr="004B1E55">
        <w:rPr>
          <w:rFonts w:eastAsia="Calibri"/>
          <w:sz w:val="28"/>
          <w:szCs w:val="22"/>
          <w:lang w:eastAsia="en-US"/>
        </w:rPr>
        <w:t>Повна назва конкурсного матеріалу</w:t>
      </w:r>
    </w:p>
    <w:p w:rsidR="00750BC3" w:rsidRPr="004B1E55" w:rsidRDefault="00750BC3" w:rsidP="004B1E55">
      <w:pPr>
        <w:pStyle w:val="a7"/>
        <w:numPr>
          <w:ilvl w:val="0"/>
          <w:numId w:val="36"/>
        </w:numPr>
        <w:tabs>
          <w:tab w:val="left" w:pos="284"/>
        </w:tabs>
        <w:spacing w:after="200" w:line="360" w:lineRule="auto"/>
        <w:ind w:left="-284" w:firstLine="360"/>
        <w:jc w:val="both"/>
        <w:rPr>
          <w:rFonts w:eastAsia="Calibri"/>
          <w:sz w:val="28"/>
          <w:szCs w:val="22"/>
          <w:lang w:eastAsia="en-US"/>
        </w:rPr>
      </w:pPr>
      <w:r w:rsidRPr="004B1E55">
        <w:rPr>
          <w:rFonts w:eastAsia="Calibri"/>
          <w:sz w:val="28"/>
          <w:szCs w:val="22"/>
          <w:lang w:eastAsia="en-US"/>
        </w:rPr>
        <w:t>Дата написання матеріалу</w:t>
      </w:r>
    </w:p>
    <w:p w:rsidR="00750BC3" w:rsidRPr="00750BC3" w:rsidRDefault="00750BC3" w:rsidP="004B1E55">
      <w:pPr>
        <w:numPr>
          <w:ilvl w:val="0"/>
          <w:numId w:val="36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Дата публікації матеріалу у друкованому ЗМІ</w:t>
      </w:r>
    </w:p>
    <w:p w:rsidR="00750BC3" w:rsidRPr="00750BC3" w:rsidRDefault="00750BC3" w:rsidP="004B1E55">
      <w:pPr>
        <w:numPr>
          <w:ilvl w:val="0"/>
          <w:numId w:val="36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Конкурсний матеріал висвітлює наступні питання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реформа місцевого самоврядування та територіальної організації влади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фінансова та податкова децентралізація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добровільне об'єднання територіальних громад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співпраця територіальних громад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кращі практики громад області та органів місцевого самоврядування краю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 xml:space="preserve">принцип </w:t>
      </w:r>
      <w:proofErr w:type="spellStart"/>
      <w:r w:rsidRPr="00750BC3">
        <w:rPr>
          <w:rFonts w:eastAsia="Calibri"/>
          <w:sz w:val="28"/>
          <w:szCs w:val="22"/>
          <w:lang w:eastAsia="en-US"/>
        </w:rPr>
        <w:t>субсидіарності</w:t>
      </w:r>
      <w:proofErr w:type="spellEnd"/>
      <w:r w:rsidRPr="00750BC3">
        <w:rPr>
          <w:rFonts w:eastAsia="Calibri"/>
          <w:sz w:val="28"/>
          <w:szCs w:val="22"/>
          <w:lang w:eastAsia="en-US"/>
        </w:rPr>
        <w:t xml:space="preserve"> та розмежування повноважень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інше</w:t>
      </w:r>
    </w:p>
    <w:p w:rsidR="00750BC3" w:rsidRPr="00750BC3" w:rsidRDefault="00750BC3" w:rsidP="004B1E55">
      <w:pPr>
        <w:numPr>
          <w:ilvl w:val="0"/>
          <w:numId w:val="36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750BC3">
        <w:rPr>
          <w:rFonts w:eastAsia="Calibri"/>
          <w:sz w:val="28"/>
          <w:szCs w:val="22"/>
          <w:lang w:eastAsia="en-US"/>
        </w:rPr>
        <w:lastRenderedPageBreak/>
        <w:t>Веб-посилання</w:t>
      </w:r>
      <w:proofErr w:type="spellEnd"/>
      <w:r w:rsidRPr="00750BC3">
        <w:rPr>
          <w:rFonts w:eastAsia="Calibri"/>
          <w:sz w:val="28"/>
          <w:szCs w:val="22"/>
          <w:lang w:eastAsia="en-US"/>
        </w:rPr>
        <w:t xml:space="preserve"> на файл з текстом статті в форматі .doc з позначенням реквізитів (назви, номера та дати) друкованого ЗМІ, де її було вперше опубліковано</w:t>
      </w:r>
    </w:p>
    <w:p w:rsidR="00750BC3" w:rsidRPr="00750BC3" w:rsidRDefault="00750BC3" w:rsidP="004B1E55">
      <w:pPr>
        <w:numPr>
          <w:ilvl w:val="0"/>
          <w:numId w:val="36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750BC3">
        <w:rPr>
          <w:rFonts w:eastAsia="Calibri"/>
          <w:sz w:val="28"/>
          <w:szCs w:val="22"/>
          <w:lang w:eastAsia="en-US"/>
        </w:rPr>
        <w:t>Веб-посилання</w:t>
      </w:r>
      <w:proofErr w:type="spellEnd"/>
      <w:r w:rsidRPr="00750BC3">
        <w:rPr>
          <w:rFonts w:eastAsia="Calibri"/>
          <w:sz w:val="28"/>
          <w:szCs w:val="22"/>
          <w:lang w:eastAsia="en-US"/>
        </w:rPr>
        <w:t xml:space="preserve"> на скановане зображення статті у верстці друкованого ЗМІ</w:t>
      </w:r>
    </w:p>
    <w:p w:rsidR="00750BC3" w:rsidRPr="00750BC3" w:rsidRDefault="00750BC3" w:rsidP="004B1E55">
      <w:pPr>
        <w:numPr>
          <w:ilvl w:val="0"/>
          <w:numId w:val="36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750BC3">
        <w:rPr>
          <w:rFonts w:eastAsia="Calibri"/>
          <w:sz w:val="28"/>
          <w:szCs w:val="22"/>
          <w:lang w:eastAsia="en-US"/>
        </w:rPr>
        <w:t>Веб-посилання</w:t>
      </w:r>
      <w:proofErr w:type="spellEnd"/>
      <w:r w:rsidRPr="00750BC3">
        <w:rPr>
          <w:rFonts w:eastAsia="Calibri"/>
          <w:sz w:val="28"/>
          <w:szCs w:val="22"/>
          <w:lang w:eastAsia="en-US"/>
        </w:rPr>
        <w:t xml:space="preserve"> на першу/титульну сторінку друкованого ЗМІ з його реквізитами (назва, номер, дата випуску) у форматі </w:t>
      </w:r>
      <w:proofErr w:type="spellStart"/>
      <w:r w:rsidRPr="00750BC3">
        <w:rPr>
          <w:rFonts w:eastAsia="Calibri"/>
          <w:sz w:val="28"/>
          <w:szCs w:val="22"/>
          <w:lang w:eastAsia="en-US"/>
        </w:rPr>
        <w:t>.jpeg</w:t>
      </w:r>
      <w:proofErr w:type="spellEnd"/>
      <w:r w:rsidRPr="00750BC3">
        <w:rPr>
          <w:rFonts w:eastAsia="Calibri"/>
          <w:sz w:val="28"/>
          <w:szCs w:val="22"/>
          <w:lang w:eastAsia="en-US"/>
        </w:rPr>
        <w:t xml:space="preserve"> або </w:t>
      </w:r>
      <w:proofErr w:type="spellStart"/>
      <w:r w:rsidRPr="00750BC3">
        <w:rPr>
          <w:rFonts w:eastAsia="Calibri"/>
          <w:sz w:val="28"/>
          <w:szCs w:val="22"/>
          <w:lang w:eastAsia="en-US"/>
        </w:rPr>
        <w:t>.pdf</w:t>
      </w:r>
      <w:proofErr w:type="spellEnd"/>
    </w:p>
    <w:p w:rsidR="00750BC3" w:rsidRPr="00750BC3" w:rsidRDefault="00750BC3" w:rsidP="00750BC3">
      <w:p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750BC3" w:rsidRPr="00750BC3" w:rsidRDefault="00750BC3" w:rsidP="00750BC3">
      <w:p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750BC3">
        <w:rPr>
          <w:rFonts w:eastAsia="Calibri"/>
          <w:b/>
          <w:i/>
          <w:sz w:val="28"/>
          <w:szCs w:val="22"/>
          <w:lang w:eastAsia="en-US"/>
        </w:rPr>
        <w:t>Розділ 4. Інформація про співавторство</w:t>
      </w:r>
    </w:p>
    <w:p w:rsidR="00750BC3" w:rsidRPr="00750BC3" w:rsidRDefault="00750BC3" w:rsidP="00750BC3">
      <w:p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 xml:space="preserve"> Вкажіть осіб, які можуть претендувати на співавторство конкурсного матеріалу</w:t>
      </w:r>
    </w:p>
    <w:p w:rsidR="00750BC3" w:rsidRPr="00750BC3" w:rsidRDefault="00750BC3" w:rsidP="00750BC3">
      <w:pPr>
        <w:numPr>
          <w:ilvl w:val="0"/>
          <w:numId w:val="30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усі авторські права належать мені</w:t>
      </w:r>
    </w:p>
    <w:p w:rsidR="00750BC3" w:rsidRPr="00750BC3" w:rsidRDefault="00750BC3" w:rsidP="00750BC3">
      <w:pPr>
        <w:numPr>
          <w:ilvl w:val="0"/>
          <w:numId w:val="30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є особи, які можуть претендувати на співавторство</w:t>
      </w:r>
    </w:p>
    <w:p w:rsidR="00750BC3" w:rsidRDefault="00750BC3" w:rsidP="00750BC3">
      <w:pPr>
        <w:numPr>
          <w:ilvl w:val="0"/>
          <w:numId w:val="30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інше</w:t>
      </w:r>
    </w:p>
    <w:p w:rsidR="004B1E55" w:rsidRPr="00750BC3" w:rsidRDefault="004B1E55" w:rsidP="004B1E55">
      <w:pPr>
        <w:tabs>
          <w:tab w:val="left" w:pos="284"/>
        </w:tabs>
        <w:spacing w:after="200" w:line="360" w:lineRule="auto"/>
        <w:ind w:left="72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4B1E55" w:rsidRPr="00040350" w:rsidRDefault="004B1E55" w:rsidP="004B1E55">
      <w:pPr>
        <w:tabs>
          <w:tab w:val="left" w:pos="284"/>
        </w:tabs>
        <w:spacing w:line="360" w:lineRule="auto"/>
        <w:jc w:val="both"/>
        <w:rPr>
          <w:b/>
          <w:i/>
          <w:sz w:val="28"/>
        </w:rPr>
      </w:pPr>
      <w:r w:rsidRPr="00040350">
        <w:rPr>
          <w:b/>
          <w:i/>
          <w:sz w:val="28"/>
        </w:rPr>
        <w:t>Розділ 5. Прикінцеві положення</w:t>
      </w:r>
    </w:p>
    <w:p w:rsidR="004B1E55" w:rsidRPr="004B1E55" w:rsidRDefault="004B1E55" w:rsidP="004B1E55">
      <w:pPr>
        <w:pStyle w:val="a7"/>
        <w:numPr>
          <w:ilvl w:val="0"/>
          <w:numId w:val="33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 w:rsidRPr="004B1E55">
        <w:rPr>
          <w:sz w:val="28"/>
        </w:rPr>
        <w:t>Я ознайомлений та погоджуюсь з умовами обласного конкурсу журналістських робіт на краще висвітлення тематики реформи місцевого самоврядування, децентралізації влади та кращих практик територіальних громад Хмельницької області, зобов'язуюсь їх дотримуватись.</w:t>
      </w:r>
    </w:p>
    <w:p w:rsidR="004B1E55" w:rsidRDefault="004B1E55" w:rsidP="004B1E55">
      <w:pPr>
        <w:pStyle w:val="a7"/>
        <w:numPr>
          <w:ilvl w:val="0"/>
          <w:numId w:val="32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>
        <w:rPr>
          <w:sz w:val="28"/>
        </w:rPr>
        <w:t>Так</w:t>
      </w:r>
    </w:p>
    <w:p w:rsidR="004B1E55" w:rsidRPr="004B1E55" w:rsidRDefault="004B1E55" w:rsidP="004B1E55">
      <w:pPr>
        <w:pStyle w:val="a7"/>
        <w:numPr>
          <w:ilvl w:val="0"/>
          <w:numId w:val="33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 w:rsidRPr="004B1E55">
        <w:rPr>
          <w:sz w:val="28"/>
        </w:rPr>
        <w:t>Я даю згоду на зберігання, обробку та поширення вказаних у цій заявці персональних даних виключно з метою організації та проведення обласного конкурсу журналістських робіт на краще висвітлення тематики реформи місцевого самоврядування, децентралізації влади та кращих практик територіальних громад Хмельницької області і поширення інформації про нього.</w:t>
      </w:r>
    </w:p>
    <w:p w:rsidR="004B1E55" w:rsidRDefault="004B1E55" w:rsidP="004B1E55">
      <w:pPr>
        <w:pStyle w:val="a7"/>
        <w:numPr>
          <w:ilvl w:val="0"/>
          <w:numId w:val="32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>
        <w:rPr>
          <w:sz w:val="28"/>
        </w:rPr>
        <w:t>Так</w:t>
      </w:r>
    </w:p>
    <w:p w:rsidR="00FA0890" w:rsidRDefault="00FA0890" w:rsidP="00FA0890">
      <w:pPr>
        <w:tabs>
          <w:tab w:val="left" w:pos="284"/>
        </w:tabs>
        <w:spacing w:after="200" w:line="360" w:lineRule="auto"/>
        <w:jc w:val="both"/>
        <w:rPr>
          <w:sz w:val="28"/>
        </w:rPr>
      </w:pPr>
    </w:p>
    <w:p w:rsidR="00FA0890" w:rsidRPr="00FA0890" w:rsidRDefault="00FA0890" w:rsidP="00FA0890">
      <w:pPr>
        <w:pStyle w:val="a7"/>
        <w:ind w:left="1440"/>
        <w:jc w:val="center"/>
        <w:rPr>
          <w:b/>
          <w:i/>
          <w:sz w:val="28"/>
        </w:rPr>
      </w:pPr>
      <w:r w:rsidRPr="00FA0890">
        <w:rPr>
          <w:b/>
          <w:i/>
          <w:sz w:val="28"/>
        </w:rPr>
        <w:lastRenderedPageBreak/>
        <w:t>Заявка</w:t>
      </w:r>
    </w:p>
    <w:p w:rsidR="00FA0890" w:rsidRPr="00FA0890" w:rsidRDefault="00FA0890" w:rsidP="00FA0890">
      <w:pPr>
        <w:pStyle w:val="a7"/>
        <w:ind w:left="1440"/>
        <w:jc w:val="center"/>
        <w:rPr>
          <w:b/>
          <w:i/>
          <w:sz w:val="28"/>
        </w:rPr>
      </w:pPr>
      <w:r w:rsidRPr="00FA0890">
        <w:rPr>
          <w:b/>
          <w:i/>
          <w:sz w:val="28"/>
        </w:rPr>
        <w:t>на участь в обласному конкурсі журналістських робіт</w:t>
      </w:r>
    </w:p>
    <w:p w:rsidR="00750BC3" w:rsidRPr="006F19EA" w:rsidRDefault="00750BC3" w:rsidP="00FA0890">
      <w:pPr>
        <w:pStyle w:val="a7"/>
        <w:spacing w:line="360" w:lineRule="auto"/>
        <w:ind w:left="426"/>
        <w:jc w:val="center"/>
        <w:rPr>
          <w:sz w:val="28"/>
        </w:rPr>
      </w:pPr>
    </w:p>
    <w:p w:rsidR="00750BC3" w:rsidRPr="00750BC3" w:rsidRDefault="00750BC3" w:rsidP="00750BC3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750BC3">
        <w:rPr>
          <w:rFonts w:eastAsia="Calibri"/>
          <w:b/>
          <w:sz w:val="28"/>
          <w:szCs w:val="22"/>
          <w:lang w:eastAsia="en-US"/>
        </w:rPr>
        <w:t xml:space="preserve">Номінація «Кращий </w:t>
      </w:r>
      <w:proofErr w:type="spellStart"/>
      <w:r w:rsidRPr="00750BC3">
        <w:rPr>
          <w:rFonts w:eastAsia="Calibri"/>
          <w:b/>
          <w:sz w:val="28"/>
          <w:szCs w:val="22"/>
          <w:lang w:eastAsia="en-US"/>
        </w:rPr>
        <w:t>радіоматеріал</w:t>
      </w:r>
      <w:proofErr w:type="spellEnd"/>
      <w:r w:rsidRPr="00750BC3">
        <w:rPr>
          <w:rFonts w:eastAsia="Calibri"/>
          <w:b/>
          <w:sz w:val="28"/>
          <w:szCs w:val="22"/>
          <w:lang w:eastAsia="en-US"/>
        </w:rPr>
        <w:t>»</w:t>
      </w: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750BC3">
        <w:rPr>
          <w:rFonts w:eastAsia="Calibri"/>
          <w:b/>
          <w:i/>
          <w:sz w:val="28"/>
          <w:szCs w:val="22"/>
          <w:lang w:eastAsia="en-US"/>
        </w:rPr>
        <w:t>Розділ І. Інформація про учасника</w:t>
      </w:r>
    </w:p>
    <w:p w:rsidR="00750BC3" w:rsidRPr="004B1E55" w:rsidRDefault="00750BC3" w:rsidP="004B1E55">
      <w:pPr>
        <w:pStyle w:val="a7"/>
        <w:numPr>
          <w:ilvl w:val="0"/>
          <w:numId w:val="37"/>
        </w:numPr>
        <w:spacing w:after="200" w:line="276" w:lineRule="auto"/>
        <w:ind w:left="426"/>
        <w:jc w:val="both"/>
        <w:rPr>
          <w:rFonts w:eastAsia="Calibri"/>
          <w:sz w:val="28"/>
          <w:szCs w:val="22"/>
          <w:lang w:eastAsia="en-US"/>
        </w:rPr>
      </w:pPr>
      <w:r w:rsidRPr="004B1E55">
        <w:rPr>
          <w:rFonts w:eastAsia="Calibri"/>
          <w:sz w:val="28"/>
          <w:szCs w:val="22"/>
          <w:lang w:eastAsia="en-US"/>
        </w:rPr>
        <w:t>П.І.П учасника</w:t>
      </w:r>
    </w:p>
    <w:p w:rsidR="00750BC3" w:rsidRPr="004B1E55" w:rsidRDefault="00750BC3" w:rsidP="004B1E55">
      <w:pPr>
        <w:pStyle w:val="a7"/>
        <w:numPr>
          <w:ilvl w:val="0"/>
          <w:numId w:val="37"/>
        </w:numPr>
        <w:spacing w:after="200" w:line="276" w:lineRule="auto"/>
        <w:ind w:left="426"/>
        <w:jc w:val="both"/>
        <w:rPr>
          <w:rFonts w:eastAsia="Calibri"/>
          <w:sz w:val="28"/>
          <w:szCs w:val="22"/>
          <w:lang w:eastAsia="en-US"/>
        </w:rPr>
      </w:pPr>
      <w:r w:rsidRPr="004B1E55">
        <w:rPr>
          <w:rFonts w:eastAsia="Calibri"/>
          <w:sz w:val="28"/>
          <w:szCs w:val="22"/>
          <w:lang w:eastAsia="en-US"/>
        </w:rPr>
        <w:t>Дата народження</w:t>
      </w:r>
    </w:p>
    <w:p w:rsidR="00750BC3" w:rsidRPr="00750BC3" w:rsidRDefault="00750BC3" w:rsidP="004B1E55">
      <w:pPr>
        <w:numPr>
          <w:ilvl w:val="0"/>
          <w:numId w:val="37"/>
        </w:numPr>
        <w:spacing w:after="200" w:line="276" w:lineRule="auto"/>
        <w:ind w:left="426" w:hanging="426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Місце проживання</w:t>
      </w:r>
    </w:p>
    <w:p w:rsidR="00750BC3" w:rsidRPr="00750BC3" w:rsidRDefault="00750BC3" w:rsidP="00750B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район області</w:t>
      </w:r>
    </w:p>
    <w:p w:rsidR="00750BC3" w:rsidRPr="00750BC3" w:rsidRDefault="00750BC3" w:rsidP="00750B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населений пункт</w:t>
      </w: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4. Контактний телефон</w:t>
      </w: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 xml:space="preserve">5. Контактний </w:t>
      </w:r>
      <w:r w:rsidRPr="00750BC3">
        <w:rPr>
          <w:rFonts w:eastAsia="Calibri"/>
          <w:sz w:val="28"/>
          <w:szCs w:val="22"/>
          <w:lang w:val="en-US" w:eastAsia="en-US"/>
        </w:rPr>
        <w:t>e-mail</w:t>
      </w: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6. Сторінки учасника у соціальних мережах</w:t>
      </w:r>
    </w:p>
    <w:p w:rsidR="00750BC3" w:rsidRPr="00750BC3" w:rsidRDefault="00750BC3" w:rsidP="00750BC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val="en-US" w:eastAsia="en-US"/>
        </w:rPr>
      </w:pPr>
      <w:proofErr w:type="spellStart"/>
      <w:r w:rsidRPr="00750BC3">
        <w:rPr>
          <w:rFonts w:eastAsia="Calibri"/>
          <w:sz w:val="28"/>
          <w:szCs w:val="22"/>
          <w:lang w:val="en-US" w:eastAsia="en-US"/>
        </w:rPr>
        <w:t>Facebook</w:t>
      </w:r>
      <w:proofErr w:type="spellEnd"/>
    </w:p>
    <w:p w:rsidR="00750BC3" w:rsidRPr="00750BC3" w:rsidRDefault="00750BC3" w:rsidP="00750BC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val="en-US" w:eastAsia="en-US"/>
        </w:rPr>
      </w:pPr>
      <w:r w:rsidRPr="00750BC3">
        <w:rPr>
          <w:rFonts w:eastAsia="Calibri"/>
          <w:sz w:val="28"/>
          <w:szCs w:val="22"/>
          <w:lang w:val="en-US" w:eastAsia="en-US"/>
        </w:rPr>
        <w:t>Twitter</w:t>
      </w:r>
    </w:p>
    <w:p w:rsidR="00750BC3" w:rsidRPr="00750BC3" w:rsidRDefault="00750BC3" w:rsidP="00750BC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val="en-US" w:eastAsia="en-US"/>
        </w:rPr>
      </w:pPr>
      <w:proofErr w:type="spellStart"/>
      <w:r w:rsidRPr="00750BC3">
        <w:rPr>
          <w:rFonts w:eastAsia="Calibri"/>
          <w:sz w:val="28"/>
          <w:szCs w:val="22"/>
          <w:lang w:val="en-US" w:eastAsia="en-US"/>
        </w:rPr>
        <w:t>Instagram</w:t>
      </w:r>
      <w:proofErr w:type="spellEnd"/>
    </w:p>
    <w:p w:rsidR="00750BC3" w:rsidRPr="00750BC3" w:rsidRDefault="00750BC3" w:rsidP="00750BC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інше</w:t>
      </w: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750BC3">
        <w:rPr>
          <w:rFonts w:eastAsia="Calibri"/>
          <w:b/>
          <w:i/>
          <w:sz w:val="28"/>
          <w:szCs w:val="22"/>
          <w:lang w:eastAsia="en-US"/>
        </w:rPr>
        <w:t>Розділ 2. Інформація про ЗМІ</w:t>
      </w:r>
    </w:p>
    <w:p w:rsidR="00750BC3" w:rsidRPr="004B1E55" w:rsidRDefault="00750BC3" w:rsidP="004B1E55">
      <w:pPr>
        <w:pStyle w:val="a7"/>
        <w:numPr>
          <w:ilvl w:val="0"/>
          <w:numId w:val="38"/>
        </w:numPr>
        <w:tabs>
          <w:tab w:val="left" w:pos="284"/>
        </w:tabs>
        <w:spacing w:after="200" w:line="360" w:lineRule="auto"/>
        <w:ind w:left="709" w:hanging="709"/>
        <w:jc w:val="both"/>
        <w:rPr>
          <w:rFonts w:eastAsia="Calibri"/>
          <w:sz w:val="28"/>
          <w:szCs w:val="22"/>
          <w:lang w:eastAsia="en-US"/>
        </w:rPr>
      </w:pPr>
      <w:r w:rsidRPr="004B1E55">
        <w:rPr>
          <w:rFonts w:eastAsia="Calibri"/>
          <w:sz w:val="28"/>
          <w:szCs w:val="22"/>
          <w:lang w:eastAsia="en-US"/>
        </w:rPr>
        <w:t>Повна назва ЗМІ</w:t>
      </w:r>
    </w:p>
    <w:p w:rsidR="00750BC3" w:rsidRPr="00750BC3" w:rsidRDefault="00750BC3" w:rsidP="004B1E55">
      <w:pPr>
        <w:numPr>
          <w:ilvl w:val="0"/>
          <w:numId w:val="38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Телефон (факс) редакції</w:t>
      </w:r>
    </w:p>
    <w:p w:rsidR="00750BC3" w:rsidRPr="00750BC3" w:rsidRDefault="00750BC3" w:rsidP="004B1E55">
      <w:pPr>
        <w:numPr>
          <w:ilvl w:val="0"/>
          <w:numId w:val="38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 xml:space="preserve">Контактний </w:t>
      </w:r>
      <w:r w:rsidRPr="00750BC3">
        <w:rPr>
          <w:rFonts w:eastAsia="Calibri"/>
          <w:sz w:val="28"/>
          <w:szCs w:val="22"/>
          <w:lang w:val="en-US" w:eastAsia="en-US"/>
        </w:rPr>
        <w:t>e</w:t>
      </w:r>
      <w:r w:rsidRPr="00750BC3">
        <w:rPr>
          <w:rFonts w:eastAsia="Calibri"/>
          <w:sz w:val="28"/>
          <w:szCs w:val="22"/>
          <w:lang w:val="ru-RU" w:eastAsia="en-US"/>
        </w:rPr>
        <w:t>-</w:t>
      </w:r>
      <w:r w:rsidRPr="00750BC3">
        <w:rPr>
          <w:rFonts w:eastAsia="Calibri"/>
          <w:sz w:val="28"/>
          <w:szCs w:val="22"/>
          <w:lang w:val="en-US" w:eastAsia="en-US"/>
        </w:rPr>
        <w:t>mail</w:t>
      </w:r>
    </w:p>
    <w:p w:rsidR="00750BC3" w:rsidRPr="00750BC3" w:rsidRDefault="00750BC3" w:rsidP="004B1E55">
      <w:pPr>
        <w:numPr>
          <w:ilvl w:val="0"/>
          <w:numId w:val="38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Адреса ЗМІ</w:t>
      </w:r>
    </w:p>
    <w:p w:rsidR="00750BC3" w:rsidRPr="00750BC3" w:rsidRDefault="00750BC3" w:rsidP="004B1E55">
      <w:pPr>
        <w:numPr>
          <w:ilvl w:val="0"/>
          <w:numId w:val="38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 xml:space="preserve">Адреса </w:t>
      </w:r>
      <w:proofErr w:type="spellStart"/>
      <w:r w:rsidRPr="00750BC3">
        <w:rPr>
          <w:rFonts w:eastAsia="Calibri"/>
          <w:sz w:val="28"/>
          <w:szCs w:val="22"/>
          <w:lang w:eastAsia="en-US"/>
        </w:rPr>
        <w:t>веб-сайту</w:t>
      </w:r>
      <w:proofErr w:type="spellEnd"/>
    </w:p>
    <w:p w:rsidR="00750BC3" w:rsidRPr="00750BC3" w:rsidRDefault="00750BC3" w:rsidP="004B1E55">
      <w:pPr>
        <w:numPr>
          <w:ilvl w:val="0"/>
          <w:numId w:val="38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П.І.П. головного редактора</w:t>
      </w:r>
    </w:p>
    <w:p w:rsidR="00750BC3" w:rsidRPr="00750BC3" w:rsidRDefault="00750BC3" w:rsidP="004B1E55">
      <w:pPr>
        <w:numPr>
          <w:ilvl w:val="0"/>
          <w:numId w:val="38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Контактний телефон головного редактора</w:t>
      </w:r>
    </w:p>
    <w:p w:rsidR="00750BC3" w:rsidRPr="00750BC3" w:rsidRDefault="00750BC3" w:rsidP="004B1E55">
      <w:pPr>
        <w:numPr>
          <w:ilvl w:val="0"/>
          <w:numId w:val="38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Форма власності</w:t>
      </w:r>
    </w:p>
    <w:p w:rsidR="00750BC3" w:rsidRPr="00750BC3" w:rsidRDefault="00750BC3" w:rsidP="00750BC3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державна</w:t>
      </w:r>
    </w:p>
    <w:p w:rsidR="00750BC3" w:rsidRPr="00750BC3" w:rsidRDefault="00750BC3" w:rsidP="00750BC3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комунальна</w:t>
      </w:r>
    </w:p>
    <w:p w:rsidR="00750BC3" w:rsidRPr="00750BC3" w:rsidRDefault="00750BC3" w:rsidP="00750BC3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приватна</w:t>
      </w:r>
    </w:p>
    <w:p w:rsidR="00750BC3" w:rsidRPr="00750BC3" w:rsidRDefault="00750BC3" w:rsidP="00750BC3">
      <w:pPr>
        <w:spacing w:after="200" w:line="360" w:lineRule="auto"/>
        <w:contextualSpacing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750BC3">
        <w:rPr>
          <w:rFonts w:eastAsia="Calibri"/>
          <w:b/>
          <w:i/>
          <w:sz w:val="28"/>
          <w:szCs w:val="22"/>
          <w:lang w:eastAsia="en-US"/>
        </w:rPr>
        <w:lastRenderedPageBreak/>
        <w:t>Розділ 3. Інформація про конкурсний матеріал</w:t>
      </w:r>
    </w:p>
    <w:p w:rsidR="00750BC3" w:rsidRPr="004B1E55" w:rsidRDefault="00750BC3" w:rsidP="004B1E55">
      <w:pPr>
        <w:pStyle w:val="a7"/>
        <w:numPr>
          <w:ilvl w:val="0"/>
          <w:numId w:val="39"/>
        </w:numPr>
        <w:tabs>
          <w:tab w:val="left" w:pos="284"/>
        </w:tabs>
        <w:spacing w:after="200" w:line="360" w:lineRule="auto"/>
        <w:ind w:left="426"/>
        <w:jc w:val="both"/>
        <w:rPr>
          <w:rFonts w:eastAsia="Calibri"/>
          <w:sz w:val="28"/>
          <w:szCs w:val="22"/>
          <w:lang w:eastAsia="en-US"/>
        </w:rPr>
      </w:pPr>
      <w:r w:rsidRPr="004B1E55">
        <w:rPr>
          <w:rFonts w:eastAsia="Calibri"/>
          <w:sz w:val="28"/>
          <w:szCs w:val="22"/>
          <w:lang w:eastAsia="en-US"/>
        </w:rPr>
        <w:t>Повна назва конкурсного матеріалу</w:t>
      </w:r>
    </w:p>
    <w:p w:rsidR="00750BC3" w:rsidRPr="00750BC3" w:rsidRDefault="00750BC3" w:rsidP="004B1E55">
      <w:pPr>
        <w:numPr>
          <w:ilvl w:val="0"/>
          <w:numId w:val="39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Дата створення матеріалу</w:t>
      </w:r>
    </w:p>
    <w:p w:rsidR="00750BC3" w:rsidRPr="00750BC3" w:rsidRDefault="00750BC3" w:rsidP="004B1E55">
      <w:pPr>
        <w:numPr>
          <w:ilvl w:val="0"/>
          <w:numId w:val="39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Дата першого виходу в ефір конкурсного матеріалу</w:t>
      </w:r>
    </w:p>
    <w:p w:rsidR="00750BC3" w:rsidRPr="00750BC3" w:rsidRDefault="00750BC3" w:rsidP="004B1E55">
      <w:pPr>
        <w:numPr>
          <w:ilvl w:val="0"/>
          <w:numId w:val="39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Конкурсний матеріал висвітлює наступні питання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реформа місцевого самоврядування та територіальної організації влади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фінансова та податкова децентралізація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добровільне об'єднання територіальних громад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співпраця територіальних громад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кращі практики громад області та органів місцевого самоврядування краю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 xml:space="preserve">принцип </w:t>
      </w:r>
      <w:proofErr w:type="spellStart"/>
      <w:r w:rsidRPr="00750BC3">
        <w:rPr>
          <w:rFonts w:eastAsia="Calibri"/>
          <w:sz w:val="28"/>
          <w:szCs w:val="22"/>
          <w:lang w:eastAsia="en-US"/>
        </w:rPr>
        <w:t>субсидіарності</w:t>
      </w:r>
      <w:proofErr w:type="spellEnd"/>
      <w:r w:rsidRPr="00750BC3">
        <w:rPr>
          <w:rFonts w:eastAsia="Calibri"/>
          <w:sz w:val="28"/>
          <w:szCs w:val="22"/>
          <w:lang w:eastAsia="en-US"/>
        </w:rPr>
        <w:t xml:space="preserve"> та розмежування повноважень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інше</w:t>
      </w:r>
    </w:p>
    <w:p w:rsidR="00750BC3" w:rsidRPr="00750BC3" w:rsidRDefault="00750BC3" w:rsidP="004B1E55">
      <w:pPr>
        <w:numPr>
          <w:ilvl w:val="0"/>
          <w:numId w:val="39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750BC3">
        <w:rPr>
          <w:rFonts w:eastAsia="Calibri"/>
          <w:sz w:val="28"/>
          <w:szCs w:val="22"/>
          <w:lang w:eastAsia="en-US"/>
        </w:rPr>
        <w:t>еб-посилання</w:t>
      </w:r>
      <w:proofErr w:type="spellEnd"/>
      <w:r w:rsidRPr="00750BC3">
        <w:rPr>
          <w:rFonts w:eastAsia="Calibri"/>
          <w:sz w:val="28"/>
          <w:szCs w:val="22"/>
          <w:lang w:eastAsia="en-US"/>
        </w:rPr>
        <w:t xml:space="preserve"> на </w:t>
      </w:r>
      <w:proofErr w:type="spellStart"/>
      <w:r w:rsidRPr="00750BC3">
        <w:rPr>
          <w:rFonts w:eastAsia="Calibri"/>
          <w:sz w:val="28"/>
          <w:szCs w:val="22"/>
          <w:lang w:eastAsia="en-US"/>
        </w:rPr>
        <w:t>аудіозапис</w:t>
      </w:r>
      <w:proofErr w:type="spellEnd"/>
      <w:r w:rsidRPr="00750BC3">
        <w:rPr>
          <w:rFonts w:eastAsia="Calibri"/>
          <w:sz w:val="28"/>
          <w:szCs w:val="22"/>
          <w:lang w:eastAsia="en-US"/>
        </w:rPr>
        <w:t xml:space="preserve"> в форматі .mp3 або </w:t>
      </w:r>
      <w:proofErr w:type="spellStart"/>
      <w:r w:rsidRPr="00750BC3">
        <w:rPr>
          <w:rFonts w:eastAsia="Calibri"/>
          <w:sz w:val="28"/>
          <w:szCs w:val="22"/>
          <w:lang w:eastAsia="en-US"/>
        </w:rPr>
        <w:t>.wma</w:t>
      </w:r>
      <w:proofErr w:type="spellEnd"/>
    </w:p>
    <w:p w:rsidR="00750BC3" w:rsidRPr="00750BC3" w:rsidRDefault="00750BC3" w:rsidP="004B1E55">
      <w:pPr>
        <w:numPr>
          <w:ilvl w:val="0"/>
          <w:numId w:val="39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750BC3">
        <w:rPr>
          <w:rFonts w:eastAsia="Calibri"/>
          <w:sz w:val="28"/>
          <w:szCs w:val="22"/>
          <w:lang w:eastAsia="en-US"/>
        </w:rPr>
        <w:t>Веб-посилання</w:t>
      </w:r>
      <w:proofErr w:type="spellEnd"/>
      <w:r w:rsidRPr="00750BC3">
        <w:rPr>
          <w:rFonts w:eastAsia="Calibri"/>
          <w:sz w:val="28"/>
          <w:szCs w:val="22"/>
          <w:lang w:eastAsia="en-US"/>
        </w:rPr>
        <w:t xml:space="preserve"> на довідку з радіокомпанії із підтвердженням дати виходу </w:t>
      </w:r>
      <w:proofErr w:type="spellStart"/>
      <w:r w:rsidRPr="00750BC3">
        <w:rPr>
          <w:rFonts w:eastAsia="Calibri"/>
          <w:sz w:val="28"/>
          <w:szCs w:val="22"/>
          <w:lang w:eastAsia="en-US"/>
        </w:rPr>
        <w:t>радіоматеріалу</w:t>
      </w:r>
      <w:proofErr w:type="spellEnd"/>
    </w:p>
    <w:p w:rsidR="00750BC3" w:rsidRPr="00750BC3" w:rsidRDefault="00750BC3" w:rsidP="004B1E55">
      <w:pPr>
        <w:numPr>
          <w:ilvl w:val="0"/>
          <w:numId w:val="39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750BC3">
        <w:rPr>
          <w:rFonts w:eastAsia="Calibri"/>
          <w:sz w:val="28"/>
          <w:szCs w:val="22"/>
          <w:lang w:eastAsia="en-US"/>
        </w:rPr>
        <w:t>Веб-посилання</w:t>
      </w:r>
      <w:proofErr w:type="spellEnd"/>
      <w:r w:rsidRPr="00750BC3">
        <w:rPr>
          <w:rFonts w:eastAsia="Calibri"/>
          <w:sz w:val="28"/>
          <w:szCs w:val="22"/>
          <w:lang w:eastAsia="en-US"/>
        </w:rPr>
        <w:t xml:space="preserve"> на текстове розшифрування </w:t>
      </w:r>
      <w:proofErr w:type="spellStart"/>
      <w:r w:rsidRPr="00750BC3">
        <w:rPr>
          <w:rFonts w:eastAsia="Calibri"/>
          <w:sz w:val="28"/>
          <w:szCs w:val="22"/>
          <w:lang w:eastAsia="en-US"/>
        </w:rPr>
        <w:t>радіоматеріалу</w:t>
      </w:r>
      <w:proofErr w:type="spellEnd"/>
      <w:r w:rsidRPr="00750BC3">
        <w:rPr>
          <w:rFonts w:eastAsia="Calibri"/>
          <w:sz w:val="28"/>
          <w:szCs w:val="22"/>
          <w:lang w:eastAsia="en-US"/>
        </w:rPr>
        <w:t xml:space="preserve"> в форматі .doc (за бажанням)</w:t>
      </w:r>
    </w:p>
    <w:p w:rsidR="00750BC3" w:rsidRPr="00750BC3" w:rsidRDefault="00750BC3" w:rsidP="00750BC3">
      <w:p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750BC3" w:rsidRPr="00750BC3" w:rsidRDefault="00750BC3" w:rsidP="00750BC3">
      <w:p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750BC3">
        <w:rPr>
          <w:rFonts w:eastAsia="Calibri"/>
          <w:b/>
          <w:i/>
          <w:sz w:val="28"/>
          <w:szCs w:val="22"/>
          <w:lang w:eastAsia="en-US"/>
        </w:rPr>
        <w:t>Розділ 4. Інформація про співавторство</w:t>
      </w:r>
    </w:p>
    <w:p w:rsidR="00750BC3" w:rsidRPr="00750BC3" w:rsidRDefault="004B1E55" w:rsidP="00750BC3">
      <w:p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 w:rsidR="00750BC3" w:rsidRPr="00750BC3">
        <w:rPr>
          <w:rFonts w:eastAsia="Calibri"/>
          <w:sz w:val="28"/>
          <w:szCs w:val="22"/>
          <w:lang w:eastAsia="en-US"/>
        </w:rPr>
        <w:t>Вкажіть осіб, які можуть претендувати на співавторство конкурсного матеріалу</w:t>
      </w:r>
    </w:p>
    <w:p w:rsidR="00750BC3" w:rsidRPr="00750BC3" w:rsidRDefault="00750BC3" w:rsidP="00750BC3">
      <w:pPr>
        <w:numPr>
          <w:ilvl w:val="0"/>
          <w:numId w:val="30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усі авторські права належать мені</w:t>
      </w:r>
    </w:p>
    <w:p w:rsidR="00750BC3" w:rsidRPr="00750BC3" w:rsidRDefault="00750BC3" w:rsidP="00750BC3">
      <w:pPr>
        <w:numPr>
          <w:ilvl w:val="0"/>
          <w:numId w:val="30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є особи, які можуть претендувати на співавторство</w:t>
      </w:r>
    </w:p>
    <w:p w:rsidR="00750BC3" w:rsidRDefault="00750BC3" w:rsidP="00750BC3">
      <w:pPr>
        <w:numPr>
          <w:ilvl w:val="0"/>
          <w:numId w:val="30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інше</w:t>
      </w:r>
    </w:p>
    <w:p w:rsidR="004B1E55" w:rsidRPr="004B1E55" w:rsidRDefault="004B1E55" w:rsidP="00750BC3">
      <w:pPr>
        <w:numPr>
          <w:ilvl w:val="0"/>
          <w:numId w:val="30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4B1E55" w:rsidRPr="00040350" w:rsidRDefault="004B1E55" w:rsidP="004B1E55">
      <w:pPr>
        <w:tabs>
          <w:tab w:val="left" w:pos="284"/>
        </w:tabs>
        <w:spacing w:line="360" w:lineRule="auto"/>
        <w:jc w:val="both"/>
        <w:rPr>
          <w:b/>
          <w:i/>
          <w:sz w:val="28"/>
        </w:rPr>
      </w:pPr>
      <w:r w:rsidRPr="00040350">
        <w:rPr>
          <w:b/>
          <w:i/>
          <w:sz w:val="28"/>
        </w:rPr>
        <w:t>Розділ 5. Прикінцеві положення</w:t>
      </w:r>
    </w:p>
    <w:p w:rsidR="004B1E55" w:rsidRPr="004B1E55" w:rsidRDefault="004B1E55" w:rsidP="004B1E55">
      <w:pPr>
        <w:pStyle w:val="a7"/>
        <w:numPr>
          <w:ilvl w:val="0"/>
          <w:numId w:val="40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 w:rsidRPr="004B1E55">
        <w:rPr>
          <w:sz w:val="28"/>
        </w:rPr>
        <w:t xml:space="preserve">Я ознайомлений та погоджуюсь з умовами обласного конкурсу журналістських робіт на краще висвітлення тематики реформи </w:t>
      </w:r>
      <w:r w:rsidRPr="004B1E55">
        <w:rPr>
          <w:sz w:val="28"/>
        </w:rPr>
        <w:lastRenderedPageBreak/>
        <w:t>місцевого самоврядування, децентралізації влади та кращих практик територіальних громад Хмельницької області, зобов'язуюсь їх дотримуватись.</w:t>
      </w:r>
    </w:p>
    <w:p w:rsidR="004B1E55" w:rsidRDefault="004B1E55" w:rsidP="004B1E55">
      <w:pPr>
        <w:pStyle w:val="a7"/>
        <w:numPr>
          <w:ilvl w:val="0"/>
          <w:numId w:val="32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>
        <w:rPr>
          <w:sz w:val="28"/>
        </w:rPr>
        <w:t>Так</w:t>
      </w:r>
    </w:p>
    <w:p w:rsidR="004B1E55" w:rsidRPr="004B1E55" w:rsidRDefault="004B1E55" w:rsidP="004B1E55">
      <w:pPr>
        <w:pStyle w:val="a7"/>
        <w:numPr>
          <w:ilvl w:val="0"/>
          <w:numId w:val="40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 w:rsidRPr="004B1E55">
        <w:rPr>
          <w:sz w:val="28"/>
        </w:rPr>
        <w:t>Я даю згоду на зберігання, обробку та поширення вказаних у цій заявці персональних даних виключно з метою організації та проведення обласного конкурсу журналістських робіт на краще висвітлення тематики реформи місцевого самоврядування, децентралізації влади та кращих практик територіальних громад Хмельницької області і поширення інформації про нього.</w:t>
      </w:r>
    </w:p>
    <w:p w:rsidR="004B1E55" w:rsidRDefault="004B1E55" w:rsidP="004B1E55">
      <w:pPr>
        <w:pStyle w:val="a7"/>
        <w:numPr>
          <w:ilvl w:val="0"/>
          <w:numId w:val="32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>
        <w:rPr>
          <w:sz w:val="28"/>
        </w:rPr>
        <w:t>Так</w:t>
      </w:r>
    </w:p>
    <w:p w:rsidR="00313F74" w:rsidRDefault="00313F74" w:rsidP="00313F74">
      <w:pPr>
        <w:tabs>
          <w:tab w:val="left" w:pos="284"/>
        </w:tabs>
        <w:spacing w:after="200" w:line="360" w:lineRule="auto"/>
        <w:ind w:left="144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FA0890" w:rsidRPr="00313F74" w:rsidRDefault="00FA0890" w:rsidP="00FA0890">
      <w:pPr>
        <w:jc w:val="center"/>
        <w:rPr>
          <w:b/>
          <w:i/>
          <w:sz w:val="28"/>
        </w:rPr>
      </w:pPr>
      <w:r w:rsidRPr="00313F74">
        <w:rPr>
          <w:b/>
          <w:i/>
          <w:sz w:val="28"/>
        </w:rPr>
        <w:t>Заявка</w:t>
      </w:r>
    </w:p>
    <w:p w:rsidR="00FA0890" w:rsidRPr="00313F74" w:rsidRDefault="00FA0890" w:rsidP="00FA0890">
      <w:pPr>
        <w:jc w:val="center"/>
        <w:rPr>
          <w:b/>
          <w:i/>
          <w:sz w:val="28"/>
        </w:rPr>
      </w:pPr>
      <w:r w:rsidRPr="00313F74">
        <w:rPr>
          <w:b/>
          <w:i/>
          <w:sz w:val="28"/>
        </w:rPr>
        <w:t>на участь в обласному конкурсі журналістських робіт</w:t>
      </w:r>
    </w:p>
    <w:p w:rsidR="004B1E55" w:rsidRDefault="004B1E55" w:rsidP="00313F74">
      <w:pPr>
        <w:tabs>
          <w:tab w:val="left" w:pos="284"/>
        </w:tabs>
        <w:spacing w:after="200" w:line="360" w:lineRule="auto"/>
        <w:ind w:left="144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750BC3" w:rsidRPr="00750BC3" w:rsidRDefault="00750BC3" w:rsidP="00750BC3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750BC3">
        <w:rPr>
          <w:rFonts w:eastAsia="Calibri"/>
          <w:b/>
          <w:sz w:val="28"/>
          <w:szCs w:val="22"/>
          <w:lang w:eastAsia="en-US"/>
        </w:rPr>
        <w:t>Номінація «</w:t>
      </w:r>
      <w:r w:rsidR="00313F74">
        <w:rPr>
          <w:rFonts w:eastAsia="Calibri"/>
          <w:b/>
          <w:sz w:val="28"/>
          <w:szCs w:val="22"/>
          <w:lang w:eastAsia="en-US"/>
        </w:rPr>
        <w:t>Краща телепрограма, сюжет</w:t>
      </w:r>
      <w:r w:rsidRPr="00750BC3">
        <w:rPr>
          <w:rFonts w:eastAsia="Calibri"/>
          <w:b/>
          <w:sz w:val="28"/>
          <w:szCs w:val="22"/>
          <w:lang w:eastAsia="en-US"/>
        </w:rPr>
        <w:t>»</w:t>
      </w: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750BC3">
        <w:rPr>
          <w:rFonts w:eastAsia="Calibri"/>
          <w:b/>
          <w:i/>
          <w:sz w:val="28"/>
          <w:szCs w:val="22"/>
          <w:lang w:eastAsia="en-US"/>
        </w:rPr>
        <w:t>Розділ І. Інформація про учасника</w:t>
      </w:r>
    </w:p>
    <w:p w:rsidR="00750BC3" w:rsidRPr="004B1E55" w:rsidRDefault="00750BC3" w:rsidP="004B1E55">
      <w:pPr>
        <w:pStyle w:val="a7"/>
        <w:numPr>
          <w:ilvl w:val="0"/>
          <w:numId w:val="41"/>
        </w:numPr>
        <w:spacing w:after="200" w:line="276" w:lineRule="auto"/>
        <w:ind w:left="0" w:firstLine="0"/>
        <w:jc w:val="both"/>
        <w:rPr>
          <w:rFonts w:eastAsia="Calibri"/>
          <w:sz w:val="28"/>
          <w:szCs w:val="22"/>
          <w:lang w:eastAsia="en-US"/>
        </w:rPr>
      </w:pPr>
      <w:r w:rsidRPr="004B1E55">
        <w:rPr>
          <w:rFonts w:eastAsia="Calibri"/>
          <w:sz w:val="28"/>
          <w:szCs w:val="22"/>
          <w:lang w:eastAsia="en-US"/>
        </w:rPr>
        <w:t>П.І.П учасника</w:t>
      </w:r>
    </w:p>
    <w:p w:rsidR="00750BC3" w:rsidRPr="00750BC3" w:rsidRDefault="00750BC3" w:rsidP="004B1E55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Дата народження</w:t>
      </w:r>
    </w:p>
    <w:p w:rsidR="00750BC3" w:rsidRPr="00750BC3" w:rsidRDefault="00750BC3" w:rsidP="004B1E55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Місце проживання</w:t>
      </w:r>
    </w:p>
    <w:p w:rsidR="00750BC3" w:rsidRPr="00750BC3" w:rsidRDefault="00750BC3" w:rsidP="00750B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район області</w:t>
      </w:r>
    </w:p>
    <w:p w:rsidR="00750BC3" w:rsidRPr="00750BC3" w:rsidRDefault="00750BC3" w:rsidP="00750B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населений пункт</w:t>
      </w: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4. Контактний телефон</w:t>
      </w: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 xml:space="preserve">5. Контактний </w:t>
      </w:r>
      <w:r w:rsidRPr="00750BC3">
        <w:rPr>
          <w:rFonts w:eastAsia="Calibri"/>
          <w:sz w:val="28"/>
          <w:szCs w:val="22"/>
          <w:lang w:val="en-US" w:eastAsia="en-US"/>
        </w:rPr>
        <w:t>e-mail</w:t>
      </w: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6. Сторінки учасника у соціальних мережах</w:t>
      </w:r>
    </w:p>
    <w:p w:rsidR="00750BC3" w:rsidRPr="00750BC3" w:rsidRDefault="00750BC3" w:rsidP="00750BC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val="en-US" w:eastAsia="en-US"/>
        </w:rPr>
      </w:pPr>
      <w:proofErr w:type="spellStart"/>
      <w:r w:rsidRPr="00750BC3">
        <w:rPr>
          <w:rFonts w:eastAsia="Calibri"/>
          <w:sz w:val="28"/>
          <w:szCs w:val="22"/>
          <w:lang w:val="en-US" w:eastAsia="en-US"/>
        </w:rPr>
        <w:t>Facebook</w:t>
      </w:r>
      <w:proofErr w:type="spellEnd"/>
    </w:p>
    <w:p w:rsidR="00750BC3" w:rsidRPr="00750BC3" w:rsidRDefault="00750BC3" w:rsidP="00750BC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val="en-US" w:eastAsia="en-US"/>
        </w:rPr>
      </w:pPr>
      <w:r w:rsidRPr="00750BC3">
        <w:rPr>
          <w:rFonts w:eastAsia="Calibri"/>
          <w:sz w:val="28"/>
          <w:szCs w:val="22"/>
          <w:lang w:val="en-US" w:eastAsia="en-US"/>
        </w:rPr>
        <w:t>Twitter</w:t>
      </w:r>
    </w:p>
    <w:p w:rsidR="00750BC3" w:rsidRPr="00750BC3" w:rsidRDefault="00750BC3" w:rsidP="00750BC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val="en-US" w:eastAsia="en-US"/>
        </w:rPr>
      </w:pPr>
      <w:proofErr w:type="spellStart"/>
      <w:r w:rsidRPr="00750BC3">
        <w:rPr>
          <w:rFonts w:eastAsia="Calibri"/>
          <w:sz w:val="28"/>
          <w:szCs w:val="22"/>
          <w:lang w:val="en-US" w:eastAsia="en-US"/>
        </w:rPr>
        <w:t>Instagram</w:t>
      </w:r>
      <w:proofErr w:type="spellEnd"/>
    </w:p>
    <w:p w:rsidR="00750BC3" w:rsidRPr="00750BC3" w:rsidRDefault="00750BC3" w:rsidP="00750BC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інше</w:t>
      </w:r>
    </w:p>
    <w:p w:rsidR="00750BC3" w:rsidRDefault="00750BC3" w:rsidP="00750BC3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29447B" w:rsidRPr="00750BC3" w:rsidRDefault="0029447B" w:rsidP="00750BC3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750BC3" w:rsidRPr="00750BC3" w:rsidRDefault="00750BC3" w:rsidP="00750BC3">
      <w:pPr>
        <w:spacing w:after="200" w:line="276" w:lineRule="auto"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750BC3">
        <w:rPr>
          <w:rFonts w:eastAsia="Calibri"/>
          <w:b/>
          <w:i/>
          <w:sz w:val="28"/>
          <w:szCs w:val="22"/>
          <w:lang w:eastAsia="en-US"/>
        </w:rPr>
        <w:lastRenderedPageBreak/>
        <w:t>Розділ 2. Інформація про ЗМІ</w:t>
      </w:r>
    </w:p>
    <w:p w:rsidR="00750BC3" w:rsidRPr="004B1E55" w:rsidRDefault="00750BC3" w:rsidP="004B1E55">
      <w:pPr>
        <w:pStyle w:val="a7"/>
        <w:numPr>
          <w:ilvl w:val="0"/>
          <w:numId w:val="42"/>
        </w:numPr>
        <w:tabs>
          <w:tab w:val="left" w:pos="284"/>
        </w:tabs>
        <w:spacing w:after="200" w:line="360" w:lineRule="auto"/>
        <w:ind w:left="0" w:firstLine="0"/>
        <w:jc w:val="both"/>
        <w:rPr>
          <w:rFonts w:eastAsia="Calibri"/>
          <w:sz w:val="28"/>
          <w:szCs w:val="22"/>
          <w:lang w:eastAsia="en-US"/>
        </w:rPr>
      </w:pPr>
      <w:r w:rsidRPr="004B1E55">
        <w:rPr>
          <w:rFonts w:eastAsia="Calibri"/>
          <w:sz w:val="28"/>
          <w:szCs w:val="22"/>
          <w:lang w:eastAsia="en-US"/>
        </w:rPr>
        <w:t>Повна назва ЗМІ</w:t>
      </w:r>
    </w:p>
    <w:p w:rsidR="00750BC3" w:rsidRPr="00750BC3" w:rsidRDefault="00750BC3" w:rsidP="004B1E55">
      <w:pPr>
        <w:numPr>
          <w:ilvl w:val="0"/>
          <w:numId w:val="42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Телефон (факс) редакції</w:t>
      </w:r>
    </w:p>
    <w:p w:rsidR="00750BC3" w:rsidRPr="00750BC3" w:rsidRDefault="00750BC3" w:rsidP="004B1E55">
      <w:pPr>
        <w:numPr>
          <w:ilvl w:val="0"/>
          <w:numId w:val="42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 xml:space="preserve">Контактний </w:t>
      </w:r>
      <w:r w:rsidRPr="00750BC3">
        <w:rPr>
          <w:rFonts w:eastAsia="Calibri"/>
          <w:sz w:val="28"/>
          <w:szCs w:val="22"/>
          <w:lang w:val="en-US" w:eastAsia="en-US"/>
        </w:rPr>
        <w:t>e</w:t>
      </w:r>
      <w:r w:rsidRPr="00750BC3">
        <w:rPr>
          <w:rFonts w:eastAsia="Calibri"/>
          <w:sz w:val="28"/>
          <w:szCs w:val="22"/>
          <w:lang w:val="ru-RU" w:eastAsia="en-US"/>
        </w:rPr>
        <w:t>-</w:t>
      </w:r>
      <w:r w:rsidRPr="00750BC3">
        <w:rPr>
          <w:rFonts w:eastAsia="Calibri"/>
          <w:sz w:val="28"/>
          <w:szCs w:val="22"/>
          <w:lang w:val="en-US" w:eastAsia="en-US"/>
        </w:rPr>
        <w:t>mail</w:t>
      </w:r>
    </w:p>
    <w:p w:rsidR="00750BC3" w:rsidRPr="00750BC3" w:rsidRDefault="00750BC3" w:rsidP="004B1E55">
      <w:pPr>
        <w:numPr>
          <w:ilvl w:val="0"/>
          <w:numId w:val="42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Адреса ЗМІ</w:t>
      </w:r>
    </w:p>
    <w:p w:rsidR="00750BC3" w:rsidRPr="00750BC3" w:rsidRDefault="00750BC3" w:rsidP="004B1E55">
      <w:pPr>
        <w:numPr>
          <w:ilvl w:val="0"/>
          <w:numId w:val="42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 xml:space="preserve">Адреса </w:t>
      </w:r>
      <w:proofErr w:type="spellStart"/>
      <w:r w:rsidRPr="00750BC3">
        <w:rPr>
          <w:rFonts w:eastAsia="Calibri"/>
          <w:sz w:val="28"/>
          <w:szCs w:val="22"/>
          <w:lang w:eastAsia="en-US"/>
        </w:rPr>
        <w:t>веб-сайту</w:t>
      </w:r>
      <w:proofErr w:type="spellEnd"/>
    </w:p>
    <w:p w:rsidR="00750BC3" w:rsidRPr="00750BC3" w:rsidRDefault="00750BC3" w:rsidP="004B1E55">
      <w:pPr>
        <w:numPr>
          <w:ilvl w:val="0"/>
          <w:numId w:val="42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П.І.П. головного редактора</w:t>
      </w:r>
    </w:p>
    <w:p w:rsidR="00750BC3" w:rsidRPr="00750BC3" w:rsidRDefault="00750BC3" w:rsidP="004B1E55">
      <w:pPr>
        <w:numPr>
          <w:ilvl w:val="0"/>
          <w:numId w:val="42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Контактний телефон головного редактора</w:t>
      </w:r>
    </w:p>
    <w:p w:rsidR="00750BC3" w:rsidRPr="00750BC3" w:rsidRDefault="00750BC3" w:rsidP="004B1E55">
      <w:pPr>
        <w:numPr>
          <w:ilvl w:val="0"/>
          <w:numId w:val="42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Форма власності</w:t>
      </w:r>
    </w:p>
    <w:p w:rsidR="00750BC3" w:rsidRPr="00750BC3" w:rsidRDefault="00750BC3" w:rsidP="00750BC3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державна</w:t>
      </w:r>
    </w:p>
    <w:p w:rsidR="00750BC3" w:rsidRPr="00750BC3" w:rsidRDefault="00750BC3" w:rsidP="00750BC3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комунальна</w:t>
      </w:r>
    </w:p>
    <w:p w:rsidR="00750BC3" w:rsidRPr="00750BC3" w:rsidRDefault="00750BC3" w:rsidP="00750BC3">
      <w:pPr>
        <w:numPr>
          <w:ilvl w:val="0"/>
          <w:numId w:val="27"/>
        </w:numPr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приватна</w:t>
      </w:r>
    </w:p>
    <w:p w:rsidR="00750BC3" w:rsidRPr="00750BC3" w:rsidRDefault="00750BC3" w:rsidP="00750BC3">
      <w:pPr>
        <w:spacing w:after="200" w:line="360" w:lineRule="auto"/>
        <w:ind w:left="714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750BC3" w:rsidRPr="00750BC3" w:rsidRDefault="00750BC3" w:rsidP="00750BC3">
      <w:pPr>
        <w:spacing w:after="200" w:line="360" w:lineRule="auto"/>
        <w:contextualSpacing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750BC3">
        <w:rPr>
          <w:rFonts w:eastAsia="Calibri"/>
          <w:b/>
          <w:i/>
          <w:sz w:val="28"/>
          <w:szCs w:val="22"/>
          <w:lang w:eastAsia="en-US"/>
        </w:rPr>
        <w:t>Розділ 3. Інформація про конкурсний матеріал</w:t>
      </w:r>
    </w:p>
    <w:p w:rsidR="00750BC3" w:rsidRPr="004B1E55" w:rsidRDefault="00750BC3" w:rsidP="004B1E55">
      <w:pPr>
        <w:pStyle w:val="a7"/>
        <w:numPr>
          <w:ilvl w:val="0"/>
          <w:numId w:val="43"/>
        </w:numPr>
        <w:tabs>
          <w:tab w:val="left" w:pos="284"/>
        </w:tabs>
        <w:spacing w:after="200" w:line="360" w:lineRule="auto"/>
        <w:ind w:left="0" w:firstLine="0"/>
        <w:jc w:val="both"/>
        <w:rPr>
          <w:rFonts w:eastAsia="Calibri"/>
          <w:sz w:val="28"/>
          <w:szCs w:val="22"/>
          <w:lang w:eastAsia="en-US"/>
        </w:rPr>
      </w:pPr>
      <w:r w:rsidRPr="004B1E55">
        <w:rPr>
          <w:rFonts w:eastAsia="Calibri"/>
          <w:sz w:val="28"/>
          <w:szCs w:val="22"/>
          <w:lang w:eastAsia="en-US"/>
        </w:rPr>
        <w:t>Повна назва конкурсного матеріалу</w:t>
      </w:r>
    </w:p>
    <w:p w:rsidR="00750BC3" w:rsidRPr="00750BC3" w:rsidRDefault="00750BC3" w:rsidP="004B1E55">
      <w:pPr>
        <w:numPr>
          <w:ilvl w:val="0"/>
          <w:numId w:val="43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Дата створення матеріалу</w:t>
      </w:r>
    </w:p>
    <w:p w:rsidR="00750BC3" w:rsidRPr="00750BC3" w:rsidRDefault="00750BC3" w:rsidP="004B1E55">
      <w:pPr>
        <w:numPr>
          <w:ilvl w:val="0"/>
          <w:numId w:val="43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Дата першого виходу в ефір конкурсного матеріалу</w:t>
      </w:r>
    </w:p>
    <w:p w:rsidR="00750BC3" w:rsidRPr="00750BC3" w:rsidRDefault="00750BC3" w:rsidP="004B1E55">
      <w:pPr>
        <w:numPr>
          <w:ilvl w:val="0"/>
          <w:numId w:val="43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Конкурсний матеріал висвітлює наступні питання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реформа місцевого самоврядування та територіальної організації влади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фінансова та податкова децентралізація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добровільне об'єднання територіальних громад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співпраця територіальних громад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кращі практики громад області та органів місцевого самоврядування краю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 xml:space="preserve">принцип </w:t>
      </w:r>
      <w:proofErr w:type="spellStart"/>
      <w:r w:rsidRPr="00750BC3">
        <w:rPr>
          <w:rFonts w:eastAsia="Calibri"/>
          <w:sz w:val="28"/>
          <w:szCs w:val="22"/>
          <w:lang w:eastAsia="en-US"/>
        </w:rPr>
        <w:t>субсидіарності</w:t>
      </w:r>
      <w:proofErr w:type="spellEnd"/>
      <w:r w:rsidRPr="00750BC3">
        <w:rPr>
          <w:rFonts w:eastAsia="Calibri"/>
          <w:sz w:val="28"/>
          <w:szCs w:val="22"/>
          <w:lang w:eastAsia="en-US"/>
        </w:rPr>
        <w:t xml:space="preserve"> та розмежування повноважень</w:t>
      </w:r>
    </w:p>
    <w:p w:rsidR="00750BC3" w:rsidRPr="00750BC3" w:rsidRDefault="00750BC3" w:rsidP="00750BC3">
      <w:pPr>
        <w:numPr>
          <w:ilvl w:val="0"/>
          <w:numId w:val="29"/>
        </w:numPr>
        <w:tabs>
          <w:tab w:val="left" w:pos="426"/>
        </w:tabs>
        <w:spacing w:after="200" w:line="360" w:lineRule="auto"/>
        <w:ind w:left="709" w:hanging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інше</w:t>
      </w:r>
    </w:p>
    <w:p w:rsidR="00750BC3" w:rsidRPr="00750BC3" w:rsidRDefault="00750BC3" w:rsidP="004B1E55">
      <w:pPr>
        <w:numPr>
          <w:ilvl w:val="0"/>
          <w:numId w:val="43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750BC3">
        <w:rPr>
          <w:rFonts w:eastAsia="Calibri"/>
          <w:sz w:val="28"/>
          <w:szCs w:val="22"/>
          <w:lang w:eastAsia="en-US"/>
        </w:rPr>
        <w:t>Веб-посилання</w:t>
      </w:r>
      <w:proofErr w:type="spellEnd"/>
      <w:r w:rsidRPr="00750BC3">
        <w:rPr>
          <w:rFonts w:eastAsia="Calibri"/>
          <w:sz w:val="28"/>
          <w:szCs w:val="22"/>
          <w:lang w:eastAsia="en-US"/>
        </w:rPr>
        <w:t xml:space="preserve"> на відеозапис в форматі .mp4 або </w:t>
      </w:r>
      <w:proofErr w:type="spellStart"/>
      <w:r w:rsidRPr="00750BC3">
        <w:rPr>
          <w:rFonts w:eastAsia="Calibri"/>
          <w:sz w:val="28"/>
          <w:szCs w:val="22"/>
          <w:lang w:eastAsia="en-US"/>
        </w:rPr>
        <w:t>.avi</w:t>
      </w:r>
      <w:proofErr w:type="spellEnd"/>
    </w:p>
    <w:p w:rsidR="00750BC3" w:rsidRPr="00750BC3" w:rsidRDefault="00750BC3" w:rsidP="004B1E55">
      <w:pPr>
        <w:numPr>
          <w:ilvl w:val="0"/>
          <w:numId w:val="43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750BC3">
        <w:rPr>
          <w:rFonts w:eastAsia="Calibri"/>
          <w:sz w:val="28"/>
          <w:szCs w:val="22"/>
          <w:lang w:eastAsia="en-US"/>
        </w:rPr>
        <w:lastRenderedPageBreak/>
        <w:t>Веб-посилання</w:t>
      </w:r>
      <w:proofErr w:type="spellEnd"/>
      <w:r w:rsidRPr="00750BC3">
        <w:rPr>
          <w:rFonts w:eastAsia="Calibri"/>
          <w:sz w:val="28"/>
          <w:szCs w:val="22"/>
          <w:lang w:eastAsia="en-US"/>
        </w:rPr>
        <w:t xml:space="preserve"> на довідка з телекомпанії із підтвердженням дати виходу відеоматеріалу у ЗМІ</w:t>
      </w:r>
    </w:p>
    <w:p w:rsidR="00750BC3" w:rsidRPr="00750BC3" w:rsidRDefault="00750BC3" w:rsidP="004B1E55">
      <w:pPr>
        <w:numPr>
          <w:ilvl w:val="0"/>
          <w:numId w:val="43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750BC3">
        <w:rPr>
          <w:rFonts w:eastAsia="Calibri"/>
          <w:sz w:val="28"/>
          <w:szCs w:val="22"/>
          <w:lang w:eastAsia="en-US"/>
        </w:rPr>
        <w:t>Веб-посилання</w:t>
      </w:r>
      <w:proofErr w:type="spellEnd"/>
      <w:r w:rsidRPr="00750BC3">
        <w:rPr>
          <w:rFonts w:eastAsia="Calibri"/>
          <w:sz w:val="28"/>
          <w:szCs w:val="22"/>
          <w:lang w:eastAsia="en-US"/>
        </w:rPr>
        <w:t xml:space="preserve"> на текстове розшифрування відеоматеріалу в форматі .doc (за бажанням)</w:t>
      </w:r>
    </w:p>
    <w:p w:rsidR="00750BC3" w:rsidRPr="00750BC3" w:rsidRDefault="00750BC3" w:rsidP="00750BC3">
      <w:p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750BC3" w:rsidRPr="00750BC3" w:rsidRDefault="00750BC3" w:rsidP="00750BC3">
      <w:p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750BC3">
        <w:rPr>
          <w:rFonts w:eastAsia="Calibri"/>
          <w:b/>
          <w:i/>
          <w:sz w:val="28"/>
          <w:szCs w:val="22"/>
          <w:lang w:eastAsia="en-US"/>
        </w:rPr>
        <w:t>Розділ 4. Інформація про співавторство</w:t>
      </w:r>
    </w:p>
    <w:p w:rsidR="00750BC3" w:rsidRPr="00750BC3" w:rsidRDefault="004B1E55" w:rsidP="00750BC3">
      <w:p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 w:rsidR="00750BC3" w:rsidRPr="00750BC3">
        <w:rPr>
          <w:rFonts w:eastAsia="Calibri"/>
          <w:sz w:val="28"/>
          <w:szCs w:val="22"/>
          <w:lang w:eastAsia="en-US"/>
        </w:rPr>
        <w:t xml:space="preserve"> Вкажіть осіб, які можуть претендувати на співавторство конкурсного матеріалу</w:t>
      </w:r>
    </w:p>
    <w:p w:rsidR="00750BC3" w:rsidRPr="00750BC3" w:rsidRDefault="00750BC3" w:rsidP="00750BC3">
      <w:pPr>
        <w:numPr>
          <w:ilvl w:val="0"/>
          <w:numId w:val="30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усі авторські права належать мені</w:t>
      </w:r>
    </w:p>
    <w:p w:rsidR="00750BC3" w:rsidRPr="00750BC3" w:rsidRDefault="00750BC3" w:rsidP="00750BC3">
      <w:pPr>
        <w:numPr>
          <w:ilvl w:val="0"/>
          <w:numId w:val="30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є особи, які можуть претендувати на співавторство</w:t>
      </w:r>
    </w:p>
    <w:p w:rsidR="00750BC3" w:rsidRPr="00750BC3" w:rsidRDefault="00750BC3" w:rsidP="00750BC3">
      <w:pPr>
        <w:numPr>
          <w:ilvl w:val="0"/>
          <w:numId w:val="30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750BC3">
        <w:rPr>
          <w:rFonts w:eastAsia="Calibri"/>
          <w:sz w:val="28"/>
          <w:szCs w:val="22"/>
          <w:lang w:eastAsia="en-US"/>
        </w:rPr>
        <w:t>інше</w:t>
      </w:r>
    </w:p>
    <w:p w:rsidR="00750BC3" w:rsidRPr="00750BC3" w:rsidRDefault="00750BC3" w:rsidP="00750BC3">
      <w:pPr>
        <w:tabs>
          <w:tab w:val="left" w:pos="284"/>
        </w:tabs>
        <w:spacing w:after="200" w:line="360" w:lineRule="auto"/>
        <w:jc w:val="both"/>
        <w:rPr>
          <w:rFonts w:eastAsia="Calibri"/>
          <w:b/>
          <w:i/>
          <w:sz w:val="28"/>
          <w:szCs w:val="22"/>
          <w:lang w:eastAsia="en-US"/>
        </w:rPr>
      </w:pPr>
    </w:p>
    <w:p w:rsidR="004B1E55" w:rsidRPr="00040350" w:rsidRDefault="004B1E55" w:rsidP="004B1E55">
      <w:pPr>
        <w:tabs>
          <w:tab w:val="left" w:pos="284"/>
        </w:tabs>
        <w:spacing w:line="360" w:lineRule="auto"/>
        <w:jc w:val="both"/>
        <w:rPr>
          <w:b/>
          <w:i/>
          <w:sz w:val="28"/>
        </w:rPr>
      </w:pPr>
      <w:r w:rsidRPr="00040350">
        <w:rPr>
          <w:b/>
          <w:i/>
          <w:sz w:val="28"/>
        </w:rPr>
        <w:t>Розділ 5. Прикінцеві положення</w:t>
      </w:r>
    </w:p>
    <w:p w:rsidR="004B1E55" w:rsidRPr="004B1E55" w:rsidRDefault="004B1E55" w:rsidP="004B1E55">
      <w:pPr>
        <w:pStyle w:val="a7"/>
        <w:numPr>
          <w:ilvl w:val="0"/>
          <w:numId w:val="34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 w:rsidRPr="004B1E55">
        <w:rPr>
          <w:sz w:val="28"/>
        </w:rPr>
        <w:t>Я ознайомлений та погоджуюсь з умовами обласного конкурсу журналістських робіт на краще висвітлення тематики реформи місцевого самоврядування, децентралізації влади та кращих практик територіальних громад Хмельницької області, зобов'язуюсь їх дотримуватись.</w:t>
      </w:r>
    </w:p>
    <w:p w:rsidR="004B1E55" w:rsidRDefault="004B1E55" w:rsidP="004B1E55">
      <w:pPr>
        <w:pStyle w:val="a7"/>
        <w:numPr>
          <w:ilvl w:val="0"/>
          <w:numId w:val="32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>
        <w:rPr>
          <w:sz w:val="28"/>
        </w:rPr>
        <w:t>Так</w:t>
      </w:r>
    </w:p>
    <w:p w:rsidR="004B1E55" w:rsidRDefault="004B1E55" w:rsidP="004B1E55">
      <w:pPr>
        <w:pStyle w:val="a7"/>
        <w:numPr>
          <w:ilvl w:val="0"/>
          <w:numId w:val="34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 w:rsidRPr="0007663D">
        <w:rPr>
          <w:sz w:val="28"/>
        </w:rPr>
        <w:t>Я даю згоду на зберігання, обробку та поширення вказаних у цій заявці персональних даних виключно з м</w:t>
      </w:r>
      <w:r>
        <w:rPr>
          <w:sz w:val="28"/>
        </w:rPr>
        <w:t>етою організації та проведення о</w:t>
      </w:r>
      <w:r w:rsidRPr="0007663D">
        <w:rPr>
          <w:sz w:val="28"/>
        </w:rPr>
        <w:t>бласного конкурсу журналістсь</w:t>
      </w:r>
      <w:r>
        <w:rPr>
          <w:sz w:val="28"/>
        </w:rPr>
        <w:t>ких робіт</w:t>
      </w:r>
      <w:r w:rsidRPr="00EC45C1">
        <w:rPr>
          <w:sz w:val="28"/>
        </w:rPr>
        <w:t xml:space="preserve"> </w:t>
      </w:r>
      <w:r>
        <w:rPr>
          <w:sz w:val="28"/>
        </w:rPr>
        <w:t>на краще висвітлення тематики реформи місцевого самоврядування, децентралізації влади та кращих практик територіальних громад Хмельницької області і поширення інформації про нього.</w:t>
      </w:r>
    </w:p>
    <w:p w:rsidR="00750BC3" w:rsidRPr="004B1E55" w:rsidRDefault="004B1E55" w:rsidP="004B1E55">
      <w:pPr>
        <w:pStyle w:val="a7"/>
        <w:numPr>
          <w:ilvl w:val="0"/>
          <w:numId w:val="32"/>
        </w:numPr>
        <w:tabs>
          <w:tab w:val="left" w:pos="284"/>
        </w:tabs>
        <w:spacing w:after="200" w:line="360" w:lineRule="auto"/>
        <w:jc w:val="both"/>
        <w:rPr>
          <w:sz w:val="28"/>
        </w:rPr>
      </w:pPr>
      <w:r>
        <w:rPr>
          <w:sz w:val="28"/>
        </w:rPr>
        <w:t>Та</w:t>
      </w:r>
      <w:r w:rsidR="00750BC3" w:rsidRPr="004B1E55">
        <w:rPr>
          <w:rFonts w:eastAsia="Calibri"/>
          <w:sz w:val="28"/>
          <w:szCs w:val="22"/>
          <w:lang w:eastAsia="en-US"/>
        </w:rPr>
        <w:t>к</w:t>
      </w:r>
    </w:p>
    <w:p w:rsidR="00750BC3" w:rsidRDefault="00750BC3" w:rsidP="00750BC3">
      <w:pPr>
        <w:spacing w:after="200" w:line="360" w:lineRule="auto"/>
        <w:ind w:left="426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91D1D" w:rsidRPr="00750BC3" w:rsidRDefault="00391D1D" w:rsidP="00750BC3">
      <w:pPr>
        <w:spacing w:after="200" w:line="360" w:lineRule="auto"/>
        <w:ind w:left="426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750BC3" w:rsidRPr="00750BC3" w:rsidRDefault="00750BC3" w:rsidP="00750BC3">
      <w:pPr>
        <w:tabs>
          <w:tab w:val="left" w:pos="284"/>
        </w:tabs>
        <w:spacing w:after="200" w:line="360" w:lineRule="auto"/>
        <w:ind w:left="144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91D1D" w:rsidRDefault="00391D1D" w:rsidP="00391D1D">
      <w:pPr>
        <w:jc w:val="right"/>
        <w:rPr>
          <w:sz w:val="28"/>
          <w:szCs w:val="28"/>
        </w:rPr>
      </w:pPr>
      <w:r w:rsidRPr="00B42DA1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2</w:t>
      </w:r>
      <w:r w:rsidRPr="00313F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 Положення </w:t>
      </w:r>
    </w:p>
    <w:p w:rsidR="00391D1D" w:rsidRPr="00B42DA1" w:rsidRDefault="00391D1D" w:rsidP="00391D1D">
      <w:pPr>
        <w:jc w:val="right"/>
        <w:rPr>
          <w:sz w:val="28"/>
          <w:szCs w:val="28"/>
        </w:rPr>
      </w:pPr>
    </w:p>
    <w:p w:rsidR="00495754" w:rsidRDefault="00495754" w:rsidP="00495754">
      <w:pPr>
        <w:tabs>
          <w:tab w:val="left" w:pos="1134"/>
        </w:tabs>
        <w:contextualSpacing/>
        <w:jc w:val="center"/>
        <w:rPr>
          <w:b/>
          <w:sz w:val="28"/>
          <w:szCs w:val="28"/>
        </w:rPr>
      </w:pPr>
      <w:r w:rsidRPr="00D5537C">
        <w:rPr>
          <w:b/>
          <w:sz w:val="28"/>
          <w:szCs w:val="28"/>
          <w:lang w:val="ru-RU"/>
        </w:rPr>
        <w:t>Типов</w:t>
      </w:r>
      <w:r w:rsidRPr="00D5537C">
        <w:rPr>
          <w:b/>
          <w:sz w:val="28"/>
          <w:szCs w:val="28"/>
        </w:rPr>
        <w:t>і</w:t>
      </w:r>
      <w:r w:rsidRPr="00D5537C">
        <w:rPr>
          <w:b/>
          <w:sz w:val="28"/>
          <w:szCs w:val="28"/>
          <w:lang w:val="ru-RU"/>
        </w:rPr>
        <w:t xml:space="preserve"> т</w:t>
      </w:r>
      <w:proofErr w:type="spellStart"/>
      <w:r w:rsidRPr="00D5537C">
        <w:rPr>
          <w:b/>
          <w:sz w:val="28"/>
          <w:szCs w:val="28"/>
        </w:rPr>
        <w:t>ехнічні</w:t>
      </w:r>
      <w:proofErr w:type="spellEnd"/>
      <w:r w:rsidRPr="00D5537C">
        <w:rPr>
          <w:b/>
          <w:sz w:val="28"/>
          <w:szCs w:val="28"/>
        </w:rPr>
        <w:t xml:space="preserve"> характеристики документі</w:t>
      </w:r>
      <w:proofErr w:type="gramStart"/>
      <w:r w:rsidRPr="00D5537C">
        <w:rPr>
          <w:b/>
          <w:sz w:val="28"/>
          <w:szCs w:val="28"/>
        </w:rPr>
        <w:t>в</w:t>
      </w:r>
      <w:proofErr w:type="gramEnd"/>
      <w:r w:rsidRPr="00D5537C">
        <w:rPr>
          <w:b/>
          <w:sz w:val="28"/>
          <w:szCs w:val="28"/>
        </w:rPr>
        <w:t xml:space="preserve">, </w:t>
      </w:r>
    </w:p>
    <w:p w:rsidR="00495754" w:rsidRPr="00D5537C" w:rsidRDefault="00495754" w:rsidP="00495754">
      <w:pPr>
        <w:tabs>
          <w:tab w:val="left" w:pos="1134"/>
        </w:tabs>
        <w:contextualSpacing/>
        <w:jc w:val="center"/>
        <w:rPr>
          <w:b/>
          <w:sz w:val="28"/>
          <w:szCs w:val="28"/>
        </w:rPr>
      </w:pPr>
      <w:r w:rsidRPr="00D5537C">
        <w:rPr>
          <w:b/>
          <w:sz w:val="28"/>
          <w:szCs w:val="28"/>
        </w:rPr>
        <w:t xml:space="preserve">які подаються разом із </w:t>
      </w:r>
      <w:r w:rsidRPr="00D5537C">
        <w:rPr>
          <w:b/>
          <w:sz w:val="28"/>
          <w:szCs w:val="28"/>
          <w:lang w:val="ru-RU"/>
        </w:rPr>
        <w:t>К</w:t>
      </w:r>
      <w:proofErr w:type="spellStart"/>
      <w:r w:rsidRPr="00D5537C">
        <w:rPr>
          <w:b/>
          <w:sz w:val="28"/>
          <w:szCs w:val="28"/>
        </w:rPr>
        <w:t>онкурсною</w:t>
      </w:r>
      <w:proofErr w:type="spellEnd"/>
      <w:r w:rsidRPr="00D5537C">
        <w:rPr>
          <w:b/>
          <w:sz w:val="28"/>
          <w:szCs w:val="28"/>
        </w:rPr>
        <w:t xml:space="preserve"> заявкою</w:t>
      </w:r>
    </w:p>
    <w:p w:rsidR="00495754" w:rsidRPr="002323B3" w:rsidRDefault="00495754" w:rsidP="00495754">
      <w:pPr>
        <w:tabs>
          <w:tab w:val="left" w:pos="1276"/>
        </w:tabs>
        <w:ind w:firstLine="709"/>
        <w:jc w:val="both"/>
        <w:rPr>
          <w:b/>
          <w:i/>
          <w:sz w:val="28"/>
          <w:szCs w:val="28"/>
          <w:u w:val="single"/>
        </w:rPr>
      </w:pPr>
    </w:p>
    <w:p w:rsidR="00495754" w:rsidRPr="00495754" w:rsidRDefault="00495754" w:rsidP="00495754">
      <w:pPr>
        <w:pStyle w:val="a7"/>
        <w:numPr>
          <w:ilvl w:val="0"/>
          <w:numId w:val="44"/>
        </w:numPr>
        <w:ind w:left="350"/>
        <w:rPr>
          <w:b/>
          <w:sz w:val="28"/>
          <w:szCs w:val="28"/>
        </w:rPr>
      </w:pPr>
      <w:r w:rsidRPr="00495754">
        <w:rPr>
          <w:b/>
          <w:sz w:val="28"/>
          <w:szCs w:val="28"/>
        </w:rPr>
        <w:t xml:space="preserve">Для учасників номінації «Краща </w:t>
      </w:r>
      <w:proofErr w:type="spellStart"/>
      <w:r w:rsidRPr="00495754">
        <w:rPr>
          <w:b/>
          <w:sz w:val="28"/>
          <w:szCs w:val="28"/>
        </w:rPr>
        <w:t>онлайн-публікація</w:t>
      </w:r>
      <w:proofErr w:type="spellEnd"/>
      <w:r w:rsidRPr="00495754">
        <w:rPr>
          <w:b/>
          <w:sz w:val="28"/>
          <w:szCs w:val="28"/>
        </w:rPr>
        <w:t xml:space="preserve">»: </w:t>
      </w:r>
    </w:p>
    <w:p w:rsidR="00495754" w:rsidRPr="00947F41" w:rsidRDefault="00495754" w:rsidP="00495754">
      <w:pPr>
        <w:pStyle w:val="a7"/>
        <w:numPr>
          <w:ilvl w:val="0"/>
          <w:numId w:val="18"/>
        </w:numPr>
        <w:ind w:left="-426" w:firstLine="775"/>
        <w:jc w:val="both"/>
        <w:rPr>
          <w:sz w:val="28"/>
          <w:szCs w:val="28"/>
        </w:rPr>
      </w:pPr>
      <w:r w:rsidRPr="00947F41">
        <w:rPr>
          <w:sz w:val="28"/>
          <w:szCs w:val="28"/>
        </w:rPr>
        <w:t xml:space="preserve">текст статті в форматі </w:t>
      </w:r>
      <w:r w:rsidRPr="00602095">
        <w:rPr>
          <w:sz w:val="28"/>
          <w:szCs w:val="28"/>
        </w:rPr>
        <w:t>.doc</w:t>
      </w:r>
      <w:r w:rsidRPr="00947F41">
        <w:rPr>
          <w:sz w:val="28"/>
          <w:szCs w:val="28"/>
        </w:rPr>
        <w:t xml:space="preserve"> з посиланням (</w:t>
      </w:r>
      <w:proofErr w:type="spellStart"/>
      <w:r w:rsidRPr="00947F41">
        <w:rPr>
          <w:sz w:val="28"/>
          <w:szCs w:val="28"/>
        </w:rPr>
        <w:t>лінком</w:t>
      </w:r>
      <w:proofErr w:type="spellEnd"/>
      <w:r w:rsidRPr="00947F41">
        <w:rPr>
          <w:sz w:val="28"/>
          <w:szCs w:val="28"/>
        </w:rPr>
        <w:t xml:space="preserve">) на </w:t>
      </w:r>
      <w:r w:rsidRPr="006D16C4">
        <w:rPr>
          <w:sz w:val="28"/>
          <w:szCs w:val="28"/>
        </w:rPr>
        <w:t>першу</w:t>
      </w:r>
      <w:r w:rsidRPr="00947F41">
        <w:rPr>
          <w:sz w:val="28"/>
          <w:szCs w:val="28"/>
        </w:rPr>
        <w:t xml:space="preserve"> публікацію матеріалу в </w:t>
      </w:r>
      <w:proofErr w:type="spellStart"/>
      <w:r w:rsidRPr="00947F41">
        <w:rPr>
          <w:sz w:val="28"/>
          <w:szCs w:val="28"/>
        </w:rPr>
        <w:t>онлайн</w:t>
      </w:r>
      <w:proofErr w:type="spellEnd"/>
      <w:r w:rsidRPr="00947F41">
        <w:rPr>
          <w:sz w:val="28"/>
          <w:szCs w:val="28"/>
        </w:rPr>
        <w:t xml:space="preserve"> виданні та зазначенням дати першої публікації; </w:t>
      </w:r>
    </w:p>
    <w:p w:rsidR="00495754" w:rsidRPr="008C0A6D" w:rsidRDefault="00495754" w:rsidP="00495754">
      <w:pPr>
        <w:pStyle w:val="a7"/>
        <w:numPr>
          <w:ilvl w:val="0"/>
          <w:numId w:val="18"/>
        </w:numPr>
        <w:ind w:left="-426" w:firstLine="775"/>
        <w:jc w:val="both"/>
        <w:rPr>
          <w:sz w:val="28"/>
          <w:szCs w:val="28"/>
        </w:rPr>
      </w:pPr>
      <w:proofErr w:type="spellStart"/>
      <w:r w:rsidRPr="00947F41">
        <w:rPr>
          <w:sz w:val="28"/>
          <w:szCs w:val="28"/>
        </w:rPr>
        <w:t>скріншот</w:t>
      </w:r>
      <w:proofErr w:type="spellEnd"/>
      <w:r w:rsidRPr="00947F41">
        <w:rPr>
          <w:sz w:val="28"/>
          <w:szCs w:val="28"/>
        </w:rPr>
        <w:t xml:space="preserve"> екрану публікації у форматі </w:t>
      </w:r>
      <w:proofErr w:type="spellStart"/>
      <w:r w:rsidRPr="00947F41">
        <w:rPr>
          <w:sz w:val="28"/>
          <w:szCs w:val="28"/>
        </w:rPr>
        <w:t>.jpeg</w:t>
      </w:r>
      <w:proofErr w:type="spellEnd"/>
      <w:r w:rsidRPr="00947F41">
        <w:rPr>
          <w:sz w:val="28"/>
          <w:szCs w:val="28"/>
        </w:rPr>
        <w:t xml:space="preserve">., що містить повний текст та дату публікації. </w:t>
      </w:r>
    </w:p>
    <w:p w:rsidR="00495754" w:rsidRPr="00B17565" w:rsidRDefault="00495754" w:rsidP="00495754">
      <w:pPr>
        <w:jc w:val="both"/>
        <w:rPr>
          <w:sz w:val="28"/>
          <w:szCs w:val="28"/>
        </w:rPr>
      </w:pPr>
      <w:r w:rsidRPr="00B17565">
        <w:rPr>
          <w:i/>
          <w:sz w:val="28"/>
          <w:szCs w:val="28"/>
        </w:rPr>
        <w:t>Технічні вимоги:</w:t>
      </w:r>
      <w:r w:rsidRPr="00B17565">
        <w:rPr>
          <w:sz w:val="28"/>
          <w:szCs w:val="28"/>
        </w:rPr>
        <w:t xml:space="preserve"> </w:t>
      </w:r>
    </w:p>
    <w:p w:rsidR="00495754" w:rsidRPr="00947F41" w:rsidRDefault="00495754" w:rsidP="00495754">
      <w:pPr>
        <w:pStyle w:val="a7"/>
        <w:numPr>
          <w:ilvl w:val="0"/>
          <w:numId w:val="18"/>
        </w:numPr>
        <w:ind w:left="709"/>
        <w:jc w:val="both"/>
        <w:rPr>
          <w:sz w:val="28"/>
          <w:szCs w:val="28"/>
        </w:rPr>
      </w:pPr>
      <w:r w:rsidRPr="00947F41">
        <w:rPr>
          <w:sz w:val="28"/>
          <w:szCs w:val="28"/>
        </w:rPr>
        <w:t xml:space="preserve">кількість друкованих знаків публікації – від 2000 до 15000 др. </w:t>
      </w:r>
      <w:proofErr w:type="spellStart"/>
      <w:r w:rsidRPr="00947F41">
        <w:rPr>
          <w:sz w:val="28"/>
          <w:szCs w:val="28"/>
        </w:rPr>
        <w:t>зн</w:t>
      </w:r>
      <w:proofErr w:type="spellEnd"/>
      <w:r w:rsidRPr="00947F41">
        <w:rPr>
          <w:sz w:val="28"/>
          <w:szCs w:val="28"/>
        </w:rPr>
        <w:t>.</w:t>
      </w:r>
    </w:p>
    <w:p w:rsidR="00495754" w:rsidRDefault="00495754" w:rsidP="00495754">
      <w:pPr>
        <w:pStyle w:val="a7"/>
        <w:numPr>
          <w:ilvl w:val="0"/>
          <w:numId w:val="18"/>
        </w:numPr>
        <w:tabs>
          <w:tab w:val="left" w:pos="56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7F41">
        <w:rPr>
          <w:sz w:val="28"/>
          <w:szCs w:val="28"/>
        </w:rPr>
        <w:t xml:space="preserve">загальний обсяг файлу </w:t>
      </w:r>
      <w:r>
        <w:rPr>
          <w:sz w:val="28"/>
          <w:szCs w:val="28"/>
        </w:rPr>
        <w:t>не повинен</w:t>
      </w:r>
      <w:r w:rsidRPr="00947F41">
        <w:rPr>
          <w:sz w:val="28"/>
          <w:szCs w:val="28"/>
        </w:rPr>
        <w:t xml:space="preserve"> перевищувати 10 Мб.</w:t>
      </w:r>
    </w:p>
    <w:p w:rsidR="00495754" w:rsidRPr="002323B3" w:rsidRDefault="00495754" w:rsidP="00495754">
      <w:pPr>
        <w:pStyle w:val="a7"/>
        <w:tabs>
          <w:tab w:val="left" w:pos="567"/>
        </w:tabs>
        <w:ind w:left="709"/>
        <w:jc w:val="both"/>
        <w:rPr>
          <w:sz w:val="28"/>
          <w:szCs w:val="28"/>
        </w:rPr>
      </w:pPr>
    </w:p>
    <w:p w:rsidR="00495754" w:rsidRPr="00495754" w:rsidRDefault="00495754" w:rsidP="00495754">
      <w:pPr>
        <w:pStyle w:val="a7"/>
        <w:numPr>
          <w:ilvl w:val="0"/>
          <w:numId w:val="44"/>
        </w:numPr>
        <w:ind w:left="350"/>
        <w:rPr>
          <w:b/>
          <w:sz w:val="28"/>
          <w:szCs w:val="28"/>
        </w:rPr>
      </w:pPr>
      <w:r w:rsidRPr="00495754">
        <w:rPr>
          <w:b/>
          <w:sz w:val="28"/>
          <w:szCs w:val="28"/>
        </w:rPr>
        <w:t>Для у</w:t>
      </w:r>
      <w:r>
        <w:rPr>
          <w:b/>
          <w:sz w:val="28"/>
          <w:szCs w:val="28"/>
        </w:rPr>
        <w:t>часників номінації «Краща публікація у друкованих ЗМІ</w:t>
      </w:r>
      <w:r w:rsidRPr="00495754">
        <w:rPr>
          <w:b/>
          <w:sz w:val="28"/>
          <w:szCs w:val="28"/>
        </w:rPr>
        <w:t>»:</w:t>
      </w:r>
    </w:p>
    <w:p w:rsidR="00495754" w:rsidRPr="00947F41" w:rsidRDefault="00495754" w:rsidP="00495754">
      <w:pPr>
        <w:pStyle w:val="a7"/>
        <w:numPr>
          <w:ilvl w:val="0"/>
          <w:numId w:val="18"/>
        </w:numPr>
        <w:ind w:left="-284" w:firstLine="568"/>
        <w:jc w:val="both"/>
        <w:rPr>
          <w:sz w:val="28"/>
          <w:szCs w:val="28"/>
        </w:rPr>
      </w:pPr>
      <w:r w:rsidRPr="00947F41">
        <w:rPr>
          <w:sz w:val="28"/>
          <w:szCs w:val="28"/>
        </w:rPr>
        <w:t xml:space="preserve">текст статті в форматі .doc з позначенням реквізитів (назви, номера та дати) друкованого ЗМІ, де він </w:t>
      </w:r>
      <w:r w:rsidRPr="006D16C4">
        <w:rPr>
          <w:sz w:val="28"/>
          <w:szCs w:val="28"/>
        </w:rPr>
        <w:t>був вперше</w:t>
      </w:r>
      <w:r w:rsidRPr="00947F41">
        <w:rPr>
          <w:sz w:val="28"/>
          <w:szCs w:val="28"/>
        </w:rPr>
        <w:t xml:space="preserve"> опублікований;</w:t>
      </w:r>
    </w:p>
    <w:p w:rsidR="00495754" w:rsidRPr="00947F41" w:rsidRDefault="00495754" w:rsidP="00495754">
      <w:pPr>
        <w:pStyle w:val="a7"/>
        <w:numPr>
          <w:ilvl w:val="0"/>
          <w:numId w:val="18"/>
        </w:numPr>
        <w:ind w:left="-284" w:firstLine="568"/>
        <w:jc w:val="both"/>
        <w:rPr>
          <w:sz w:val="28"/>
          <w:szCs w:val="28"/>
        </w:rPr>
      </w:pPr>
      <w:r w:rsidRPr="00947F41">
        <w:rPr>
          <w:sz w:val="28"/>
          <w:szCs w:val="28"/>
        </w:rPr>
        <w:t xml:space="preserve">скановане зображення статті </w:t>
      </w:r>
      <w:r>
        <w:rPr>
          <w:sz w:val="28"/>
          <w:szCs w:val="28"/>
        </w:rPr>
        <w:t>у</w:t>
      </w:r>
      <w:r w:rsidRPr="00947F41">
        <w:rPr>
          <w:sz w:val="28"/>
          <w:szCs w:val="28"/>
        </w:rPr>
        <w:t xml:space="preserve"> верстці друкованого ЗМІ, де її було </w:t>
      </w:r>
      <w:r w:rsidRPr="006D16C4">
        <w:rPr>
          <w:sz w:val="28"/>
          <w:szCs w:val="28"/>
        </w:rPr>
        <w:t>вперше</w:t>
      </w:r>
      <w:r w:rsidRPr="00947F41">
        <w:rPr>
          <w:sz w:val="28"/>
          <w:szCs w:val="28"/>
        </w:rPr>
        <w:t xml:space="preserve"> опубліковано, а також першої/титульної сторінки цього ЗМІ з його реквізитами (назва, номер, дата випуску) у форматі </w:t>
      </w:r>
      <w:proofErr w:type="spellStart"/>
      <w:r w:rsidRPr="00947F41">
        <w:rPr>
          <w:sz w:val="28"/>
          <w:szCs w:val="28"/>
        </w:rPr>
        <w:t>.jpeg</w:t>
      </w:r>
      <w:proofErr w:type="spellEnd"/>
      <w:r w:rsidRPr="00947F41">
        <w:rPr>
          <w:sz w:val="28"/>
          <w:szCs w:val="28"/>
        </w:rPr>
        <w:t xml:space="preserve">, </w:t>
      </w:r>
      <w:proofErr w:type="spellStart"/>
      <w:r w:rsidRPr="00947F41">
        <w:rPr>
          <w:sz w:val="28"/>
          <w:szCs w:val="28"/>
        </w:rPr>
        <w:t>.pdf</w:t>
      </w:r>
      <w:proofErr w:type="spellEnd"/>
      <w:r w:rsidRPr="00947F41">
        <w:rPr>
          <w:sz w:val="28"/>
          <w:szCs w:val="28"/>
        </w:rPr>
        <w:t xml:space="preserve">. </w:t>
      </w:r>
    </w:p>
    <w:p w:rsidR="00495754" w:rsidRPr="00B17565" w:rsidRDefault="00495754" w:rsidP="00495754">
      <w:pPr>
        <w:ind w:left="-284" w:firstLine="568"/>
        <w:jc w:val="both"/>
        <w:rPr>
          <w:sz w:val="28"/>
          <w:szCs w:val="28"/>
        </w:rPr>
      </w:pPr>
      <w:r w:rsidRPr="00B17565">
        <w:rPr>
          <w:i/>
          <w:sz w:val="28"/>
          <w:szCs w:val="28"/>
        </w:rPr>
        <w:t>Технічні вимоги:</w:t>
      </w:r>
      <w:r w:rsidRPr="00B17565">
        <w:rPr>
          <w:sz w:val="28"/>
          <w:szCs w:val="28"/>
        </w:rPr>
        <w:t xml:space="preserve"> </w:t>
      </w:r>
    </w:p>
    <w:p w:rsidR="00495754" w:rsidRPr="00947F41" w:rsidRDefault="00495754" w:rsidP="00495754">
      <w:pPr>
        <w:pStyle w:val="a7"/>
        <w:numPr>
          <w:ilvl w:val="0"/>
          <w:numId w:val="18"/>
        </w:numPr>
        <w:ind w:left="-284" w:firstLine="568"/>
        <w:jc w:val="both"/>
        <w:rPr>
          <w:sz w:val="28"/>
          <w:szCs w:val="28"/>
        </w:rPr>
      </w:pPr>
      <w:r w:rsidRPr="00947F41">
        <w:rPr>
          <w:sz w:val="28"/>
          <w:szCs w:val="28"/>
        </w:rPr>
        <w:t xml:space="preserve">кількість друкованих знаків публікації – від 2000 до 15000 др. </w:t>
      </w:r>
      <w:proofErr w:type="spellStart"/>
      <w:r w:rsidRPr="00947F41">
        <w:rPr>
          <w:sz w:val="28"/>
          <w:szCs w:val="28"/>
        </w:rPr>
        <w:t>зн</w:t>
      </w:r>
      <w:proofErr w:type="spellEnd"/>
      <w:r w:rsidRPr="00947F41">
        <w:rPr>
          <w:sz w:val="28"/>
          <w:szCs w:val="28"/>
        </w:rPr>
        <w:t>.</w:t>
      </w:r>
    </w:p>
    <w:p w:rsidR="00495754" w:rsidRDefault="00495754" w:rsidP="00495754">
      <w:pPr>
        <w:pStyle w:val="a7"/>
        <w:numPr>
          <w:ilvl w:val="0"/>
          <w:numId w:val="18"/>
        </w:numPr>
        <w:ind w:left="-284" w:firstLine="568"/>
        <w:jc w:val="both"/>
        <w:rPr>
          <w:sz w:val="28"/>
          <w:szCs w:val="28"/>
        </w:rPr>
      </w:pPr>
      <w:r w:rsidRPr="00947F41">
        <w:rPr>
          <w:sz w:val="28"/>
          <w:szCs w:val="28"/>
        </w:rPr>
        <w:t xml:space="preserve">загальний обсяг файлів </w:t>
      </w:r>
      <w:r>
        <w:rPr>
          <w:sz w:val="28"/>
          <w:szCs w:val="28"/>
        </w:rPr>
        <w:t>не повинен</w:t>
      </w:r>
      <w:r w:rsidRPr="00947F41">
        <w:rPr>
          <w:sz w:val="28"/>
          <w:szCs w:val="28"/>
        </w:rPr>
        <w:t xml:space="preserve"> перевищувати 10 Мб.</w:t>
      </w:r>
    </w:p>
    <w:p w:rsidR="00495754" w:rsidRPr="00495754" w:rsidRDefault="00495754" w:rsidP="00495754">
      <w:pPr>
        <w:pStyle w:val="a7"/>
        <w:ind w:left="284"/>
        <w:jc w:val="both"/>
        <w:rPr>
          <w:b/>
          <w:sz w:val="28"/>
          <w:szCs w:val="28"/>
        </w:rPr>
      </w:pPr>
    </w:p>
    <w:p w:rsidR="00495754" w:rsidRPr="00495754" w:rsidRDefault="00495754" w:rsidP="00495754">
      <w:pPr>
        <w:pStyle w:val="a7"/>
        <w:numPr>
          <w:ilvl w:val="0"/>
          <w:numId w:val="44"/>
        </w:numPr>
        <w:ind w:left="350"/>
        <w:rPr>
          <w:b/>
          <w:sz w:val="28"/>
          <w:szCs w:val="28"/>
        </w:rPr>
      </w:pPr>
      <w:r w:rsidRPr="00495754">
        <w:rPr>
          <w:b/>
          <w:sz w:val="28"/>
          <w:szCs w:val="28"/>
        </w:rPr>
        <w:t xml:space="preserve">Для учасників номінації «Кращий </w:t>
      </w:r>
      <w:proofErr w:type="spellStart"/>
      <w:r w:rsidRPr="00495754">
        <w:rPr>
          <w:b/>
          <w:sz w:val="28"/>
          <w:szCs w:val="28"/>
        </w:rPr>
        <w:t>радіоматеріал</w:t>
      </w:r>
      <w:proofErr w:type="spellEnd"/>
      <w:r w:rsidRPr="00495754">
        <w:rPr>
          <w:b/>
          <w:sz w:val="28"/>
          <w:szCs w:val="28"/>
        </w:rPr>
        <w:t xml:space="preserve">»: </w:t>
      </w:r>
    </w:p>
    <w:p w:rsidR="00495754" w:rsidRPr="00947F41" w:rsidRDefault="00495754" w:rsidP="00495754">
      <w:pPr>
        <w:pStyle w:val="a7"/>
        <w:numPr>
          <w:ilvl w:val="0"/>
          <w:numId w:val="18"/>
        </w:numPr>
        <w:tabs>
          <w:tab w:val="left" w:pos="567"/>
        </w:tabs>
        <w:ind w:left="709"/>
        <w:jc w:val="both"/>
        <w:rPr>
          <w:sz w:val="28"/>
          <w:szCs w:val="28"/>
        </w:rPr>
      </w:pPr>
      <w:proofErr w:type="spellStart"/>
      <w:r w:rsidRPr="00947F41">
        <w:rPr>
          <w:sz w:val="28"/>
          <w:szCs w:val="28"/>
        </w:rPr>
        <w:t>аудіозапис</w:t>
      </w:r>
      <w:proofErr w:type="spellEnd"/>
      <w:r w:rsidRPr="00947F41">
        <w:rPr>
          <w:sz w:val="28"/>
          <w:szCs w:val="28"/>
        </w:rPr>
        <w:t xml:space="preserve"> в форматі .mp3, </w:t>
      </w:r>
      <w:proofErr w:type="spellStart"/>
      <w:r w:rsidRPr="00947F41">
        <w:rPr>
          <w:sz w:val="28"/>
          <w:szCs w:val="28"/>
        </w:rPr>
        <w:t>.</w:t>
      </w:r>
      <w:r>
        <w:rPr>
          <w:sz w:val="28"/>
          <w:szCs w:val="28"/>
        </w:rPr>
        <w:t>wma</w:t>
      </w:r>
      <w:proofErr w:type="spellEnd"/>
      <w:r>
        <w:rPr>
          <w:sz w:val="28"/>
          <w:szCs w:val="28"/>
        </w:rPr>
        <w:t xml:space="preserve"> студійної якості а також </w:t>
      </w:r>
      <w:r>
        <w:rPr>
          <w:spacing w:val="-6"/>
          <w:sz w:val="28"/>
          <w:szCs w:val="28"/>
        </w:rPr>
        <w:t>текстове розшифрування</w:t>
      </w:r>
      <w:r w:rsidRPr="00B17565">
        <w:rPr>
          <w:spacing w:val="-6"/>
          <w:sz w:val="28"/>
          <w:szCs w:val="28"/>
        </w:rPr>
        <w:t xml:space="preserve"> </w:t>
      </w:r>
      <w:proofErr w:type="spellStart"/>
      <w:r w:rsidRPr="00B17565">
        <w:rPr>
          <w:spacing w:val="-6"/>
          <w:sz w:val="28"/>
          <w:szCs w:val="28"/>
        </w:rPr>
        <w:t>радіоматеріалу</w:t>
      </w:r>
      <w:proofErr w:type="spellEnd"/>
      <w:r w:rsidRPr="00B17565">
        <w:rPr>
          <w:spacing w:val="-6"/>
          <w:sz w:val="28"/>
          <w:szCs w:val="28"/>
        </w:rPr>
        <w:t xml:space="preserve"> в форматі .doc.</w:t>
      </w:r>
    </w:p>
    <w:p w:rsidR="00495754" w:rsidRPr="008C0A6D" w:rsidRDefault="00495754" w:rsidP="00495754">
      <w:pPr>
        <w:tabs>
          <w:tab w:val="left" w:pos="0"/>
        </w:tabs>
        <w:ind w:left="709" w:hanging="360"/>
        <w:jc w:val="both"/>
        <w:rPr>
          <w:spacing w:val="-6"/>
          <w:sz w:val="28"/>
          <w:szCs w:val="28"/>
        </w:rPr>
      </w:pPr>
      <w:r w:rsidRPr="00435642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435642">
        <w:rPr>
          <w:spacing w:val="-6"/>
          <w:sz w:val="28"/>
          <w:szCs w:val="28"/>
        </w:rPr>
        <w:t xml:space="preserve">довідка з радіокомпанії із підтвердженням дати виходу </w:t>
      </w:r>
      <w:proofErr w:type="spellStart"/>
      <w:r w:rsidRPr="00435642">
        <w:rPr>
          <w:spacing w:val="-6"/>
          <w:sz w:val="28"/>
          <w:szCs w:val="28"/>
        </w:rPr>
        <w:t>радіоматеріалу</w:t>
      </w:r>
      <w:proofErr w:type="spellEnd"/>
      <w:r w:rsidRPr="00435642">
        <w:rPr>
          <w:spacing w:val="-6"/>
          <w:sz w:val="28"/>
          <w:szCs w:val="28"/>
        </w:rPr>
        <w:t xml:space="preserve"> у ЗМІ. </w:t>
      </w:r>
    </w:p>
    <w:p w:rsidR="00495754" w:rsidRPr="00B17565" w:rsidRDefault="00495754" w:rsidP="00495754">
      <w:pPr>
        <w:ind w:left="709"/>
        <w:jc w:val="both"/>
        <w:rPr>
          <w:sz w:val="28"/>
          <w:szCs w:val="28"/>
        </w:rPr>
      </w:pPr>
      <w:r w:rsidRPr="00B17565">
        <w:rPr>
          <w:i/>
          <w:sz w:val="28"/>
          <w:szCs w:val="28"/>
        </w:rPr>
        <w:t>Технічні вимоги:</w:t>
      </w:r>
      <w:r w:rsidRPr="00B17565">
        <w:rPr>
          <w:sz w:val="28"/>
          <w:szCs w:val="28"/>
        </w:rPr>
        <w:t xml:space="preserve"> </w:t>
      </w:r>
    </w:p>
    <w:p w:rsidR="00495754" w:rsidRPr="00947F41" w:rsidRDefault="00495754" w:rsidP="00495754">
      <w:pPr>
        <w:pStyle w:val="a7"/>
        <w:numPr>
          <w:ilvl w:val="0"/>
          <w:numId w:val="18"/>
        </w:numPr>
        <w:ind w:left="709"/>
        <w:jc w:val="both"/>
        <w:rPr>
          <w:sz w:val="28"/>
          <w:szCs w:val="28"/>
        </w:rPr>
      </w:pPr>
      <w:r w:rsidRPr="00947F41">
        <w:rPr>
          <w:sz w:val="28"/>
          <w:szCs w:val="28"/>
        </w:rPr>
        <w:t>хронометраж запису має бути від 1,5 хв. до 20 хв.</w:t>
      </w:r>
    </w:p>
    <w:p w:rsidR="00495754" w:rsidRDefault="00495754" w:rsidP="00495754">
      <w:pPr>
        <w:pStyle w:val="a7"/>
        <w:numPr>
          <w:ilvl w:val="0"/>
          <w:numId w:val="18"/>
        </w:numPr>
        <w:ind w:left="709"/>
        <w:jc w:val="both"/>
        <w:rPr>
          <w:sz w:val="28"/>
          <w:szCs w:val="28"/>
        </w:rPr>
      </w:pPr>
      <w:r w:rsidRPr="00947F41">
        <w:rPr>
          <w:sz w:val="28"/>
          <w:szCs w:val="28"/>
        </w:rPr>
        <w:t>загальний обсяг ф</w:t>
      </w:r>
      <w:r>
        <w:rPr>
          <w:sz w:val="28"/>
          <w:szCs w:val="28"/>
        </w:rPr>
        <w:t>айлів не повинен перевищувати 40 Мб.</w:t>
      </w:r>
    </w:p>
    <w:p w:rsidR="00495754" w:rsidRPr="00495754" w:rsidRDefault="00495754" w:rsidP="00495754">
      <w:pPr>
        <w:pStyle w:val="a7"/>
        <w:ind w:left="284"/>
        <w:jc w:val="both"/>
        <w:rPr>
          <w:b/>
          <w:sz w:val="28"/>
          <w:szCs w:val="28"/>
        </w:rPr>
      </w:pPr>
    </w:p>
    <w:p w:rsidR="00495754" w:rsidRPr="00495754" w:rsidRDefault="00495754" w:rsidP="00495754">
      <w:pPr>
        <w:pStyle w:val="a7"/>
        <w:numPr>
          <w:ilvl w:val="0"/>
          <w:numId w:val="44"/>
        </w:numPr>
        <w:ind w:left="350"/>
        <w:rPr>
          <w:b/>
          <w:sz w:val="28"/>
          <w:szCs w:val="28"/>
        </w:rPr>
      </w:pPr>
      <w:r w:rsidRPr="00495754">
        <w:rPr>
          <w:b/>
          <w:sz w:val="28"/>
          <w:szCs w:val="28"/>
        </w:rPr>
        <w:t>Для учасників</w:t>
      </w:r>
      <w:r>
        <w:rPr>
          <w:b/>
          <w:sz w:val="28"/>
          <w:szCs w:val="28"/>
        </w:rPr>
        <w:t xml:space="preserve"> номінації «Краща телепрограма, сюжет</w:t>
      </w:r>
      <w:r w:rsidRPr="00495754">
        <w:rPr>
          <w:b/>
          <w:sz w:val="28"/>
          <w:szCs w:val="28"/>
        </w:rPr>
        <w:t xml:space="preserve">»: </w:t>
      </w:r>
    </w:p>
    <w:p w:rsidR="00495754" w:rsidRPr="002323B3" w:rsidRDefault="00495754" w:rsidP="00495754">
      <w:pPr>
        <w:ind w:firstLine="28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F41">
        <w:rPr>
          <w:sz w:val="28"/>
          <w:szCs w:val="28"/>
        </w:rPr>
        <w:t xml:space="preserve">відеозапис в форматі .mp4, </w:t>
      </w:r>
      <w:proofErr w:type="spellStart"/>
      <w:r w:rsidRPr="00947F41">
        <w:rPr>
          <w:sz w:val="28"/>
          <w:szCs w:val="28"/>
        </w:rPr>
        <w:t>.avi</w:t>
      </w:r>
      <w:proofErr w:type="spellEnd"/>
      <w:r w:rsidRPr="00947F41">
        <w:rPr>
          <w:sz w:val="28"/>
          <w:szCs w:val="28"/>
        </w:rPr>
        <w:t xml:space="preserve"> студійної якості</w:t>
      </w:r>
      <w:r>
        <w:rPr>
          <w:sz w:val="28"/>
          <w:szCs w:val="28"/>
        </w:rPr>
        <w:t>, а також</w:t>
      </w:r>
      <w:r w:rsidRPr="002323B3">
        <w:rPr>
          <w:spacing w:val="-6"/>
          <w:sz w:val="28"/>
          <w:szCs w:val="28"/>
        </w:rPr>
        <w:t xml:space="preserve"> </w:t>
      </w:r>
      <w:r w:rsidRPr="00B17565">
        <w:rPr>
          <w:spacing w:val="-6"/>
          <w:sz w:val="28"/>
          <w:szCs w:val="28"/>
        </w:rPr>
        <w:t>текстове розшифрування матеріалу</w:t>
      </w:r>
      <w:r>
        <w:rPr>
          <w:spacing w:val="-6"/>
          <w:sz w:val="28"/>
          <w:szCs w:val="28"/>
        </w:rPr>
        <w:t xml:space="preserve"> відеоматеріалу в форматі .doc.</w:t>
      </w:r>
    </w:p>
    <w:p w:rsidR="00495754" w:rsidRPr="00947F41" w:rsidRDefault="00495754" w:rsidP="00495754">
      <w:pPr>
        <w:pStyle w:val="a7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spacing w:val="-6"/>
          <w:sz w:val="28"/>
          <w:szCs w:val="28"/>
        </w:rPr>
      </w:pPr>
      <w:r w:rsidRPr="00947F41">
        <w:rPr>
          <w:spacing w:val="-6"/>
          <w:sz w:val="28"/>
          <w:szCs w:val="28"/>
        </w:rPr>
        <w:t>довідка з телекомпанії із підтвердженням дати виходу відеоматеріалу у ЗМІ.</w:t>
      </w:r>
    </w:p>
    <w:p w:rsidR="00495754" w:rsidRPr="00B17565" w:rsidRDefault="00495754" w:rsidP="00495754">
      <w:pPr>
        <w:ind w:left="708"/>
        <w:jc w:val="both"/>
        <w:rPr>
          <w:sz w:val="28"/>
          <w:szCs w:val="28"/>
        </w:rPr>
      </w:pPr>
      <w:r w:rsidRPr="00B17565">
        <w:rPr>
          <w:i/>
          <w:sz w:val="28"/>
          <w:szCs w:val="28"/>
        </w:rPr>
        <w:t>Технічні вимоги:</w:t>
      </w:r>
      <w:r w:rsidRPr="00B17565">
        <w:rPr>
          <w:sz w:val="28"/>
          <w:szCs w:val="28"/>
        </w:rPr>
        <w:t xml:space="preserve"> </w:t>
      </w:r>
    </w:p>
    <w:p w:rsidR="00495754" w:rsidRPr="00947F41" w:rsidRDefault="00495754" w:rsidP="00495754">
      <w:pPr>
        <w:pStyle w:val="a7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947F41">
        <w:rPr>
          <w:sz w:val="28"/>
          <w:szCs w:val="28"/>
        </w:rPr>
        <w:t>хронометраж запису має бути від 1,5 хв. до 45 хв.</w:t>
      </w:r>
    </w:p>
    <w:p w:rsidR="00495754" w:rsidRDefault="00495754" w:rsidP="00495754">
      <w:pPr>
        <w:pStyle w:val="a7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947F41">
        <w:rPr>
          <w:sz w:val="28"/>
          <w:szCs w:val="28"/>
        </w:rPr>
        <w:t>загальний обсяг фа</w:t>
      </w:r>
      <w:r>
        <w:rPr>
          <w:sz w:val="28"/>
          <w:szCs w:val="28"/>
        </w:rPr>
        <w:t>йлів не повинен перевищувати 700 Мб.</w:t>
      </w:r>
    </w:p>
    <w:p w:rsidR="00B17565" w:rsidRPr="00B17565" w:rsidRDefault="00B17565" w:rsidP="00FA0890">
      <w:pPr>
        <w:jc w:val="right"/>
        <w:rPr>
          <w:sz w:val="28"/>
          <w:szCs w:val="28"/>
        </w:rPr>
      </w:pPr>
      <w:r w:rsidRPr="008C0A6D">
        <w:rPr>
          <w:b/>
          <w:sz w:val="28"/>
          <w:szCs w:val="28"/>
        </w:rPr>
        <w:t xml:space="preserve"> </w:t>
      </w:r>
      <w:r w:rsidRPr="008C0A6D">
        <w:rPr>
          <w:b/>
          <w:sz w:val="28"/>
          <w:szCs w:val="28"/>
        </w:rPr>
        <w:br w:type="page"/>
      </w:r>
      <w:r w:rsidRPr="00B17565">
        <w:rPr>
          <w:sz w:val="28"/>
          <w:szCs w:val="28"/>
        </w:rPr>
        <w:lastRenderedPageBreak/>
        <w:t>Додаток</w:t>
      </w:r>
      <w:r w:rsidR="00391D1D">
        <w:rPr>
          <w:sz w:val="28"/>
          <w:szCs w:val="28"/>
        </w:rPr>
        <w:t xml:space="preserve"> 3</w:t>
      </w:r>
      <w:r w:rsidR="00313F74">
        <w:rPr>
          <w:sz w:val="28"/>
          <w:szCs w:val="28"/>
        </w:rPr>
        <w:t xml:space="preserve"> до Положення</w:t>
      </w:r>
      <w:r w:rsidRPr="00B17565">
        <w:rPr>
          <w:sz w:val="28"/>
          <w:szCs w:val="28"/>
        </w:rPr>
        <w:t xml:space="preserve">  </w:t>
      </w:r>
    </w:p>
    <w:p w:rsidR="00B17565" w:rsidRPr="00B17565" w:rsidRDefault="00B17565" w:rsidP="005B146E">
      <w:pPr>
        <w:jc w:val="both"/>
        <w:rPr>
          <w:sz w:val="28"/>
          <w:szCs w:val="28"/>
        </w:rPr>
      </w:pPr>
    </w:p>
    <w:p w:rsidR="00B17565" w:rsidRPr="00B17565" w:rsidRDefault="00B17565" w:rsidP="005B146E">
      <w:pPr>
        <w:jc w:val="center"/>
        <w:rPr>
          <w:b/>
          <w:sz w:val="32"/>
          <w:szCs w:val="28"/>
        </w:rPr>
      </w:pPr>
      <w:r w:rsidRPr="00B17565">
        <w:rPr>
          <w:b/>
          <w:sz w:val="28"/>
          <w:szCs w:val="28"/>
        </w:rPr>
        <w:t xml:space="preserve">Типовий список індикаторів </w:t>
      </w:r>
    </w:p>
    <w:p w:rsidR="00B17565" w:rsidRPr="00B17565" w:rsidRDefault="00B17565" w:rsidP="005B146E">
      <w:pPr>
        <w:jc w:val="center"/>
        <w:rPr>
          <w:b/>
          <w:sz w:val="28"/>
          <w:szCs w:val="28"/>
        </w:rPr>
      </w:pPr>
      <w:r w:rsidRPr="00B17565">
        <w:rPr>
          <w:b/>
          <w:sz w:val="28"/>
          <w:szCs w:val="28"/>
        </w:rPr>
        <w:t>для оцінювання конкурсних робіт</w:t>
      </w:r>
    </w:p>
    <w:p w:rsidR="00B17565" w:rsidRPr="00B17565" w:rsidRDefault="00B17565" w:rsidP="005B146E">
      <w:pPr>
        <w:jc w:val="center"/>
      </w:pPr>
    </w:p>
    <w:p w:rsidR="00B17565" w:rsidRPr="00B17565" w:rsidRDefault="00B17565" w:rsidP="005B146E">
      <w:pPr>
        <w:jc w:val="center"/>
      </w:pP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/>
      </w:tblPr>
      <w:tblGrid>
        <w:gridCol w:w="509"/>
        <w:gridCol w:w="3412"/>
        <w:gridCol w:w="5639"/>
      </w:tblGrid>
      <w:tr w:rsidR="00B17565" w:rsidRPr="00B17565" w:rsidTr="000D279B">
        <w:tc>
          <w:tcPr>
            <w:tcW w:w="442" w:type="dxa"/>
            <w:tcBorders>
              <w:top w:val="nil"/>
              <w:left w:val="nil"/>
              <w:bottom w:val="single" w:sz="4" w:space="0" w:color="666666"/>
              <w:right w:val="single" w:sz="4" w:space="0" w:color="auto"/>
            </w:tcBorders>
            <w:shd w:val="clear" w:color="auto" w:fill="FFFFFF"/>
          </w:tcPr>
          <w:p w:rsidR="00B17565" w:rsidRPr="00B17565" w:rsidRDefault="00B17565" w:rsidP="005B146E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28"/>
                <w:szCs w:val="22"/>
              </w:rPr>
            </w:pPr>
            <w:r w:rsidRPr="00B17565">
              <w:rPr>
                <w:rFonts w:ascii="Calibri" w:eastAsia="Calibri" w:hAnsi="Calibri"/>
                <w:b/>
                <w:bCs/>
                <w:iCs/>
                <w:sz w:val="28"/>
                <w:szCs w:val="22"/>
              </w:rPr>
              <w:t>№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65" w:rsidRPr="00B17565" w:rsidRDefault="00B17565" w:rsidP="005B146E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2"/>
              </w:rPr>
            </w:pPr>
            <w:r w:rsidRPr="00B17565">
              <w:rPr>
                <w:rFonts w:ascii="Calibri" w:eastAsia="Calibri" w:hAnsi="Calibri"/>
                <w:b/>
                <w:bCs/>
                <w:sz w:val="28"/>
                <w:szCs w:val="22"/>
              </w:rPr>
              <w:t>Індикатор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B17565" w:rsidRPr="00B17565" w:rsidRDefault="00B17565" w:rsidP="005B146E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2"/>
              </w:rPr>
            </w:pPr>
            <w:r w:rsidRPr="00B17565">
              <w:rPr>
                <w:rFonts w:ascii="Calibri" w:eastAsia="Calibri" w:hAnsi="Calibri"/>
                <w:b/>
                <w:bCs/>
                <w:sz w:val="28"/>
                <w:szCs w:val="22"/>
              </w:rPr>
              <w:t xml:space="preserve">Деталізація </w:t>
            </w:r>
          </w:p>
        </w:tc>
      </w:tr>
      <w:tr w:rsidR="00B17565" w:rsidRPr="00B17565" w:rsidTr="000D279B">
        <w:trPr>
          <w:trHeight w:val="2948"/>
        </w:trPr>
        <w:tc>
          <w:tcPr>
            <w:tcW w:w="442" w:type="dxa"/>
            <w:tcBorders>
              <w:left w:val="nil"/>
              <w:bottom w:val="nil"/>
            </w:tcBorders>
            <w:shd w:val="clear" w:color="auto" w:fill="FFFFFF"/>
          </w:tcPr>
          <w:p w:rsidR="00B17565" w:rsidRPr="00B17565" w:rsidRDefault="00B17565" w:rsidP="005B146E">
            <w:pPr>
              <w:jc w:val="center"/>
              <w:rPr>
                <w:rFonts w:ascii="Calibri" w:eastAsia="Calibri" w:hAnsi="Calibri"/>
                <w:i/>
                <w:iCs/>
              </w:rPr>
            </w:pPr>
            <w:r w:rsidRPr="00B17565">
              <w:rPr>
                <w:rFonts w:ascii="Calibri" w:eastAsia="Calibri" w:hAnsi="Calibri"/>
                <w:i/>
                <w:iCs/>
              </w:rPr>
              <w:t>1.</w:t>
            </w:r>
          </w:p>
        </w:tc>
        <w:tc>
          <w:tcPr>
            <w:tcW w:w="3412" w:type="dxa"/>
            <w:shd w:val="clear" w:color="auto" w:fill="F2F2F2"/>
            <w:vAlign w:val="center"/>
          </w:tcPr>
          <w:p w:rsidR="00B17565" w:rsidRPr="00B17565" w:rsidRDefault="00B17565" w:rsidP="005B146E">
            <w:pPr>
              <w:jc w:val="center"/>
              <w:rPr>
                <w:rFonts w:ascii="Calibri" w:eastAsia="Calibri" w:hAnsi="Calibri"/>
              </w:rPr>
            </w:pPr>
            <w:r w:rsidRPr="00B17565">
              <w:rPr>
                <w:rFonts w:ascii="Calibri" w:eastAsia="Calibri" w:hAnsi="Calibri"/>
                <w:b/>
                <w:bCs/>
              </w:rPr>
              <w:t>АКТУАЛЬНІСТЬ</w:t>
            </w:r>
          </w:p>
        </w:tc>
        <w:tc>
          <w:tcPr>
            <w:tcW w:w="5639" w:type="dxa"/>
            <w:shd w:val="clear" w:color="auto" w:fill="F2F2F2"/>
            <w:vAlign w:val="center"/>
          </w:tcPr>
          <w:p w:rsidR="00B17565" w:rsidRPr="00B17565" w:rsidRDefault="00B17565" w:rsidP="005B146E">
            <w:pPr>
              <w:rPr>
                <w:rFonts w:ascii="Calibri" w:eastAsia="Calibri" w:hAnsi="Calibri"/>
              </w:rPr>
            </w:pPr>
            <w:r w:rsidRPr="00B17565">
              <w:rPr>
                <w:rFonts w:ascii="Calibri" w:eastAsia="Calibri" w:hAnsi="Calibri"/>
              </w:rPr>
              <w:t>Відповідність тематики конкурсної роботи пріоритетам та завданням реформи місцевого самоврядування та децентралізації влади. Висвітлення кращих практик (здобутків, проектів, програм, корисних ініціатив тощо) органів місцевого самоврядування і громади та інформації, яка сприятиме розумінню суті реформи, допомагатиме у її більш ефективному впровадженні в громадах та Україні загалом.</w:t>
            </w:r>
          </w:p>
        </w:tc>
      </w:tr>
      <w:tr w:rsidR="00B17565" w:rsidRPr="00B17565" w:rsidTr="000D279B">
        <w:trPr>
          <w:trHeight w:val="1928"/>
        </w:trPr>
        <w:tc>
          <w:tcPr>
            <w:tcW w:w="442" w:type="dxa"/>
            <w:tcBorders>
              <w:left w:val="nil"/>
              <w:bottom w:val="nil"/>
            </w:tcBorders>
            <w:shd w:val="clear" w:color="auto" w:fill="FFFFFF"/>
          </w:tcPr>
          <w:p w:rsidR="00B17565" w:rsidRPr="00B17565" w:rsidRDefault="00B17565" w:rsidP="005B146E">
            <w:pPr>
              <w:jc w:val="center"/>
              <w:rPr>
                <w:rFonts w:ascii="Calibri" w:eastAsia="Calibri" w:hAnsi="Calibri"/>
                <w:i/>
                <w:iCs/>
              </w:rPr>
            </w:pPr>
            <w:r w:rsidRPr="00B17565">
              <w:rPr>
                <w:rFonts w:ascii="Calibri" w:eastAsia="Calibri" w:hAnsi="Calibri"/>
                <w:i/>
                <w:iCs/>
              </w:rPr>
              <w:t>2.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B17565" w:rsidRPr="00B17565" w:rsidRDefault="00B17565" w:rsidP="005B146E">
            <w:pPr>
              <w:jc w:val="center"/>
              <w:rPr>
                <w:rFonts w:ascii="Calibri" w:eastAsia="Calibri" w:hAnsi="Calibri"/>
              </w:rPr>
            </w:pPr>
            <w:r w:rsidRPr="00B17565">
              <w:rPr>
                <w:rFonts w:ascii="Calibri" w:eastAsia="Calibri" w:hAnsi="Calibri"/>
                <w:b/>
                <w:bCs/>
              </w:rPr>
              <w:t>ФАХОВІСТЬ / ЗНАННЯ ТЕМАТИКИ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B17565" w:rsidRPr="00B17565" w:rsidRDefault="00B17565" w:rsidP="005B146E">
            <w:pPr>
              <w:rPr>
                <w:rFonts w:ascii="Calibri" w:eastAsia="Calibri" w:hAnsi="Calibri"/>
              </w:rPr>
            </w:pPr>
            <w:r w:rsidRPr="00B17565">
              <w:rPr>
                <w:rFonts w:ascii="Calibri" w:eastAsia="Calibri" w:hAnsi="Calibri"/>
              </w:rPr>
              <w:t>Коректність застосування термінології та професійність викладення матеріалу за тематикою Конкурсу.</w:t>
            </w:r>
          </w:p>
        </w:tc>
      </w:tr>
      <w:tr w:rsidR="00B17565" w:rsidRPr="00B17565" w:rsidTr="000D279B">
        <w:trPr>
          <w:trHeight w:val="1928"/>
        </w:trPr>
        <w:tc>
          <w:tcPr>
            <w:tcW w:w="442" w:type="dxa"/>
            <w:tcBorders>
              <w:left w:val="nil"/>
              <w:bottom w:val="nil"/>
            </w:tcBorders>
            <w:shd w:val="clear" w:color="auto" w:fill="FFFFFF"/>
          </w:tcPr>
          <w:p w:rsidR="00B17565" w:rsidRPr="00B17565" w:rsidRDefault="00B17565" w:rsidP="005B146E">
            <w:pPr>
              <w:jc w:val="center"/>
              <w:rPr>
                <w:rFonts w:ascii="Calibri" w:eastAsia="Calibri" w:hAnsi="Calibri"/>
                <w:i/>
                <w:iCs/>
              </w:rPr>
            </w:pPr>
            <w:r w:rsidRPr="00B17565">
              <w:rPr>
                <w:rFonts w:ascii="Calibri" w:eastAsia="Calibri" w:hAnsi="Calibri"/>
                <w:i/>
                <w:iCs/>
              </w:rPr>
              <w:t>3.</w:t>
            </w:r>
          </w:p>
        </w:tc>
        <w:tc>
          <w:tcPr>
            <w:tcW w:w="3412" w:type="dxa"/>
            <w:shd w:val="clear" w:color="auto" w:fill="F2F2F2"/>
            <w:vAlign w:val="center"/>
          </w:tcPr>
          <w:p w:rsidR="00B17565" w:rsidRPr="00B17565" w:rsidRDefault="00B17565" w:rsidP="005B146E">
            <w:pPr>
              <w:jc w:val="center"/>
              <w:rPr>
                <w:rFonts w:ascii="Calibri" w:eastAsia="Calibri" w:hAnsi="Calibri"/>
              </w:rPr>
            </w:pPr>
            <w:r w:rsidRPr="00B17565">
              <w:rPr>
                <w:rFonts w:ascii="Calibri" w:eastAsia="Calibri" w:hAnsi="Calibri"/>
                <w:b/>
                <w:bCs/>
              </w:rPr>
              <w:t>КРЕАТИВНІСТЬ</w:t>
            </w:r>
          </w:p>
        </w:tc>
        <w:tc>
          <w:tcPr>
            <w:tcW w:w="5639" w:type="dxa"/>
            <w:shd w:val="clear" w:color="auto" w:fill="F2F2F2"/>
            <w:vAlign w:val="center"/>
          </w:tcPr>
          <w:p w:rsidR="00B17565" w:rsidRPr="00B17565" w:rsidRDefault="00B17565" w:rsidP="005B146E">
            <w:pPr>
              <w:rPr>
                <w:rFonts w:ascii="Calibri" w:eastAsia="Calibri" w:hAnsi="Calibri"/>
              </w:rPr>
            </w:pPr>
            <w:r w:rsidRPr="00B17565">
              <w:rPr>
                <w:rFonts w:ascii="Calibri" w:eastAsia="Calibri" w:hAnsi="Calibri"/>
              </w:rPr>
              <w:t>Оригінальність викладення матеріалу, авторський новаторський підхід.</w:t>
            </w:r>
          </w:p>
        </w:tc>
      </w:tr>
      <w:tr w:rsidR="00B17565" w:rsidRPr="00B17565" w:rsidTr="000D279B">
        <w:trPr>
          <w:trHeight w:val="1984"/>
        </w:trPr>
        <w:tc>
          <w:tcPr>
            <w:tcW w:w="442" w:type="dxa"/>
            <w:tcBorders>
              <w:left w:val="nil"/>
              <w:bottom w:val="nil"/>
            </w:tcBorders>
            <w:shd w:val="clear" w:color="auto" w:fill="FFFFFF"/>
          </w:tcPr>
          <w:p w:rsidR="00B17565" w:rsidRPr="00B17565" w:rsidRDefault="00B17565" w:rsidP="005B146E">
            <w:pPr>
              <w:jc w:val="center"/>
              <w:rPr>
                <w:rFonts w:ascii="Calibri" w:eastAsia="Calibri" w:hAnsi="Calibri"/>
                <w:i/>
                <w:iCs/>
              </w:rPr>
            </w:pPr>
            <w:r w:rsidRPr="00B17565">
              <w:rPr>
                <w:rFonts w:ascii="Calibri" w:eastAsia="Calibri" w:hAnsi="Calibri"/>
                <w:i/>
                <w:iCs/>
              </w:rPr>
              <w:t>4.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B17565" w:rsidRPr="00B17565" w:rsidRDefault="00B17565" w:rsidP="005B146E">
            <w:pPr>
              <w:jc w:val="center"/>
              <w:rPr>
                <w:rFonts w:ascii="Calibri" w:eastAsia="Calibri" w:hAnsi="Calibri"/>
              </w:rPr>
            </w:pPr>
            <w:r w:rsidRPr="00B17565">
              <w:rPr>
                <w:rFonts w:ascii="Calibri" w:eastAsia="Calibri" w:hAnsi="Calibri"/>
                <w:b/>
                <w:bCs/>
              </w:rPr>
              <w:t>ДОТРИМАННЯ ЕТИЧНИХ НОРМ ТА ЖУРНАЛІСТСЬКИХ СТАНДАРТІВ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B17565" w:rsidRPr="00B17565" w:rsidRDefault="00B17565" w:rsidP="005B146E">
            <w:pPr>
              <w:rPr>
                <w:rFonts w:ascii="Calibri" w:eastAsia="Calibri" w:hAnsi="Calibri"/>
              </w:rPr>
            </w:pPr>
            <w:r w:rsidRPr="00B17565">
              <w:rPr>
                <w:rFonts w:ascii="Calibri" w:eastAsia="Calibri" w:hAnsi="Calibri"/>
              </w:rPr>
              <w:t>Баланс думок і точок зору, об’єктивність, достовірність (посилання на джерела), відокремлення фактів від коментарів, точність, повнота представлення інформації з проблеми, тощо.</w:t>
            </w:r>
          </w:p>
        </w:tc>
      </w:tr>
    </w:tbl>
    <w:p w:rsidR="00B17565" w:rsidRPr="00B17565" w:rsidRDefault="00B17565" w:rsidP="005B146E">
      <w:pPr>
        <w:ind w:firstLine="709"/>
        <w:jc w:val="both"/>
        <w:rPr>
          <w:sz w:val="16"/>
          <w:szCs w:val="16"/>
          <w:lang w:val="ru-RU"/>
        </w:rPr>
      </w:pPr>
    </w:p>
    <w:p w:rsidR="00B17565" w:rsidRPr="00B17565" w:rsidRDefault="00B17565" w:rsidP="005B146E">
      <w:pPr>
        <w:ind w:firstLine="709"/>
        <w:jc w:val="both"/>
        <w:rPr>
          <w:sz w:val="16"/>
          <w:szCs w:val="16"/>
        </w:rPr>
      </w:pPr>
    </w:p>
    <w:p w:rsidR="00B17565" w:rsidRPr="00B17565" w:rsidRDefault="00B17565" w:rsidP="005B146E">
      <w:pPr>
        <w:ind w:firstLine="709"/>
        <w:jc w:val="both"/>
        <w:rPr>
          <w:sz w:val="16"/>
          <w:szCs w:val="16"/>
        </w:rPr>
      </w:pPr>
    </w:p>
    <w:p w:rsidR="00B17565" w:rsidRPr="00B17565" w:rsidRDefault="00B17565" w:rsidP="005B146E">
      <w:pPr>
        <w:ind w:firstLine="709"/>
        <w:jc w:val="both"/>
        <w:rPr>
          <w:sz w:val="16"/>
          <w:szCs w:val="16"/>
        </w:rPr>
      </w:pPr>
    </w:p>
    <w:p w:rsidR="00B17565" w:rsidRPr="00B17565" w:rsidRDefault="00B17565" w:rsidP="005B146E">
      <w:pPr>
        <w:ind w:firstLine="709"/>
        <w:jc w:val="both"/>
        <w:rPr>
          <w:sz w:val="16"/>
          <w:szCs w:val="16"/>
        </w:rPr>
      </w:pPr>
    </w:p>
    <w:p w:rsidR="00B17565" w:rsidRPr="00B17565" w:rsidRDefault="00B17565" w:rsidP="005B146E">
      <w:pPr>
        <w:ind w:firstLine="709"/>
        <w:jc w:val="both"/>
        <w:rPr>
          <w:sz w:val="16"/>
          <w:szCs w:val="16"/>
        </w:rPr>
      </w:pPr>
    </w:p>
    <w:p w:rsidR="00B17565" w:rsidRPr="00B17565" w:rsidRDefault="00B17565" w:rsidP="005B146E">
      <w:pPr>
        <w:ind w:firstLine="709"/>
        <w:jc w:val="both"/>
        <w:rPr>
          <w:sz w:val="16"/>
          <w:szCs w:val="16"/>
        </w:rPr>
      </w:pPr>
    </w:p>
    <w:p w:rsidR="00B17565" w:rsidRPr="00B17565" w:rsidRDefault="00B17565" w:rsidP="005B146E">
      <w:pPr>
        <w:rPr>
          <w:b/>
          <w:sz w:val="28"/>
          <w:szCs w:val="28"/>
        </w:rPr>
      </w:pPr>
    </w:p>
    <w:p w:rsidR="00B17565" w:rsidRPr="00B17565" w:rsidRDefault="00B17565" w:rsidP="005B146E">
      <w:pPr>
        <w:jc w:val="center"/>
        <w:rPr>
          <w:b/>
          <w:sz w:val="16"/>
          <w:szCs w:val="16"/>
        </w:rPr>
      </w:pPr>
    </w:p>
    <w:p w:rsidR="00671D01" w:rsidRDefault="00671D01" w:rsidP="005B146E"/>
    <w:sectPr w:rsidR="00671D01" w:rsidSect="007A737D">
      <w:headerReference w:type="default" r:id="rId7"/>
      <w:footerReference w:type="default" r:id="rId8"/>
      <w:pgSz w:w="11906" w:h="16838"/>
      <w:pgMar w:top="851" w:right="926" w:bottom="1418" w:left="1560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FC" w:rsidRDefault="009B39FC" w:rsidP="00B17565">
      <w:r>
        <w:separator/>
      </w:r>
    </w:p>
  </w:endnote>
  <w:endnote w:type="continuationSeparator" w:id="0">
    <w:p w:rsidR="009B39FC" w:rsidRDefault="009B39FC" w:rsidP="00B1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93771"/>
      <w:docPartObj>
        <w:docPartGallery w:val="Page Numbers (Bottom of Page)"/>
        <w:docPartUnique/>
      </w:docPartObj>
    </w:sdtPr>
    <w:sdtContent>
      <w:p w:rsidR="00916120" w:rsidRDefault="0063404A">
        <w:pPr>
          <w:pStyle w:val="a5"/>
          <w:jc w:val="right"/>
        </w:pPr>
        <w:r>
          <w:fldChar w:fldCharType="begin"/>
        </w:r>
        <w:r w:rsidR="00916120">
          <w:instrText>PAGE   \* MERGEFORMAT</w:instrText>
        </w:r>
        <w:r>
          <w:fldChar w:fldCharType="separate"/>
        </w:r>
        <w:r w:rsidR="00D664FE" w:rsidRPr="00D664FE">
          <w:rPr>
            <w:noProof/>
            <w:lang w:val="ru-RU"/>
          </w:rPr>
          <w:t>3</w:t>
        </w:r>
        <w:r>
          <w:fldChar w:fldCharType="end"/>
        </w:r>
      </w:p>
    </w:sdtContent>
  </w:sdt>
  <w:p w:rsidR="005F1171" w:rsidRDefault="00D664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FC" w:rsidRDefault="009B39FC" w:rsidP="00B17565">
      <w:r>
        <w:separator/>
      </w:r>
    </w:p>
  </w:footnote>
  <w:footnote w:type="continuationSeparator" w:id="0">
    <w:p w:rsidR="009B39FC" w:rsidRDefault="009B39FC" w:rsidP="00B1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65" w:rsidRDefault="00B1756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24"/>
    <w:multiLevelType w:val="hybridMultilevel"/>
    <w:tmpl w:val="B936018A"/>
    <w:lvl w:ilvl="0" w:tplc="893432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048CD"/>
    <w:multiLevelType w:val="multilevel"/>
    <w:tmpl w:val="CC9E4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20" w:hanging="2160"/>
      </w:pPr>
      <w:rPr>
        <w:rFonts w:hint="default"/>
      </w:rPr>
    </w:lvl>
  </w:abstractNum>
  <w:abstractNum w:abstractNumId="2">
    <w:nsid w:val="08A67D18"/>
    <w:multiLevelType w:val="hybridMultilevel"/>
    <w:tmpl w:val="5CAA7EF2"/>
    <w:lvl w:ilvl="0" w:tplc="56B285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F7468"/>
    <w:multiLevelType w:val="hybridMultilevel"/>
    <w:tmpl w:val="2A9020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79AB"/>
    <w:multiLevelType w:val="hybridMultilevel"/>
    <w:tmpl w:val="D5F6DA2E"/>
    <w:lvl w:ilvl="0" w:tplc="67628CFA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43A3A99"/>
    <w:multiLevelType w:val="hybridMultilevel"/>
    <w:tmpl w:val="4344FA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220B"/>
    <w:multiLevelType w:val="hybridMultilevel"/>
    <w:tmpl w:val="455A24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3B2C"/>
    <w:multiLevelType w:val="hybridMultilevel"/>
    <w:tmpl w:val="52342C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32533"/>
    <w:multiLevelType w:val="hybridMultilevel"/>
    <w:tmpl w:val="BBFEA518"/>
    <w:lvl w:ilvl="0" w:tplc="6BC2591A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7F4DF6"/>
    <w:multiLevelType w:val="hybridMultilevel"/>
    <w:tmpl w:val="304EAFC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E6D7844"/>
    <w:multiLevelType w:val="hybridMultilevel"/>
    <w:tmpl w:val="11404A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061DF"/>
    <w:multiLevelType w:val="hybridMultilevel"/>
    <w:tmpl w:val="C76AA262"/>
    <w:lvl w:ilvl="0" w:tplc="74380A92">
      <w:start w:val="3"/>
      <w:numFmt w:val="decimal"/>
      <w:lvlText w:val="%1."/>
      <w:lvlJc w:val="left"/>
      <w:pPr>
        <w:ind w:left="214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866" w:hanging="360"/>
      </w:pPr>
    </w:lvl>
    <w:lvl w:ilvl="2" w:tplc="0422001B" w:tentative="1">
      <w:start w:val="1"/>
      <w:numFmt w:val="lowerRoman"/>
      <w:lvlText w:val="%3."/>
      <w:lvlJc w:val="right"/>
      <w:pPr>
        <w:ind w:left="3586" w:hanging="180"/>
      </w:pPr>
    </w:lvl>
    <w:lvl w:ilvl="3" w:tplc="0422000F" w:tentative="1">
      <w:start w:val="1"/>
      <w:numFmt w:val="decimal"/>
      <w:lvlText w:val="%4."/>
      <w:lvlJc w:val="left"/>
      <w:pPr>
        <w:ind w:left="4306" w:hanging="360"/>
      </w:pPr>
    </w:lvl>
    <w:lvl w:ilvl="4" w:tplc="04220019" w:tentative="1">
      <w:start w:val="1"/>
      <w:numFmt w:val="lowerLetter"/>
      <w:lvlText w:val="%5."/>
      <w:lvlJc w:val="left"/>
      <w:pPr>
        <w:ind w:left="5026" w:hanging="360"/>
      </w:pPr>
    </w:lvl>
    <w:lvl w:ilvl="5" w:tplc="0422001B" w:tentative="1">
      <w:start w:val="1"/>
      <w:numFmt w:val="lowerRoman"/>
      <w:lvlText w:val="%6."/>
      <w:lvlJc w:val="right"/>
      <w:pPr>
        <w:ind w:left="5746" w:hanging="180"/>
      </w:pPr>
    </w:lvl>
    <w:lvl w:ilvl="6" w:tplc="0422000F" w:tentative="1">
      <w:start w:val="1"/>
      <w:numFmt w:val="decimal"/>
      <w:lvlText w:val="%7."/>
      <w:lvlJc w:val="left"/>
      <w:pPr>
        <w:ind w:left="6466" w:hanging="360"/>
      </w:pPr>
    </w:lvl>
    <w:lvl w:ilvl="7" w:tplc="04220019" w:tentative="1">
      <w:start w:val="1"/>
      <w:numFmt w:val="lowerLetter"/>
      <w:lvlText w:val="%8."/>
      <w:lvlJc w:val="left"/>
      <w:pPr>
        <w:ind w:left="7186" w:hanging="360"/>
      </w:pPr>
    </w:lvl>
    <w:lvl w:ilvl="8" w:tplc="0422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2">
    <w:nsid w:val="21F26BC7"/>
    <w:multiLevelType w:val="multilevel"/>
    <w:tmpl w:val="053412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13">
    <w:nsid w:val="224D0A76"/>
    <w:multiLevelType w:val="hybridMultilevel"/>
    <w:tmpl w:val="222EBFB0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231E6D29"/>
    <w:multiLevelType w:val="hybridMultilevel"/>
    <w:tmpl w:val="F5F8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D422E"/>
    <w:multiLevelType w:val="hybridMultilevel"/>
    <w:tmpl w:val="C396EEFE"/>
    <w:lvl w:ilvl="0" w:tplc="2608661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57521A1"/>
    <w:multiLevelType w:val="hybridMultilevel"/>
    <w:tmpl w:val="01D0D01C"/>
    <w:lvl w:ilvl="0" w:tplc="9EFEF51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6E975C9"/>
    <w:multiLevelType w:val="hybridMultilevel"/>
    <w:tmpl w:val="7F9273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D4FC6"/>
    <w:multiLevelType w:val="hybridMultilevel"/>
    <w:tmpl w:val="8F02A5B8"/>
    <w:lvl w:ilvl="0" w:tplc="828484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2A7468F1"/>
    <w:multiLevelType w:val="hybridMultilevel"/>
    <w:tmpl w:val="4B44CCD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CC11FE8"/>
    <w:multiLevelType w:val="hybridMultilevel"/>
    <w:tmpl w:val="61F0A3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FF7FEF"/>
    <w:multiLevelType w:val="hybridMultilevel"/>
    <w:tmpl w:val="98E874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B7795"/>
    <w:multiLevelType w:val="hybridMultilevel"/>
    <w:tmpl w:val="53B82826"/>
    <w:lvl w:ilvl="0" w:tplc="1CF2F5D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8B00F3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A4B28"/>
    <w:multiLevelType w:val="hybridMultilevel"/>
    <w:tmpl w:val="EE1C6B9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4216C68"/>
    <w:multiLevelType w:val="multilevel"/>
    <w:tmpl w:val="46AA3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20" w:hanging="2160"/>
      </w:pPr>
      <w:rPr>
        <w:rFonts w:hint="default"/>
      </w:rPr>
    </w:lvl>
  </w:abstractNum>
  <w:abstractNum w:abstractNumId="25">
    <w:nsid w:val="44CB5E02"/>
    <w:multiLevelType w:val="hybridMultilevel"/>
    <w:tmpl w:val="85C07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92C08"/>
    <w:multiLevelType w:val="hybridMultilevel"/>
    <w:tmpl w:val="C024BDAC"/>
    <w:lvl w:ilvl="0" w:tplc="C896C162">
      <w:start w:val="1"/>
      <w:numFmt w:val="bullet"/>
      <w:lvlText w:val="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7E90849"/>
    <w:multiLevelType w:val="hybridMultilevel"/>
    <w:tmpl w:val="C96CD3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E13399"/>
    <w:multiLevelType w:val="hybridMultilevel"/>
    <w:tmpl w:val="12324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E0001"/>
    <w:multiLevelType w:val="hybridMultilevel"/>
    <w:tmpl w:val="8446D9A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4DA74FC8"/>
    <w:multiLevelType w:val="hybridMultilevel"/>
    <w:tmpl w:val="FB80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F1354"/>
    <w:multiLevelType w:val="hybridMultilevel"/>
    <w:tmpl w:val="81A4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F4DDB"/>
    <w:multiLevelType w:val="hybridMultilevel"/>
    <w:tmpl w:val="247887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85EFC"/>
    <w:multiLevelType w:val="hybridMultilevel"/>
    <w:tmpl w:val="409AA1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05B75"/>
    <w:multiLevelType w:val="hybridMultilevel"/>
    <w:tmpl w:val="ACEC8504"/>
    <w:lvl w:ilvl="0" w:tplc="A2D67158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B83777"/>
    <w:multiLevelType w:val="hybridMultilevel"/>
    <w:tmpl w:val="DFBAA0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D7F69"/>
    <w:multiLevelType w:val="hybridMultilevel"/>
    <w:tmpl w:val="8400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75E04"/>
    <w:multiLevelType w:val="multilevel"/>
    <w:tmpl w:val="9F3C627A"/>
    <w:lvl w:ilvl="0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38">
    <w:nsid w:val="677011FE"/>
    <w:multiLevelType w:val="hybridMultilevel"/>
    <w:tmpl w:val="F51857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5C15"/>
    <w:multiLevelType w:val="hybridMultilevel"/>
    <w:tmpl w:val="A99E88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12094"/>
    <w:multiLevelType w:val="multilevel"/>
    <w:tmpl w:val="0419001D"/>
    <w:numStyleLink w:val="1"/>
  </w:abstractNum>
  <w:abstractNum w:abstractNumId="41">
    <w:nsid w:val="723E7A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06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93B2D00"/>
    <w:multiLevelType w:val="hybridMultilevel"/>
    <w:tmpl w:val="B23ADA18"/>
    <w:lvl w:ilvl="0" w:tplc="E73EF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AA4B3E"/>
    <w:multiLevelType w:val="hybridMultilevel"/>
    <w:tmpl w:val="B7408D54"/>
    <w:lvl w:ilvl="0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41"/>
  </w:num>
  <w:num w:numId="5">
    <w:abstractNumId w:val="40"/>
  </w:num>
  <w:num w:numId="6">
    <w:abstractNumId w:val="29"/>
  </w:num>
  <w:num w:numId="7">
    <w:abstractNumId w:val="19"/>
  </w:num>
  <w:num w:numId="8">
    <w:abstractNumId w:val="9"/>
  </w:num>
  <w:num w:numId="9">
    <w:abstractNumId w:val="23"/>
  </w:num>
  <w:num w:numId="10">
    <w:abstractNumId w:val="8"/>
  </w:num>
  <w:num w:numId="11">
    <w:abstractNumId w:val="34"/>
  </w:num>
  <w:num w:numId="12">
    <w:abstractNumId w:val="26"/>
  </w:num>
  <w:num w:numId="13">
    <w:abstractNumId w:val="12"/>
  </w:num>
  <w:num w:numId="14">
    <w:abstractNumId w:val="1"/>
  </w:num>
  <w:num w:numId="15">
    <w:abstractNumId w:val="24"/>
  </w:num>
  <w:num w:numId="16">
    <w:abstractNumId w:val="2"/>
  </w:num>
  <w:num w:numId="17">
    <w:abstractNumId w:val="4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7"/>
  </w:num>
  <w:num w:numId="22">
    <w:abstractNumId w:val="11"/>
  </w:num>
  <w:num w:numId="23">
    <w:abstractNumId w:val="3"/>
  </w:num>
  <w:num w:numId="24">
    <w:abstractNumId w:val="10"/>
  </w:num>
  <w:num w:numId="25">
    <w:abstractNumId w:val="30"/>
  </w:num>
  <w:num w:numId="26">
    <w:abstractNumId w:val="31"/>
  </w:num>
  <w:num w:numId="27">
    <w:abstractNumId w:val="43"/>
  </w:num>
  <w:num w:numId="28">
    <w:abstractNumId w:val="21"/>
  </w:num>
  <w:num w:numId="29">
    <w:abstractNumId w:val="39"/>
  </w:num>
  <w:num w:numId="30">
    <w:abstractNumId w:val="32"/>
  </w:num>
  <w:num w:numId="31">
    <w:abstractNumId w:val="36"/>
  </w:num>
  <w:num w:numId="32">
    <w:abstractNumId w:val="27"/>
  </w:num>
  <w:num w:numId="33">
    <w:abstractNumId w:val="28"/>
  </w:num>
  <w:num w:numId="34">
    <w:abstractNumId w:val="5"/>
  </w:num>
  <w:num w:numId="35">
    <w:abstractNumId w:val="20"/>
  </w:num>
  <w:num w:numId="36">
    <w:abstractNumId w:val="35"/>
  </w:num>
  <w:num w:numId="37">
    <w:abstractNumId w:val="33"/>
  </w:num>
  <w:num w:numId="38">
    <w:abstractNumId w:val="25"/>
  </w:num>
  <w:num w:numId="39">
    <w:abstractNumId w:val="7"/>
  </w:num>
  <w:num w:numId="40">
    <w:abstractNumId w:val="6"/>
  </w:num>
  <w:num w:numId="41">
    <w:abstractNumId w:val="42"/>
  </w:num>
  <w:num w:numId="42">
    <w:abstractNumId w:val="17"/>
  </w:num>
  <w:num w:numId="43">
    <w:abstractNumId w:val="38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17565"/>
    <w:rsid w:val="00066B67"/>
    <w:rsid w:val="000820A5"/>
    <w:rsid w:val="000D02F8"/>
    <w:rsid w:val="00112597"/>
    <w:rsid w:val="001137DD"/>
    <w:rsid w:val="00121E1C"/>
    <w:rsid w:val="001327E8"/>
    <w:rsid w:val="0019016F"/>
    <w:rsid w:val="001B0D4B"/>
    <w:rsid w:val="001C53BF"/>
    <w:rsid w:val="001E7387"/>
    <w:rsid w:val="00214137"/>
    <w:rsid w:val="002279EC"/>
    <w:rsid w:val="002323B3"/>
    <w:rsid w:val="00275252"/>
    <w:rsid w:val="0029447B"/>
    <w:rsid w:val="002E7824"/>
    <w:rsid w:val="00313F74"/>
    <w:rsid w:val="00326351"/>
    <w:rsid w:val="00341852"/>
    <w:rsid w:val="00361DBF"/>
    <w:rsid w:val="00391D1D"/>
    <w:rsid w:val="003D440C"/>
    <w:rsid w:val="00432B79"/>
    <w:rsid w:val="00435642"/>
    <w:rsid w:val="00495754"/>
    <w:rsid w:val="004A2ECD"/>
    <w:rsid w:val="004A669F"/>
    <w:rsid w:val="004B1E55"/>
    <w:rsid w:val="004D5DBF"/>
    <w:rsid w:val="005301B6"/>
    <w:rsid w:val="005B146E"/>
    <w:rsid w:val="005C4FE6"/>
    <w:rsid w:val="005C7F27"/>
    <w:rsid w:val="005D12FE"/>
    <w:rsid w:val="00602095"/>
    <w:rsid w:val="006115FC"/>
    <w:rsid w:val="00622CB8"/>
    <w:rsid w:val="0063404A"/>
    <w:rsid w:val="0064361F"/>
    <w:rsid w:val="00654F5E"/>
    <w:rsid w:val="006668FD"/>
    <w:rsid w:val="00671D01"/>
    <w:rsid w:val="006B05D8"/>
    <w:rsid w:val="006D16C4"/>
    <w:rsid w:val="007161F0"/>
    <w:rsid w:val="00750BC3"/>
    <w:rsid w:val="00756383"/>
    <w:rsid w:val="007768CD"/>
    <w:rsid w:val="00782959"/>
    <w:rsid w:val="007B3544"/>
    <w:rsid w:val="007B3602"/>
    <w:rsid w:val="007C0B03"/>
    <w:rsid w:val="007C3414"/>
    <w:rsid w:val="007C6018"/>
    <w:rsid w:val="007D4062"/>
    <w:rsid w:val="0081187D"/>
    <w:rsid w:val="00814D99"/>
    <w:rsid w:val="00834AF8"/>
    <w:rsid w:val="00835D78"/>
    <w:rsid w:val="00842FB6"/>
    <w:rsid w:val="008C0A6D"/>
    <w:rsid w:val="008E4573"/>
    <w:rsid w:val="00916120"/>
    <w:rsid w:val="00921363"/>
    <w:rsid w:val="00927B1C"/>
    <w:rsid w:val="00930063"/>
    <w:rsid w:val="00947F41"/>
    <w:rsid w:val="00955B0E"/>
    <w:rsid w:val="00982294"/>
    <w:rsid w:val="009A25FD"/>
    <w:rsid w:val="009B39FC"/>
    <w:rsid w:val="009C154F"/>
    <w:rsid w:val="009C3CF7"/>
    <w:rsid w:val="00A34E66"/>
    <w:rsid w:val="00A462A9"/>
    <w:rsid w:val="00A95418"/>
    <w:rsid w:val="00AC0B8A"/>
    <w:rsid w:val="00AC3D93"/>
    <w:rsid w:val="00AC5411"/>
    <w:rsid w:val="00AE7BD1"/>
    <w:rsid w:val="00B055D7"/>
    <w:rsid w:val="00B17565"/>
    <w:rsid w:val="00B42DA1"/>
    <w:rsid w:val="00B7479E"/>
    <w:rsid w:val="00B85FF6"/>
    <w:rsid w:val="00BA5F65"/>
    <w:rsid w:val="00BE7452"/>
    <w:rsid w:val="00C45367"/>
    <w:rsid w:val="00CC3947"/>
    <w:rsid w:val="00CF6B7D"/>
    <w:rsid w:val="00D34C7F"/>
    <w:rsid w:val="00D664FE"/>
    <w:rsid w:val="00D75A82"/>
    <w:rsid w:val="00DB6101"/>
    <w:rsid w:val="00DC3DB1"/>
    <w:rsid w:val="00E23CA9"/>
    <w:rsid w:val="00E53912"/>
    <w:rsid w:val="00E60A33"/>
    <w:rsid w:val="00E87E64"/>
    <w:rsid w:val="00EC3EE0"/>
    <w:rsid w:val="00EC45C1"/>
    <w:rsid w:val="00F244B9"/>
    <w:rsid w:val="00F30542"/>
    <w:rsid w:val="00F60138"/>
    <w:rsid w:val="00F71187"/>
    <w:rsid w:val="00FA0890"/>
    <w:rsid w:val="00FC0FA8"/>
    <w:rsid w:val="00FC7430"/>
    <w:rsid w:val="00FD287B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9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756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17565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1756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17565"/>
    <w:rPr>
      <w:sz w:val="24"/>
      <w:szCs w:val="24"/>
      <w:lang w:eastAsia="ru-RU"/>
    </w:rPr>
  </w:style>
  <w:style w:type="numbering" w:customStyle="1" w:styleId="1">
    <w:name w:val="Стиль1"/>
    <w:uiPriority w:val="99"/>
    <w:rsid w:val="00B17565"/>
    <w:pPr>
      <w:numPr>
        <w:numId w:val="4"/>
      </w:numPr>
    </w:pPr>
  </w:style>
  <w:style w:type="paragraph" w:styleId="a7">
    <w:name w:val="List Paragraph"/>
    <w:basedOn w:val="a"/>
    <w:uiPriority w:val="34"/>
    <w:qFormat/>
    <w:rsid w:val="000D02F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16120"/>
    <w:pPr>
      <w:spacing w:before="100" w:beforeAutospacing="1" w:after="100" w:afterAutospacing="1"/>
    </w:pPr>
    <w:rPr>
      <w:lang w:eastAsia="uk-UA"/>
    </w:rPr>
  </w:style>
  <w:style w:type="paragraph" w:styleId="a9">
    <w:name w:val="Balloon Text"/>
    <w:basedOn w:val="a"/>
    <w:link w:val="aa"/>
    <w:rsid w:val="00E23C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E23CA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</Template>
  <TotalTime>10</TotalTime>
  <Pages>16</Pages>
  <Words>2716</Words>
  <Characters>18046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Іванова</cp:lastModifiedBy>
  <cp:revision>9</cp:revision>
  <cp:lastPrinted>2017-05-17T15:49:00Z</cp:lastPrinted>
  <dcterms:created xsi:type="dcterms:W3CDTF">2017-05-17T12:35:00Z</dcterms:created>
  <dcterms:modified xsi:type="dcterms:W3CDTF">2017-05-29T07:37:00Z</dcterms:modified>
</cp:coreProperties>
</file>