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F" w:rsidRDefault="008D1E4F" w:rsidP="008D1E4F">
      <w:pPr>
        <w:tabs>
          <w:tab w:val="left" w:pos="0"/>
        </w:tabs>
        <w:ind w:firstLine="6660"/>
        <w:jc w:val="both"/>
        <w:rPr>
          <w:lang w:val="uk-UA"/>
        </w:rPr>
      </w:pPr>
    </w:p>
    <w:p w:rsidR="00E47B71" w:rsidRDefault="00E47B71" w:rsidP="008D1E4F">
      <w:pPr>
        <w:tabs>
          <w:tab w:val="left" w:pos="0"/>
        </w:tabs>
        <w:ind w:firstLine="6660"/>
        <w:jc w:val="both"/>
        <w:rPr>
          <w:lang w:val="uk-UA"/>
        </w:rPr>
      </w:pPr>
    </w:p>
    <w:p w:rsidR="00E47B71" w:rsidRPr="00E47B71" w:rsidRDefault="00E47B71" w:rsidP="00E47B71">
      <w:pPr>
        <w:tabs>
          <w:tab w:val="left" w:pos="0"/>
        </w:tabs>
        <w:ind w:firstLine="6237"/>
        <w:jc w:val="both"/>
        <w:rPr>
          <w:sz w:val="26"/>
          <w:szCs w:val="26"/>
          <w:lang w:val="uk-UA"/>
        </w:rPr>
      </w:pPr>
      <w:r w:rsidRPr="00E47B71">
        <w:rPr>
          <w:sz w:val="26"/>
          <w:szCs w:val="26"/>
          <w:lang w:val="uk-UA"/>
        </w:rPr>
        <w:t>Додаток 2</w:t>
      </w:r>
    </w:p>
    <w:p w:rsidR="00E47B71" w:rsidRPr="00E47B71" w:rsidRDefault="00E47B71" w:rsidP="00E47B71">
      <w:pPr>
        <w:tabs>
          <w:tab w:val="left" w:pos="0"/>
        </w:tabs>
        <w:ind w:firstLine="6237"/>
        <w:jc w:val="both"/>
        <w:rPr>
          <w:sz w:val="26"/>
          <w:szCs w:val="26"/>
          <w:lang w:val="uk-UA"/>
        </w:rPr>
      </w:pPr>
      <w:r w:rsidRPr="00E47B71">
        <w:rPr>
          <w:sz w:val="26"/>
          <w:szCs w:val="26"/>
          <w:lang w:val="uk-UA"/>
        </w:rPr>
        <w:t xml:space="preserve">до рішення обласної ради </w:t>
      </w:r>
    </w:p>
    <w:p w:rsidR="00E47B71" w:rsidRPr="00E47B71" w:rsidRDefault="00E47B71" w:rsidP="00E47B71">
      <w:pPr>
        <w:tabs>
          <w:tab w:val="left" w:pos="0"/>
        </w:tabs>
        <w:ind w:firstLine="6237"/>
        <w:jc w:val="both"/>
        <w:rPr>
          <w:sz w:val="26"/>
          <w:szCs w:val="26"/>
          <w:lang w:val="uk-UA"/>
        </w:rPr>
      </w:pPr>
      <w:r w:rsidRPr="00E47B71">
        <w:rPr>
          <w:sz w:val="26"/>
          <w:szCs w:val="26"/>
          <w:lang w:val="uk-UA"/>
        </w:rPr>
        <w:t>від 27 вересня 2018 року</w:t>
      </w:r>
    </w:p>
    <w:p w:rsidR="00E47B71" w:rsidRPr="00E47B71" w:rsidRDefault="00E47B71" w:rsidP="00E47B71">
      <w:pPr>
        <w:tabs>
          <w:tab w:val="left" w:pos="0"/>
        </w:tabs>
        <w:ind w:firstLine="6237"/>
        <w:jc w:val="both"/>
        <w:rPr>
          <w:sz w:val="26"/>
          <w:szCs w:val="26"/>
          <w:lang w:val="uk-UA"/>
        </w:rPr>
      </w:pPr>
      <w:r w:rsidRPr="00E47B71">
        <w:rPr>
          <w:sz w:val="26"/>
          <w:szCs w:val="26"/>
          <w:lang w:val="uk-UA"/>
        </w:rPr>
        <w:t>№ _____________</w:t>
      </w:r>
    </w:p>
    <w:p w:rsidR="00E47B71" w:rsidRPr="00E47B71" w:rsidRDefault="00E47B71" w:rsidP="00E47B71">
      <w:pPr>
        <w:tabs>
          <w:tab w:val="left" w:pos="0"/>
        </w:tabs>
        <w:ind w:firstLine="6237"/>
        <w:jc w:val="both"/>
        <w:rPr>
          <w:sz w:val="26"/>
          <w:szCs w:val="26"/>
          <w:lang w:val="uk-UA"/>
        </w:rPr>
      </w:pPr>
    </w:p>
    <w:p w:rsidR="00E47B71" w:rsidRPr="00E47B71" w:rsidRDefault="00E47B71" w:rsidP="00E47B71">
      <w:pPr>
        <w:tabs>
          <w:tab w:val="left" w:pos="0"/>
        </w:tabs>
        <w:ind w:firstLine="6237"/>
        <w:jc w:val="both"/>
        <w:rPr>
          <w:sz w:val="26"/>
          <w:szCs w:val="26"/>
          <w:lang w:val="uk-UA"/>
        </w:rPr>
      </w:pPr>
      <w:r w:rsidRPr="00E47B71">
        <w:rPr>
          <w:sz w:val="26"/>
          <w:szCs w:val="26"/>
          <w:lang w:val="uk-UA"/>
        </w:rPr>
        <w:t xml:space="preserve">Додаток 3 </w:t>
      </w:r>
    </w:p>
    <w:p w:rsidR="00E47B71" w:rsidRPr="00E47B71" w:rsidRDefault="00E47B71" w:rsidP="00E47B71">
      <w:pPr>
        <w:tabs>
          <w:tab w:val="left" w:pos="0"/>
        </w:tabs>
        <w:ind w:firstLine="6237"/>
        <w:jc w:val="both"/>
        <w:rPr>
          <w:sz w:val="26"/>
          <w:szCs w:val="26"/>
          <w:lang w:val="uk-UA"/>
        </w:rPr>
      </w:pPr>
      <w:r w:rsidRPr="00E47B71">
        <w:rPr>
          <w:sz w:val="26"/>
          <w:szCs w:val="26"/>
          <w:lang w:val="uk-UA"/>
        </w:rPr>
        <w:t xml:space="preserve">До програми розвитку </w:t>
      </w:r>
    </w:p>
    <w:p w:rsidR="00E47B71" w:rsidRPr="00E47B71" w:rsidRDefault="00E47B71" w:rsidP="00E47B71">
      <w:pPr>
        <w:tabs>
          <w:tab w:val="left" w:pos="0"/>
        </w:tabs>
        <w:ind w:firstLine="6237"/>
        <w:jc w:val="both"/>
        <w:rPr>
          <w:sz w:val="26"/>
          <w:szCs w:val="26"/>
          <w:lang w:val="uk-UA"/>
        </w:rPr>
      </w:pPr>
      <w:r w:rsidRPr="00E47B71">
        <w:rPr>
          <w:sz w:val="26"/>
          <w:szCs w:val="26"/>
          <w:lang w:val="uk-UA"/>
        </w:rPr>
        <w:t xml:space="preserve">автомобільних доріг </w:t>
      </w:r>
    </w:p>
    <w:p w:rsidR="00E47B71" w:rsidRPr="00E47B71" w:rsidRDefault="00E47B71" w:rsidP="00E47B71">
      <w:pPr>
        <w:tabs>
          <w:tab w:val="left" w:pos="0"/>
        </w:tabs>
        <w:ind w:firstLine="6237"/>
        <w:jc w:val="both"/>
        <w:rPr>
          <w:sz w:val="26"/>
          <w:szCs w:val="26"/>
          <w:lang w:val="uk-UA"/>
        </w:rPr>
      </w:pPr>
      <w:r w:rsidRPr="00E47B71">
        <w:rPr>
          <w:sz w:val="26"/>
          <w:szCs w:val="26"/>
          <w:lang w:val="uk-UA"/>
        </w:rPr>
        <w:t xml:space="preserve">загального користування </w:t>
      </w:r>
    </w:p>
    <w:p w:rsidR="00E47B71" w:rsidRPr="00E47B71" w:rsidRDefault="00E47B71" w:rsidP="00E47B71">
      <w:pPr>
        <w:tabs>
          <w:tab w:val="left" w:pos="0"/>
        </w:tabs>
        <w:ind w:firstLine="6237"/>
        <w:jc w:val="both"/>
        <w:rPr>
          <w:sz w:val="26"/>
          <w:szCs w:val="26"/>
          <w:lang w:val="uk-UA"/>
        </w:rPr>
      </w:pPr>
      <w:r w:rsidRPr="00E47B71">
        <w:rPr>
          <w:sz w:val="26"/>
          <w:szCs w:val="26"/>
          <w:lang w:val="uk-UA"/>
        </w:rPr>
        <w:t xml:space="preserve">місцевого значення </w:t>
      </w:r>
    </w:p>
    <w:p w:rsidR="00E47B71" w:rsidRPr="00E47B71" w:rsidRDefault="00E47B71" w:rsidP="00E47B71">
      <w:pPr>
        <w:tabs>
          <w:tab w:val="left" w:pos="0"/>
        </w:tabs>
        <w:ind w:firstLine="6237"/>
        <w:jc w:val="both"/>
        <w:rPr>
          <w:sz w:val="26"/>
          <w:szCs w:val="26"/>
          <w:lang w:val="uk-UA"/>
        </w:rPr>
      </w:pPr>
      <w:r w:rsidRPr="00E47B71">
        <w:rPr>
          <w:sz w:val="26"/>
          <w:szCs w:val="26"/>
          <w:lang w:val="uk-UA"/>
        </w:rPr>
        <w:t xml:space="preserve">у Хмельницькій області </w:t>
      </w:r>
    </w:p>
    <w:p w:rsidR="00E47B71" w:rsidRPr="00E47B71" w:rsidRDefault="00E47B71" w:rsidP="00E47B71">
      <w:pPr>
        <w:tabs>
          <w:tab w:val="left" w:pos="0"/>
        </w:tabs>
        <w:ind w:firstLine="6237"/>
        <w:jc w:val="both"/>
        <w:rPr>
          <w:sz w:val="26"/>
          <w:szCs w:val="26"/>
          <w:lang w:val="uk-UA"/>
        </w:rPr>
      </w:pPr>
      <w:r w:rsidRPr="00E47B71">
        <w:rPr>
          <w:sz w:val="26"/>
          <w:szCs w:val="26"/>
          <w:lang w:val="uk-UA"/>
        </w:rPr>
        <w:t>на 2015 – 2018 роки</w:t>
      </w:r>
    </w:p>
    <w:p w:rsidR="00E47B71" w:rsidRPr="00E47B71" w:rsidRDefault="00E47B71" w:rsidP="00E47B71">
      <w:pPr>
        <w:tabs>
          <w:tab w:val="left" w:pos="0"/>
        </w:tabs>
        <w:ind w:firstLine="6237"/>
        <w:jc w:val="both"/>
        <w:rPr>
          <w:sz w:val="26"/>
          <w:szCs w:val="26"/>
          <w:lang w:val="uk-UA"/>
        </w:rPr>
      </w:pPr>
    </w:p>
    <w:p w:rsidR="00E47B71" w:rsidRDefault="00E47B71" w:rsidP="008D1E4F">
      <w:pPr>
        <w:tabs>
          <w:tab w:val="left" w:pos="0"/>
        </w:tabs>
        <w:ind w:firstLine="6660"/>
        <w:jc w:val="both"/>
        <w:rPr>
          <w:lang w:val="uk-UA"/>
        </w:rPr>
      </w:pPr>
    </w:p>
    <w:p w:rsidR="008D1E4F" w:rsidRDefault="008D1E4F" w:rsidP="008D1E4F">
      <w:pPr>
        <w:tabs>
          <w:tab w:val="left" w:pos="0"/>
        </w:tabs>
        <w:ind w:firstLine="6660"/>
        <w:jc w:val="both"/>
        <w:rPr>
          <w:lang w:val="uk-UA"/>
        </w:rPr>
      </w:pPr>
    </w:p>
    <w:p w:rsidR="008D1E4F" w:rsidRDefault="008D1E4F" w:rsidP="008D1E4F">
      <w:pPr>
        <w:tabs>
          <w:tab w:val="left" w:pos="0"/>
        </w:tabs>
        <w:ind w:firstLine="6660"/>
        <w:jc w:val="both"/>
        <w:rPr>
          <w:lang w:val="uk-UA"/>
        </w:rPr>
      </w:pPr>
    </w:p>
    <w:p w:rsidR="008D1E4F" w:rsidRPr="00E47B71" w:rsidRDefault="008D1E4F" w:rsidP="008D1E4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47B71">
        <w:rPr>
          <w:b/>
          <w:sz w:val="28"/>
          <w:szCs w:val="28"/>
          <w:lang w:val="uk-UA"/>
        </w:rPr>
        <w:t>Плановий обсяг видатків</w:t>
      </w:r>
    </w:p>
    <w:p w:rsidR="008D1E4F" w:rsidRPr="00E47B71" w:rsidRDefault="008D1E4F" w:rsidP="008D1E4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47B71">
        <w:rPr>
          <w:b/>
          <w:sz w:val="28"/>
          <w:szCs w:val="28"/>
          <w:lang w:val="uk-UA"/>
        </w:rPr>
        <w:t>на</w:t>
      </w:r>
      <w:r w:rsidR="00E47B71" w:rsidRPr="00E47B71">
        <w:rPr>
          <w:b/>
          <w:sz w:val="28"/>
          <w:szCs w:val="28"/>
          <w:lang w:val="uk-UA"/>
        </w:rPr>
        <w:t xml:space="preserve"> придбання спеціальної дорожньо-</w:t>
      </w:r>
      <w:r w:rsidRPr="00E47B71">
        <w:rPr>
          <w:b/>
          <w:sz w:val="28"/>
          <w:szCs w:val="28"/>
          <w:lang w:val="uk-UA"/>
        </w:rPr>
        <w:t>будів</w:t>
      </w:r>
      <w:r w:rsidR="00E47B71" w:rsidRPr="00E47B71">
        <w:rPr>
          <w:b/>
          <w:sz w:val="28"/>
          <w:szCs w:val="28"/>
          <w:lang w:val="uk-UA"/>
        </w:rPr>
        <w:t xml:space="preserve">ної </w:t>
      </w:r>
      <w:r w:rsidRPr="00E47B71">
        <w:rPr>
          <w:b/>
          <w:sz w:val="28"/>
          <w:szCs w:val="28"/>
          <w:lang w:val="uk-UA"/>
        </w:rPr>
        <w:t>техніки на 2018 рік</w:t>
      </w:r>
    </w:p>
    <w:p w:rsidR="008D1E4F" w:rsidRPr="00E47B71" w:rsidRDefault="008D1E4F" w:rsidP="008D1E4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D1E4F" w:rsidRDefault="008D1E4F" w:rsidP="008D1E4F">
      <w:pPr>
        <w:tabs>
          <w:tab w:val="left" w:pos="0"/>
        </w:tabs>
        <w:jc w:val="center"/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769"/>
        <w:gridCol w:w="3133"/>
        <w:gridCol w:w="1882"/>
        <w:gridCol w:w="1890"/>
        <w:gridCol w:w="1896"/>
      </w:tblGrid>
      <w:tr w:rsidR="008D1E4F" w:rsidTr="0046664D">
        <w:tc>
          <w:tcPr>
            <w:tcW w:w="769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3133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Обладнання</w:t>
            </w:r>
          </w:p>
        </w:tc>
        <w:tc>
          <w:tcPr>
            <w:tcW w:w="1882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890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Орієнтовна вартість за од., грн. </w:t>
            </w:r>
          </w:p>
        </w:tc>
        <w:tc>
          <w:tcPr>
            <w:tcW w:w="1896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вартість, грн.</w:t>
            </w:r>
          </w:p>
        </w:tc>
      </w:tr>
      <w:tr w:rsidR="008D1E4F" w:rsidTr="0046664D">
        <w:tc>
          <w:tcPr>
            <w:tcW w:w="769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133" w:type="dxa"/>
          </w:tcPr>
          <w:p w:rsidR="008D1E4F" w:rsidRDefault="008D1E4F" w:rsidP="0046664D">
            <w:pPr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Піскорозкидальне</w:t>
            </w:r>
            <w:proofErr w:type="spellEnd"/>
            <w:r>
              <w:rPr>
                <w:lang w:val="uk-UA"/>
              </w:rPr>
              <w:t xml:space="preserve"> обладнання на базі автомобіля КРАЗ – ДК 021:2015 – 34210000-2</w:t>
            </w:r>
          </w:p>
        </w:tc>
        <w:tc>
          <w:tcPr>
            <w:tcW w:w="1882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90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519 563,52</w:t>
            </w:r>
          </w:p>
        </w:tc>
        <w:tc>
          <w:tcPr>
            <w:tcW w:w="1896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1 558 690,56 </w:t>
            </w:r>
          </w:p>
        </w:tc>
      </w:tr>
      <w:tr w:rsidR="008D1E4F" w:rsidTr="0046664D">
        <w:tc>
          <w:tcPr>
            <w:tcW w:w="769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33" w:type="dxa"/>
          </w:tcPr>
          <w:p w:rsidR="008D1E4F" w:rsidRDefault="008D1E4F" w:rsidP="0046664D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Снігоочисний, </w:t>
            </w:r>
            <w:proofErr w:type="spellStart"/>
            <w:r>
              <w:rPr>
                <w:lang w:val="uk-UA"/>
              </w:rPr>
              <w:t>швидкоз'ємний</w:t>
            </w:r>
            <w:proofErr w:type="spellEnd"/>
            <w:r>
              <w:rPr>
                <w:lang w:val="uk-UA"/>
              </w:rPr>
              <w:t>, гідравлічний відвал на базі автомобіля КРАЗ – ДК 021:2015 – 34920000-2</w:t>
            </w:r>
          </w:p>
        </w:tc>
        <w:tc>
          <w:tcPr>
            <w:tcW w:w="1882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90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179 424,0</w:t>
            </w:r>
          </w:p>
        </w:tc>
        <w:tc>
          <w:tcPr>
            <w:tcW w:w="1896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1 255 968,0</w:t>
            </w:r>
          </w:p>
        </w:tc>
      </w:tr>
      <w:tr w:rsidR="008D1E4F" w:rsidTr="0046664D">
        <w:tc>
          <w:tcPr>
            <w:tcW w:w="769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133" w:type="dxa"/>
          </w:tcPr>
          <w:p w:rsidR="008D1E4F" w:rsidRDefault="008D1E4F" w:rsidP="0046664D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882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90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96" w:type="dxa"/>
          </w:tcPr>
          <w:p w:rsidR="008D1E4F" w:rsidRDefault="008D1E4F" w:rsidP="0046664D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2 814 658,56</w:t>
            </w:r>
          </w:p>
        </w:tc>
      </w:tr>
    </w:tbl>
    <w:p w:rsidR="008D1E4F" w:rsidRDefault="008D1E4F" w:rsidP="008D1E4F">
      <w:pPr>
        <w:tabs>
          <w:tab w:val="left" w:pos="0"/>
        </w:tabs>
        <w:jc w:val="center"/>
        <w:rPr>
          <w:lang w:val="uk-UA"/>
        </w:rPr>
      </w:pPr>
    </w:p>
    <w:p w:rsidR="008D1E4F" w:rsidRDefault="008D1E4F" w:rsidP="008D1E4F">
      <w:pPr>
        <w:tabs>
          <w:tab w:val="left" w:pos="0"/>
        </w:tabs>
        <w:jc w:val="center"/>
        <w:rPr>
          <w:lang w:val="uk-UA"/>
        </w:rPr>
      </w:pPr>
    </w:p>
    <w:p w:rsidR="008D1E4F" w:rsidRDefault="008D1E4F" w:rsidP="008D1E4F">
      <w:pPr>
        <w:tabs>
          <w:tab w:val="left" w:pos="0"/>
        </w:tabs>
        <w:jc w:val="center"/>
        <w:rPr>
          <w:lang w:val="uk-UA"/>
        </w:rPr>
      </w:pPr>
    </w:p>
    <w:p w:rsidR="008D1E4F" w:rsidRDefault="008D1E4F" w:rsidP="008D1E4F">
      <w:pPr>
        <w:tabs>
          <w:tab w:val="left" w:pos="0"/>
        </w:tabs>
        <w:jc w:val="center"/>
        <w:rPr>
          <w:lang w:val="uk-UA"/>
        </w:rPr>
      </w:pPr>
    </w:p>
    <w:p w:rsidR="008D1E4F" w:rsidRDefault="008D1E4F" w:rsidP="008D1E4F">
      <w:pPr>
        <w:tabs>
          <w:tab w:val="left" w:pos="0"/>
        </w:tabs>
        <w:jc w:val="center"/>
        <w:rPr>
          <w:lang w:val="uk-UA"/>
        </w:rPr>
      </w:pPr>
    </w:p>
    <w:p w:rsidR="008D1E4F" w:rsidRDefault="008D1E4F" w:rsidP="008D1E4F">
      <w:pPr>
        <w:tabs>
          <w:tab w:val="left" w:pos="0"/>
        </w:tabs>
        <w:jc w:val="center"/>
        <w:rPr>
          <w:lang w:val="uk-UA"/>
        </w:rPr>
      </w:pPr>
    </w:p>
    <w:p w:rsidR="000268DA" w:rsidRDefault="000268DA">
      <w:bookmarkStart w:id="0" w:name="_GoBack"/>
      <w:bookmarkEnd w:id="0"/>
    </w:p>
    <w:sectPr w:rsidR="000268DA" w:rsidSect="00E47B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1E4F"/>
    <w:rsid w:val="000268DA"/>
    <w:rsid w:val="008D1E4F"/>
    <w:rsid w:val="00B46629"/>
    <w:rsid w:val="00E4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Левицька</dc:creator>
  <cp:keywords/>
  <dc:description/>
  <cp:lastModifiedBy>Іванова</cp:lastModifiedBy>
  <cp:revision>2</cp:revision>
  <dcterms:created xsi:type="dcterms:W3CDTF">2018-08-13T12:17:00Z</dcterms:created>
  <dcterms:modified xsi:type="dcterms:W3CDTF">2018-08-15T06:39:00Z</dcterms:modified>
</cp:coreProperties>
</file>