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D5" w:rsidRPr="001860C9" w:rsidRDefault="00C91ED5" w:rsidP="00C91ED5">
      <w:pPr>
        <w:jc w:val="center"/>
        <w:rPr>
          <w:color w:val="C0C0C0"/>
        </w:rPr>
      </w:pPr>
      <w:r w:rsidRPr="001860C9">
        <w:rPr>
          <w:noProof/>
          <w:color w:val="C0C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pt;margin-top:-36pt;width:87.3pt;height:28.8pt;z-index:1" stroked="f">
            <v:textbox style="mso-next-textbox:#_x0000_s1027">
              <w:txbxContent>
                <w:p w:rsidR="00C91ED5" w:rsidRPr="006C059A" w:rsidRDefault="00C91ED5" w:rsidP="00C91E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1860C9">
        <w:rPr>
          <w:color w:val="C0C0C0"/>
        </w:rPr>
        <w:object w:dxaOrig="5771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pt;height:46.5pt" o:ole="">
            <v:imagedata r:id="rId5" o:title=""/>
          </v:shape>
          <o:OLEObject Type="Embed" ProgID="CDraw5" ShapeID="_x0000_i1027" DrawAspect="Content" ObjectID="_1595084132" r:id="rId6"/>
        </w:object>
      </w:r>
      <w:r w:rsidRPr="001860C9">
        <w:rPr>
          <w:color w:val="C0C0C0"/>
        </w:rPr>
        <w:t xml:space="preserve">                                         </w:t>
      </w:r>
    </w:p>
    <w:p w:rsidR="00C91ED5" w:rsidRPr="001860C9" w:rsidRDefault="00C91ED5" w:rsidP="00C91ED5">
      <w:pPr>
        <w:jc w:val="center"/>
        <w:rPr>
          <w:b/>
          <w:color w:val="C0C0C0"/>
        </w:rPr>
      </w:pPr>
    </w:p>
    <w:p w:rsidR="00C91ED5" w:rsidRPr="001860C9" w:rsidRDefault="00C91ED5" w:rsidP="00C91ED5">
      <w:pPr>
        <w:jc w:val="center"/>
        <w:rPr>
          <w:b/>
        </w:rPr>
      </w:pPr>
      <w:r w:rsidRPr="001860C9">
        <w:rPr>
          <w:b/>
          <w:sz w:val="28"/>
          <w:szCs w:val="28"/>
        </w:rPr>
        <w:t>УКРАЇНА</w:t>
      </w:r>
    </w:p>
    <w:p w:rsidR="00C91ED5" w:rsidRPr="001860C9" w:rsidRDefault="00C91ED5" w:rsidP="00C91ED5">
      <w:pPr>
        <w:tabs>
          <w:tab w:val="left" w:pos="5940"/>
        </w:tabs>
        <w:jc w:val="center"/>
        <w:rPr>
          <w:b/>
          <w:sz w:val="16"/>
          <w:szCs w:val="16"/>
        </w:rPr>
      </w:pPr>
    </w:p>
    <w:p w:rsidR="00C91ED5" w:rsidRPr="001860C9" w:rsidRDefault="00C91ED5" w:rsidP="00C91ED5">
      <w:pPr>
        <w:jc w:val="center"/>
        <w:rPr>
          <w:b/>
          <w:sz w:val="28"/>
          <w:szCs w:val="28"/>
        </w:rPr>
      </w:pPr>
      <w:proofErr w:type="gramStart"/>
      <w:r w:rsidRPr="001860C9">
        <w:rPr>
          <w:b/>
          <w:sz w:val="28"/>
          <w:szCs w:val="28"/>
        </w:rPr>
        <w:t>ХМЕЛЬНИЦЬКА  ОБЛАСНА</w:t>
      </w:r>
      <w:proofErr w:type="gramEnd"/>
      <w:r w:rsidRPr="001860C9">
        <w:rPr>
          <w:b/>
          <w:sz w:val="28"/>
          <w:szCs w:val="28"/>
        </w:rPr>
        <w:t xml:space="preserve">  РАДА</w:t>
      </w:r>
    </w:p>
    <w:p w:rsidR="00C91ED5" w:rsidRPr="001860C9" w:rsidRDefault="00C91ED5" w:rsidP="00C91ED5">
      <w:pPr>
        <w:jc w:val="center"/>
        <w:rPr>
          <w:sz w:val="18"/>
          <w:szCs w:val="18"/>
        </w:rPr>
      </w:pPr>
    </w:p>
    <w:p w:rsidR="00C91ED5" w:rsidRPr="001860C9" w:rsidRDefault="00C91ED5" w:rsidP="00C91ED5">
      <w:pPr>
        <w:jc w:val="center"/>
        <w:rPr>
          <w:b/>
          <w:sz w:val="22"/>
          <w:szCs w:val="22"/>
        </w:rPr>
      </w:pPr>
      <w:r w:rsidRPr="001860C9">
        <w:t>СЬОМЕ СКЛИКАННЯ</w:t>
      </w:r>
    </w:p>
    <w:p w:rsidR="00C91ED5" w:rsidRPr="001860C9" w:rsidRDefault="00C91ED5" w:rsidP="00C91ED5">
      <w:pPr>
        <w:jc w:val="center"/>
        <w:rPr>
          <w:b/>
        </w:rPr>
      </w:pPr>
      <w:r w:rsidRPr="001860C9">
        <w:rPr>
          <w:noProof/>
          <w:sz w:val="18"/>
        </w:rPr>
        <w:pict>
          <v:line id="_x0000_s1028" style="position:absolute;left:0;text-align:left;z-index:2;mso-position-horizontal-relative:margin;mso-position-vertical-relative:margin" from="10.9pt,135pt" to="498.25pt,13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C91ED5" w:rsidRPr="001860C9" w:rsidRDefault="00C91ED5" w:rsidP="00C91ED5">
      <w:pPr>
        <w:jc w:val="center"/>
        <w:rPr>
          <w:b/>
        </w:rPr>
      </w:pPr>
    </w:p>
    <w:p w:rsidR="00C91ED5" w:rsidRPr="001860C9" w:rsidRDefault="00C91ED5" w:rsidP="00C91ED5">
      <w:pPr>
        <w:jc w:val="center"/>
        <w:rPr>
          <w:b/>
          <w:sz w:val="28"/>
          <w:szCs w:val="28"/>
        </w:rPr>
      </w:pPr>
      <w:r w:rsidRPr="001860C9">
        <w:rPr>
          <w:b/>
          <w:sz w:val="28"/>
          <w:szCs w:val="28"/>
        </w:rPr>
        <w:t>РІШЕННЯ</w:t>
      </w:r>
    </w:p>
    <w:p w:rsidR="00C91ED5" w:rsidRPr="001860C9" w:rsidRDefault="00C91ED5" w:rsidP="00C91ED5">
      <w:pPr>
        <w:jc w:val="center"/>
        <w:rPr>
          <w:sz w:val="16"/>
          <w:szCs w:val="16"/>
        </w:rPr>
      </w:pPr>
    </w:p>
    <w:p w:rsidR="00C91ED5" w:rsidRPr="001860C9" w:rsidRDefault="00C91ED5" w:rsidP="00C91ED5">
      <w:pPr>
        <w:tabs>
          <w:tab w:val="left" w:pos="6946"/>
        </w:tabs>
        <w:jc w:val="center"/>
        <w:rPr>
          <w:sz w:val="28"/>
          <w:szCs w:val="28"/>
        </w:rPr>
      </w:pPr>
      <w:proofErr w:type="spellStart"/>
      <w:r w:rsidRPr="001860C9">
        <w:rPr>
          <w:sz w:val="28"/>
          <w:szCs w:val="28"/>
        </w:rPr>
        <w:t>від</w:t>
      </w:r>
      <w:proofErr w:type="spellEnd"/>
      <w:r w:rsidRPr="001860C9">
        <w:rPr>
          <w:sz w:val="28"/>
          <w:szCs w:val="28"/>
        </w:rPr>
        <w:t xml:space="preserve"> __________ 201</w:t>
      </w:r>
      <w:r>
        <w:rPr>
          <w:sz w:val="28"/>
          <w:szCs w:val="28"/>
          <w:lang w:val="uk-UA"/>
        </w:rPr>
        <w:t>8</w:t>
      </w:r>
      <w:r w:rsidRPr="001860C9">
        <w:rPr>
          <w:sz w:val="28"/>
          <w:szCs w:val="28"/>
        </w:rPr>
        <w:t xml:space="preserve"> </w:t>
      </w:r>
      <w:proofErr w:type="gramStart"/>
      <w:r w:rsidRPr="001860C9">
        <w:rPr>
          <w:sz w:val="28"/>
          <w:szCs w:val="28"/>
        </w:rPr>
        <w:t>року  №</w:t>
      </w:r>
      <w:proofErr w:type="gramEnd"/>
      <w:r w:rsidRPr="001860C9">
        <w:rPr>
          <w:sz w:val="28"/>
          <w:szCs w:val="28"/>
        </w:rPr>
        <w:t xml:space="preserve"> ______</w:t>
      </w:r>
    </w:p>
    <w:p w:rsidR="00C91ED5" w:rsidRPr="001860C9" w:rsidRDefault="00C91ED5" w:rsidP="00C91ED5">
      <w:pPr>
        <w:tabs>
          <w:tab w:val="left" w:pos="6946"/>
        </w:tabs>
        <w:jc w:val="center"/>
        <w:rPr>
          <w:rFonts w:ascii="UkrainianSchoolBook" w:hAnsi="UkrainianSchoolBook"/>
          <w:sz w:val="16"/>
          <w:szCs w:val="16"/>
        </w:rPr>
      </w:pPr>
      <w:r w:rsidRPr="001860C9">
        <w:rPr>
          <w:rFonts w:ascii="UkrainianSchoolBook" w:hAnsi="UkrainianSchoolBook"/>
        </w:rPr>
        <w:t xml:space="preserve">  </w:t>
      </w:r>
    </w:p>
    <w:p w:rsidR="00C91ED5" w:rsidRPr="001860C9" w:rsidRDefault="00C91ED5" w:rsidP="00C91ED5">
      <w:pPr>
        <w:jc w:val="center"/>
      </w:pPr>
      <w:r w:rsidRPr="001860C9">
        <w:t xml:space="preserve">м. </w:t>
      </w:r>
      <w:proofErr w:type="spellStart"/>
      <w:r w:rsidRPr="001860C9">
        <w:t>Хмельницький</w:t>
      </w:r>
      <w:proofErr w:type="spellEnd"/>
    </w:p>
    <w:p w:rsidR="00C91ED5" w:rsidRPr="001860C9" w:rsidRDefault="00C91ED5" w:rsidP="00C91ED5">
      <w:pPr>
        <w:shd w:val="clear" w:color="auto" w:fill="FFFFFF"/>
        <w:tabs>
          <w:tab w:val="left" w:pos="4140"/>
        </w:tabs>
        <w:rPr>
          <w:spacing w:val="-2"/>
          <w:sz w:val="28"/>
          <w:szCs w:val="28"/>
        </w:rPr>
      </w:pPr>
    </w:p>
    <w:p w:rsidR="006D4112" w:rsidRDefault="006D4112">
      <w:pPr>
        <w:rPr>
          <w:lang w:val="uk-UA"/>
        </w:rPr>
      </w:pPr>
    </w:p>
    <w:p w:rsidR="006D4112" w:rsidRPr="006F6E55" w:rsidRDefault="006D4112" w:rsidP="006D4112">
      <w:pPr>
        <w:jc w:val="center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7740"/>
        </w:tabs>
        <w:ind w:right="4854"/>
        <w:rPr>
          <w:sz w:val="28"/>
          <w:szCs w:val="28"/>
          <w:lang w:val="uk-UA"/>
        </w:rPr>
      </w:pPr>
      <w:r w:rsidRPr="005F53D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Програму розвитку земельних відносин у Хмельницькій області</w:t>
      </w:r>
    </w:p>
    <w:p w:rsidR="00C9748E" w:rsidRPr="005F53DB" w:rsidRDefault="00C9748E" w:rsidP="00C9748E">
      <w:pPr>
        <w:tabs>
          <w:tab w:val="left" w:pos="7740"/>
        </w:tabs>
        <w:ind w:right="48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</w:t>
      </w:r>
      <w:r w:rsidR="00BF57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2022 роки</w:t>
      </w:r>
    </w:p>
    <w:p w:rsidR="00C9748E" w:rsidRDefault="00C9748E" w:rsidP="00C9748E">
      <w:pPr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 та керуючись пунктом 16 частини першої статті 43                Закону України «Про місцеве самоврядування в Україні», обласна рада </w:t>
      </w:r>
    </w:p>
    <w:p w:rsidR="00C9748E" w:rsidRDefault="00C9748E" w:rsidP="00C9748E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512DC9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Програму розвитку земельних відносин у Хмельницькій області на 2018</w:t>
      </w:r>
      <w:r w:rsidR="00BF579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2022 роки (далі – Програма, додається).</w:t>
      </w:r>
    </w:p>
    <w:p w:rsidR="00C9748E" w:rsidRDefault="00C9748E" w:rsidP="00C9748E">
      <w:pPr>
        <w:numPr>
          <w:ilvl w:val="0"/>
          <w:numId w:val="2"/>
        </w:numPr>
        <w:tabs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9A5834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голови обласної ради </w:t>
      </w:r>
      <w:r w:rsidR="009A5834">
        <w:rPr>
          <w:sz w:val="28"/>
          <w:szCs w:val="28"/>
          <w:lang w:val="uk-UA"/>
        </w:rPr>
        <w:t>Н. Андрійчук</w:t>
      </w:r>
      <w:r>
        <w:rPr>
          <w:sz w:val="28"/>
          <w:szCs w:val="28"/>
          <w:lang w:val="uk-UA"/>
        </w:rPr>
        <w:t xml:space="preserve"> і постійну комісію обласної ради з питань сільського господарства, продовольства та земельних відносин.</w:t>
      </w: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ED5" w:rsidRDefault="00C91ED5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ED5" w:rsidRDefault="00C91ED5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ED5" w:rsidRDefault="00C91ED5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ED5" w:rsidRDefault="00C91ED5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748E" w:rsidRDefault="00C9748E" w:rsidP="00C9748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          М. Загородний</w:t>
      </w:r>
      <w:bookmarkStart w:id="0" w:name="_GoBack"/>
      <w:bookmarkEnd w:id="0"/>
    </w:p>
    <w:sectPr w:rsidR="00C9748E" w:rsidSect="00A22550">
      <w:pgSz w:w="11906" w:h="16838"/>
      <w:pgMar w:top="24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D5CD4"/>
    <w:multiLevelType w:val="multilevel"/>
    <w:tmpl w:val="B1D2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A52"/>
    <w:rsid w:val="00082C82"/>
    <w:rsid w:val="001A7BF8"/>
    <w:rsid w:val="001D22C1"/>
    <w:rsid w:val="001E19E4"/>
    <w:rsid w:val="00204DC3"/>
    <w:rsid w:val="002E5815"/>
    <w:rsid w:val="00321F3C"/>
    <w:rsid w:val="00344033"/>
    <w:rsid w:val="00572ABA"/>
    <w:rsid w:val="00596F1C"/>
    <w:rsid w:val="005E430F"/>
    <w:rsid w:val="00601250"/>
    <w:rsid w:val="006026D6"/>
    <w:rsid w:val="006228C2"/>
    <w:rsid w:val="00637717"/>
    <w:rsid w:val="006A2A2D"/>
    <w:rsid w:val="006D4112"/>
    <w:rsid w:val="00726534"/>
    <w:rsid w:val="00730D53"/>
    <w:rsid w:val="00755DBE"/>
    <w:rsid w:val="00900283"/>
    <w:rsid w:val="00906695"/>
    <w:rsid w:val="00917D3B"/>
    <w:rsid w:val="00935EB0"/>
    <w:rsid w:val="009724EF"/>
    <w:rsid w:val="0098617A"/>
    <w:rsid w:val="009A5834"/>
    <w:rsid w:val="009D19B2"/>
    <w:rsid w:val="009F4374"/>
    <w:rsid w:val="00A22550"/>
    <w:rsid w:val="00A72B52"/>
    <w:rsid w:val="00B529F7"/>
    <w:rsid w:val="00B52C9D"/>
    <w:rsid w:val="00B87E07"/>
    <w:rsid w:val="00BF5794"/>
    <w:rsid w:val="00C1112C"/>
    <w:rsid w:val="00C81A52"/>
    <w:rsid w:val="00C91ED5"/>
    <w:rsid w:val="00C942DA"/>
    <w:rsid w:val="00C9748E"/>
    <w:rsid w:val="00D30A3E"/>
    <w:rsid w:val="00E53A08"/>
    <w:rsid w:val="00E62129"/>
    <w:rsid w:val="00E73AA7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DBC127C"/>
  <w15:docId w15:val="{399BD7D2-AF35-4F5D-94D0-AE5D286F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A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A225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3">
    <w:name w:val="заголов"/>
    <w:basedOn w:val="a"/>
    <w:uiPriority w:val="99"/>
    <w:rsid w:val="00A22550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  <w:style w:type="paragraph" w:styleId="a4">
    <w:name w:val="Balloon Text"/>
    <w:basedOn w:val="a"/>
    <w:link w:val="a5"/>
    <w:uiPriority w:val="99"/>
    <w:semiHidden/>
    <w:rsid w:val="00A2255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A22550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uiPriority w:val="99"/>
    <w:rsid w:val="001E19E4"/>
    <w:rPr>
      <w:rFonts w:cs="Times New Roman"/>
    </w:rPr>
  </w:style>
  <w:style w:type="paragraph" w:customStyle="1" w:styleId="a6">
    <w:name w:val="Знак"/>
    <w:basedOn w:val="a"/>
    <w:uiPriority w:val="99"/>
    <w:rsid w:val="00C9748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</cp:lastModifiedBy>
  <cp:revision>38</cp:revision>
  <cp:lastPrinted>2018-07-11T13:56:00Z</cp:lastPrinted>
  <dcterms:created xsi:type="dcterms:W3CDTF">2013-02-12T10:17:00Z</dcterms:created>
  <dcterms:modified xsi:type="dcterms:W3CDTF">2018-08-06T15:09:00Z</dcterms:modified>
</cp:coreProperties>
</file>