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B5F" w:rsidRPr="00487F5B" w:rsidRDefault="00457B5F" w:rsidP="00457B5F">
      <w:pPr>
        <w:pStyle w:val="a4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ПРОТОКОЛ</w:t>
      </w:r>
      <w:r w:rsidR="009F5CC8">
        <w:rPr>
          <w:rFonts w:ascii="Times New Roman" w:hAnsi="Times New Roman"/>
          <w:sz w:val="26"/>
          <w:szCs w:val="26"/>
        </w:rPr>
        <w:t xml:space="preserve"> №20</w:t>
      </w:r>
    </w:p>
    <w:p w:rsidR="00664044" w:rsidRPr="00897029" w:rsidRDefault="00664044" w:rsidP="00664044">
      <w:pPr>
        <w:jc w:val="center"/>
        <w:rPr>
          <w:rFonts w:eastAsiaTheme="minorHAnsi" w:cstheme="minorBidi"/>
          <w:b/>
          <w:bCs/>
          <w:sz w:val="26"/>
          <w:szCs w:val="26"/>
        </w:rPr>
      </w:pPr>
      <w:r w:rsidRPr="00897029">
        <w:rPr>
          <w:rFonts w:eastAsiaTheme="minorHAnsi" w:cstheme="minorBidi"/>
          <w:b/>
          <w:bCs/>
          <w:sz w:val="26"/>
          <w:szCs w:val="26"/>
        </w:rPr>
        <w:t xml:space="preserve">проведення засідання постійної комісії обласної ради </w:t>
      </w:r>
    </w:p>
    <w:p w:rsidR="00664044" w:rsidRPr="00897029" w:rsidRDefault="00664044" w:rsidP="00664044">
      <w:pPr>
        <w:jc w:val="center"/>
        <w:rPr>
          <w:sz w:val="26"/>
          <w:szCs w:val="26"/>
        </w:rPr>
      </w:pPr>
      <w:r w:rsidRPr="00897029">
        <w:rPr>
          <w:rFonts w:eastAsiaTheme="minorHAnsi" w:cstheme="minorBidi"/>
          <w:b/>
          <w:bCs/>
          <w:sz w:val="26"/>
          <w:szCs w:val="26"/>
        </w:rPr>
        <w:t>з питань законності, протидії корупції, регламенту, депутатської діяльності та місцевого самоврядування</w:t>
      </w: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664044" w:rsidRPr="00897029" w:rsidTr="002E5268">
        <w:tc>
          <w:tcPr>
            <w:tcW w:w="2224" w:type="dxa"/>
          </w:tcPr>
          <w:p w:rsidR="00664044" w:rsidRPr="00897029" w:rsidRDefault="00664044" w:rsidP="002E5268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97029">
              <w:rPr>
                <w:i/>
                <w:sz w:val="26"/>
                <w:szCs w:val="26"/>
              </w:rPr>
              <w:t>Дата проведення:</w:t>
            </w:r>
          </w:p>
        </w:tc>
        <w:tc>
          <w:tcPr>
            <w:tcW w:w="2663" w:type="dxa"/>
          </w:tcPr>
          <w:p w:rsidR="00664044" w:rsidRPr="00897029" w:rsidRDefault="00664044" w:rsidP="002E5268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09.11</w:t>
            </w:r>
            <w:r w:rsidRPr="00897029">
              <w:rPr>
                <w:i/>
                <w:sz w:val="26"/>
                <w:szCs w:val="26"/>
              </w:rPr>
              <w:t>.2018</w:t>
            </w:r>
          </w:p>
        </w:tc>
      </w:tr>
      <w:tr w:rsidR="00664044" w:rsidRPr="00897029" w:rsidTr="002E5268">
        <w:tc>
          <w:tcPr>
            <w:tcW w:w="2224" w:type="dxa"/>
          </w:tcPr>
          <w:p w:rsidR="00664044" w:rsidRPr="00897029" w:rsidRDefault="00664044" w:rsidP="002E5268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97029">
              <w:rPr>
                <w:i/>
                <w:sz w:val="26"/>
                <w:szCs w:val="26"/>
              </w:rPr>
              <w:t>Час проведення:</w:t>
            </w:r>
          </w:p>
        </w:tc>
        <w:tc>
          <w:tcPr>
            <w:tcW w:w="2663" w:type="dxa"/>
          </w:tcPr>
          <w:p w:rsidR="00664044" w:rsidRPr="00897029" w:rsidRDefault="00664044" w:rsidP="002E5268">
            <w:pPr>
              <w:ind w:left="-57" w:right="872"/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10</w:t>
            </w:r>
            <w:r w:rsidRPr="00897029">
              <w:rPr>
                <w:i/>
                <w:sz w:val="26"/>
                <w:szCs w:val="26"/>
              </w:rPr>
              <w:t>.00</w:t>
            </w:r>
          </w:p>
        </w:tc>
      </w:tr>
      <w:tr w:rsidR="00664044" w:rsidRPr="00897029" w:rsidTr="002E5268">
        <w:tc>
          <w:tcPr>
            <w:tcW w:w="2224" w:type="dxa"/>
          </w:tcPr>
          <w:p w:rsidR="00664044" w:rsidRPr="00897029" w:rsidRDefault="00664044" w:rsidP="002E5268">
            <w:pPr>
              <w:ind w:left="-57"/>
              <w:jc w:val="both"/>
              <w:rPr>
                <w:i/>
                <w:sz w:val="26"/>
                <w:szCs w:val="26"/>
              </w:rPr>
            </w:pPr>
            <w:r w:rsidRPr="00897029">
              <w:rPr>
                <w:i/>
                <w:sz w:val="26"/>
                <w:szCs w:val="26"/>
              </w:rPr>
              <w:t>Місце проведення:</w:t>
            </w:r>
          </w:p>
        </w:tc>
        <w:tc>
          <w:tcPr>
            <w:tcW w:w="2663" w:type="dxa"/>
          </w:tcPr>
          <w:p w:rsidR="00664044" w:rsidRPr="00897029" w:rsidRDefault="00664044" w:rsidP="002E5268">
            <w:pPr>
              <w:ind w:left="-57" w:right="-108"/>
              <w:rPr>
                <w:i/>
                <w:sz w:val="26"/>
                <w:szCs w:val="26"/>
              </w:rPr>
            </w:pPr>
            <w:proofErr w:type="spellStart"/>
            <w:r w:rsidRPr="00897029">
              <w:rPr>
                <w:i/>
                <w:sz w:val="26"/>
                <w:szCs w:val="26"/>
              </w:rPr>
              <w:t>каб</w:t>
            </w:r>
            <w:proofErr w:type="spellEnd"/>
            <w:r w:rsidRPr="00897029">
              <w:rPr>
                <w:i/>
                <w:sz w:val="26"/>
                <w:szCs w:val="26"/>
              </w:rPr>
              <w:t xml:space="preserve">.№ </w:t>
            </w:r>
            <w:r>
              <w:rPr>
                <w:i/>
                <w:sz w:val="26"/>
                <w:szCs w:val="26"/>
              </w:rPr>
              <w:t>203</w:t>
            </w:r>
          </w:p>
          <w:p w:rsidR="00664044" w:rsidRPr="00897029" w:rsidRDefault="00664044" w:rsidP="002E5268">
            <w:pPr>
              <w:ind w:right="-108"/>
              <w:jc w:val="both"/>
              <w:rPr>
                <w:i/>
                <w:sz w:val="26"/>
                <w:szCs w:val="26"/>
              </w:rPr>
            </w:pPr>
          </w:p>
        </w:tc>
      </w:tr>
    </w:tbl>
    <w:p w:rsidR="00664044" w:rsidRPr="00897029" w:rsidRDefault="00664044" w:rsidP="00664044">
      <w:pPr>
        <w:rPr>
          <w:i/>
          <w:caps/>
          <w:sz w:val="22"/>
          <w:szCs w:val="22"/>
          <w:u w:val="single"/>
        </w:rPr>
      </w:pPr>
      <w:r w:rsidRPr="00897029">
        <w:rPr>
          <w:b/>
          <w:i/>
          <w:caps/>
          <w:sz w:val="22"/>
          <w:szCs w:val="22"/>
          <w:u w:val="single"/>
        </w:rPr>
        <w:t>Присутні члени комісій:</w:t>
      </w:r>
      <w:r w:rsidRPr="00897029">
        <w:rPr>
          <w:i/>
          <w:caps/>
          <w:sz w:val="22"/>
          <w:szCs w:val="22"/>
          <w:u w:val="single"/>
        </w:rPr>
        <w:t xml:space="preserve"> Савчук О.П., Зеленко Т.І., Мишко В.В., Вишневська Н.М. </w:t>
      </w:r>
    </w:p>
    <w:p w:rsidR="00664044" w:rsidRPr="00897029" w:rsidRDefault="00664044" w:rsidP="00664044">
      <w:pPr>
        <w:rPr>
          <w:i/>
          <w:caps/>
          <w:sz w:val="22"/>
          <w:szCs w:val="22"/>
          <w:u w:val="single"/>
        </w:rPr>
      </w:pPr>
    </w:p>
    <w:p w:rsidR="00664044" w:rsidRPr="00897029" w:rsidRDefault="00664044" w:rsidP="00664044">
      <w:pPr>
        <w:rPr>
          <w:i/>
          <w:caps/>
          <w:sz w:val="22"/>
          <w:szCs w:val="22"/>
          <w:u w:val="single"/>
        </w:rPr>
      </w:pPr>
      <w:r w:rsidRPr="00897029">
        <w:rPr>
          <w:b/>
          <w:i/>
          <w:caps/>
          <w:sz w:val="22"/>
          <w:szCs w:val="22"/>
          <w:u w:val="single"/>
        </w:rPr>
        <w:t>Відсутні члени комісії</w:t>
      </w:r>
      <w:r w:rsidRPr="00897029">
        <w:rPr>
          <w:i/>
          <w:caps/>
          <w:sz w:val="22"/>
          <w:szCs w:val="22"/>
          <w:u w:val="single"/>
        </w:rPr>
        <w:t>: Білявець О.П.</w:t>
      </w:r>
    </w:p>
    <w:p w:rsidR="00457B5F" w:rsidRPr="008D0625" w:rsidRDefault="00457B5F" w:rsidP="006260C3">
      <w:pPr>
        <w:jc w:val="center"/>
        <w:rPr>
          <w:sz w:val="26"/>
          <w:szCs w:val="26"/>
        </w:rPr>
      </w:pPr>
    </w:p>
    <w:p w:rsidR="004A3684" w:rsidRDefault="004A3684" w:rsidP="00457B5F">
      <w:pPr>
        <w:jc w:val="both"/>
        <w:rPr>
          <w:i/>
          <w:szCs w:val="28"/>
        </w:rPr>
      </w:pPr>
    </w:p>
    <w:p w:rsidR="00457B5F" w:rsidRDefault="00457B5F" w:rsidP="00457B5F">
      <w:pPr>
        <w:jc w:val="center"/>
        <w:rPr>
          <w:b/>
          <w:caps/>
          <w:sz w:val="26"/>
          <w:szCs w:val="26"/>
        </w:rPr>
      </w:pPr>
      <w:r w:rsidRPr="008D0625">
        <w:rPr>
          <w:b/>
          <w:caps/>
          <w:sz w:val="26"/>
          <w:szCs w:val="26"/>
        </w:rPr>
        <w:t>Запрошені:</w:t>
      </w:r>
    </w:p>
    <w:p w:rsidR="002045E4" w:rsidRDefault="002045E4" w:rsidP="00457B5F">
      <w:pPr>
        <w:jc w:val="center"/>
        <w:rPr>
          <w:b/>
          <w:caps/>
          <w:sz w:val="26"/>
          <w:szCs w:val="26"/>
        </w:rPr>
      </w:pPr>
    </w:p>
    <w:p w:rsidR="004A3684" w:rsidRPr="008D0625" w:rsidRDefault="004A3684" w:rsidP="00457B5F">
      <w:pPr>
        <w:jc w:val="center"/>
        <w:rPr>
          <w:b/>
          <w:caps/>
          <w:sz w:val="26"/>
          <w:szCs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4A3684" w:rsidRPr="008D0625" w:rsidTr="00A35E9F">
        <w:trPr>
          <w:trHeight w:val="588"/>
        </w:trPr>
        <w:tc>
          <w:tcPr>
            <w:tcW w:w="3229" w:type="dxa"/>
          </w:tcPr>
          <w:p w:rsidR="004A3684" w:rsidRDefault="004A3684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ЛЕСКОВ</w:t>
            </w:r>
          </w:p>
          <w:p w:rsidR="004A3684" w:rsidRDefault="004A3684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Валерій Олександрович</w:t>
            </w:r>
          </w:p>
          <w:p w:rsidR="004A3684" w:rsidRPr="008D0625" w:rsidRDefault="004A3684" w:rsidP="00A35E9F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80" w:type="dxa"/>
          </w:tcPr>
          <w:p w:rsidR="004A3684" w:rsidRPr="008D0625" w:rsidRDefault="004A3684" w:rsidP="00A35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3684" w:rsidRPr="008D0625" w:rsidRDefault="004A3684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голови обласної ради</w:t>
            </w:r>
          </w:p>
        </w:tc>
      </w:tr>
      <w:tr w:rsidR="00457B5F" w:rsidRPr="008D0625" w:rsidTr="00A35E9F">
        <w:trPr>
          <w:trHeight w:val="588"/>
        </w:trPr>
        <w:tc>
          <w:tcPr>
            <w:tcW w:w="3229" w:type="dxa"/>
          </w:tcPr>
          <w:p w:rsidR="00457B5F" w:rsidRPr="008D0625" w:rsidRDefault="00457B5F" w:rsidP="00A35E9F">
            <w:pPr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ПОЛІЩУК</w:t>
            </w:r>
          </w:p>
          <w:p w:rsidR="00457B5F" w:rsidRPr="008D0625" w:rsidRDefault="00457B5F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Валентина Миколаївна</w:t>
            </w:r>
          </w:p>
        </w:tc>
        <w:tc>
          <w:tcPr>
            <w:tcW w:w="280" w:type="dxa"/>
          </w:tcPr>
          <w:p w:rsidR="00457B5F" w:rsidRPr="008D0625" w:rsidRDefault="00457B5F" w:rsidP="00A35E9F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A3684" w:rsidRDefault="00457B5F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 xml:space="preserve">керуючий справами виконавчого апарату обласної </w:t>
            </w:r>
          </w:p>
          <w:p w:rsidR="00457B5F" w:rsidRDefault="00457B5F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ради</w:t>
            </w:r>
          </w:p>
          <w:p w:rsidR="006260C3" w:rsidRPr="008D0625" w:rsidRDefault="006260C3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457B5F" w:rsidRPr="008D0625" w:rsidTr="00A35E9F">
        <w:trPr>
          <w:trHeight w:val="588"/>
        </w:trPr>
        <w:tc>
          <w:tcPr>
            <w:tcW w:w="3229" w:type="dxa"/>
          </w:tcPr>
          <w:p w:rsidR="00457B5F" w:rsidRDefault="006260C3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ЛОБ</w:t>
            </w:r>
          </w:p>
          <w:p w:rsidR="006260C3" w:rsidRPr="008D0625" w:rsidRDefault="006260C3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Олександр Михайлович</w:t>
            </w:r>
          </w:p>
        </w:tc>
        <w:tc>
          <w:tcPr>
            <w:tcW w:w="280" w:type="dxa"/>
          </w:tcPr>
          <w:p w:rsidR="00457B5F" w:rsidRPr="008D0625" w:rsidRDefault="00457B5F" w:rsidP="00A35E9F">
            <w:pPr>
              <w:jc w:val="both"/>
              <w:rPr>
                <w:sz w:val="26"/>
                <w:szCs w:val="26"/>
              </w:rPr>
            </w:pPr>
            <w:r w:rsidRPr="008D0625"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457B5F" w:rsidRDefault="006260C3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заступник голови правління ПАТ «</w:t>
            </w:r>
            <w:proofErr w:type="spellStart"/>
            <w:r>
              <w:rPr>
                <w:color w:val="000000"/>
                <w:sz w:val="26"/>
                <w:szCs w:val="26"/>
              </w:rPr>
              <w:t>ХмельницькГАЗ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  <w:r w:rsidR="00457B5F" w:rsidRPr="008D0625">
              <w:rPr>
                <w:color w:val="000000"/>
                <w:sz w:val="26"/>
                <w:szCs w:val="26"/>
              </w:rPr>
              <w:t xml:space="preserve"> </w:t>
            </w:r>
          </w:p>
          <w:p w:rsidR="006260C3" w:rsidRPr="008D0625" w:rsidRDefault="006260C3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6260C3" w:rsidRPr="008D0625" w:rsidTr="00A35E9F">
        <w:trPr>
          <w:trHeight w:val="588"/>
        </w:trPr>
        <w:tc>
          <w:tcPr>
            <w:tcW w:w="3229" w:type="dxa"/>
          </w:tcPr>
          <w:p w:rsidR="006260C3" w:rsidRDefault="006260C3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СМОЛІНСЬКИЙ</w:t>
            </w:r>
          </w:p>
          <w:p w:rsidR="006260C3" w:rsidRDefault="006260C3" w:rsidP="00A35E9F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Сергій Борисович</w:t>
            </w:r>
          </w:p>
        </w:tc>
        <w:tc>
          <w:tcPr>
            <w:tcW w:w="280" w:type="dxa"/>
          </w:tcPr>
          <w:p w:rsidR="006260C3" w:rsidRPr="008D0625" w:rsidRDefault="006260C3" w:rsidP="00A35E9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851" w:type="dxa"/>
          </w:tcPr>
          <w:p w:rsidR="006260C3" w:rsidRDefault="006260C3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головний інженер ПАТ «</w:t>
            </w:r>
            <w:proofErr w:type="spellStart"/>
            <w:r>
              <w:rPr>
                <w:color w:val="000000"/>
                <w:sz w:val="26"/>
                <w:szCs w:val="26"/>
              </w:rPr>
              <w:t>ХмельницькГАЗ</w:t>
            </w:r>
            <w:proofErr w:type="spellEnd"/>
            <w:r>
              <w:rPr>
                <w:color w:val="000000"/>
                <w:sz w:val="26"/>
                <w:szCs w:val="26"/>
              </w:rPr>
              <w:t>»</w:t>
            </w:r>
          </w:p>
          <w:p w:rsidR="006260C3" w:rsidRDefault="006260C3" w:rsidP="00A35E9F">
            <w:pPr>
              <w:ind w:right="72"/>
              <w:jc w:val="both"/>
              <w:rPr>
                <w:color w:val="000000"/>
                <w:sz w:val="26"/>
                <w:szCs w:val="26"/>
              </w:rPr>
            </w:pPr>
          </w:p>
          <w:p w:rsidR="006260C3" w:rsidRDefault="006260C3" w:rsidP="006260C3">
            <w:pPr>
              <w:ind w:left="-3862" w:right="72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6260C3" w:rsidRDefault="006260C3"/>
    <w:p w:rsidR="002045E4" w:rsidRDefault="002045E4"/>
    <w:p w:rsidR="006260C3" w:rsidRDefault="006260C3" w:rsidP="006260C3">
      <w:pPr>
        <w:jc w:val="center"/>
        <w:rPr>
          <w:b/>
        </w:rPr>
      </w:pPr>
      <w:r w:rsidRPr="006260C3">
        <w:rPr>
          <w:b/>
        </w:rPr>
        <w:t>ПОРЯДОК ДЕННИЙ:</w:t>
      </w:r>
    </w:p>
    <w:p w:rsidR="006260C3" w:rsidRPr="006260C3" w:rsidRDefault="006260C3" w:rsidP="006260C3">
      <w:pPr>
        <w:jc w:val="center"/>
        <w:rPr>
          <w:b/>
        </w:rPr>
      </w:pPr>
    </w:p>
    <w:p w:rsidR="006260C3" w:rsidRDefault="006260C3" w:rsidP="006260C3">
      <w:pPr>
        <w:spacing w:after="120"/>
        <w:ind w:left="57"/>
        <w:jc w:val="both"/>
        <w:rPr>
          <w:szCs w:val="28"/>
        </w:rPr>
      </w:pPr>
      <w:r w:rsidRPr="0046217A">
        <w:rPr>
          <w:szCs w:val="28"/>
        </w:rPr>
        <w:t xml:space="preserve">Про </w:t>
      </w:r>
      <w:r>
        <w:rPr>
          <w:szCs w:val="28"/>
        </w:rPr>
        <w:t>звернення депутатів Хмельницької обласної ради до Президента України та Кабінету Міністрів України щодо негайного скасування постанови Кабінету Міністрів України якою підвищено ціну на газ для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260C3" w:rsidRPr="008D0625" w:rsidTr="00A35E9F">
        <w:tc>
          <w:tcPr>
            <w:tcW w:w="1716" w:type="dxa"/>
          </w:tcPr>
          <w:p w:rsidR="006260C3" w:rsidRPr="008D0625" w:rsidRDefault="006260C3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 w:rsidRPr="008D0625">
              <w:rPr>
                <w:color w:val="000000"/>
                <w:sz w:val="26"/>
                <w:szCs w:val="26"/>
              </w:rPr>
              <w:t>Інформує:</w:t>
            </w:r>
          </w:p>
        </w:tc>
        <w:tc>
          <w:tcPr>
            <w:tcW w:w="236" w:type="dxa"/>
          </w:tcPr>
          <w:p w:rsidR="006260C3" w:rsidRPr="008D0625" w:rsidRDefault="006260C3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6260C3" w:rsidRDefault="006260C3" w:rsidP="00A35E9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Один з ініціаторів звернення</w:t>
            </w:r>
          </w:p>
          <w:p w:rsidR="006260C3" w:rsidRPr="008D0625" w:rsidRDefault="006260C3" w:rsidP="00A35E9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(присутній на засіданні)</w:t>
            </w:r>
          </w:p>
        </w:tc>
      </w:tr>
    </w:tbl>
    <w:p w:rsidR="006260C3" w:rsidRDefault="006260C3" w:rsidP="006260C3"/>
    <w:p w:rsidR="006260C3" w:rsidRDefault="006260C3" w:rsidP="006260C3"/>
    <w:p w:rsidR="004A3684" w:rsidRPr="00527F2F" w:rsidRDefault="004A3684" w:rsidP="00527F2F">
      <w:pPr>
        <w:spacing w:after="120"/>
        <w:jc w:val="both"/>
        <w:rPr>
          <w:szCs w:val="28"/>
        </w:rPr>
      </w:pPr>
      <w:r w:rsidRPr="00527F2F">
        <w:rPr>
          <w:szCs w:val="28"/>
        </w:rPr>
        <w:t>Про звернення депутатів Хмельницької обласної ради до Президента України та Кабінету Міністрів України щодо негайного скасування постанови Кабінету Міністрів України якою підвищено ціну на газ для населення.</w:t>
      </w:r>
    </w:p>
    <w:p w:rsidR="004A3684" w:rsidRPr="004A3684" w:rsidRDefault="004A3684" w:rsidP="004A3684">
      <w:pPr>
        <w:spacing w:after="120"/>
        <w:ind w:left="57"/>
        <w:jc w:val="both"/>
        <w:rPr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30"/>
        <w:gridCol w:w="236"/>
        <w:gridCol w:w="5890"/>
      </w:tblGrid>
      <w:tr w:rsidR="004A3684" w:rsidRPr="008D0625" w:rsidTr="00682F0D">
        <w:tc>
          <w:tcPr>
            <w:tcW w:w="1730" w:type="dxa"/>
          </w:tcPr>
          <w:p w:rsidR="004A3684" w:rsidRPr="008D0625" w:rsidRDefault="004A3684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Слухали</w:t>
            </w:r>
            <w:r w:rsidRPr="008D0625">
              <w:rPr>
                <w:color w:val="000000"/>
                <w:sz w:val="26"/>
                <w:szCs w:val="26"/>
              </w:rPr>
              <w:t>:</w:t>
            </w:r>
          </w:p>
        </w:tc>
        <w:tc>
          <w:tcPr>
            <w:tcW w:w="236" w:type="dxa"/>
          </w:tcPr>
          <w:p w:rsidR="004A3684" w:rsidRPr="008D0625" w:rsidRDefault="004A3684" w:rsidP="00A35E9F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4A3684" w:rsidRDefault="004A3684" w:rsidP="00A35E9F">
            <w:pPr>
              <w:tabs>
                <w:tab w:val="num" w:pos="560"/>
              </w:tabs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Лоба О.М. – заступника голови правління «</w:t>
            </w:r>
            <w:proofErr w:type="spellStart"/>
            <w:r>
              <w:rPr>
                <w:color w:val="000000"/>
                <w:sz w:val="26"/>
                <w:szCs w:val="26"/>
              </w:rPr>
              <w:t>ХмельницькГАЗ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», </w:t>
            </w:r>
            <w:proofErr w:type="spellStart"/>
            <w:r>
              <w:rPr>
                <w:color w:val="000000"/>
                <w:sz w:val="26"/>
                <w:szCs w:val="26"/>
              </w:rPr>
              <w:t>Смолінського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С.Б. – головного інженера «</w:t>
            </w:r>
            <w:proofErr w:type="spellStart"/>
            <w:r>
              <w:rPr>
                <w:color w:val="000000"/>
                <w:sz w:val="26"/>
                <w:szCs w:val="26"/>
              </w:rPr>
              <w:t>ХмельницькГАЗ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», Драгана О.В., Павлюка П.М., </w:t>
            </w:r>
            <w:proofErr w:type="spellStart"/>
            <w:r>
              <w:rPr>
                <w:color w:val="000000"/>
                <w:sz w:val="26"/>
                <w:szCs w:val="26"/>
              </w:rPr>
              <w:t>Процюка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В.В., </w:t>
            </w:r>
            <w:proofErr w:type="spellStart"/>
            <w:r>
              <w:rPr>
                <w:color w:val="000000"/>
                <w:sz w:val="26"/>
                <w:szCs w:val="26"/>
              </w:rPr>
              <w:t>Новосельську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lastRenderedPageBreak/>
              <w:t xml:space="preserve">Н.Я., </w:t>
            </w:r>
            <w:proofErr w:type="spellStart"/>
            <w:r>
              <w:rPr>
                <w:color w:val="000000"/>
                <w:sz w:val="26"/>
                <w:szCs w:val="26"/>
              </w:rPr>
              <w:t>Ромасюкова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А.Є., </w:t>
            </w:r>
            <w:proofErr w:type="spellStart"/>
            <w:r>
              <w:rPr>
                <w:color w:val="000000"/>
                <w:sz w:val="26"/>
                <w:szCs w:val="26"/>
              </w:rPr>
              <w:t>Шутяка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А.В., </w:t>
            </w:r>
            <w:proofErr w:type="spellStart"/>
            <w:r>
              <w:rPr>
                <w:color w:val="000000"/>
                <w:sz w:val="26"/>
                <w:szCs w:val="26"/>
              </w:rPr>
              <w:t>Скринчука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О.Л., </w:t>
            </w:r>
            <w:proofErr w:type="spellStart"/>
            <w:r>
              <w:rPr>
                <w:color w:val="000000"/>
                <w:sz w:val="26"/>
                <w:szCs w:val="26"/>
              </w:rPr>
              <w:t>Пшибельського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Р.Б., Палія О.В. – депутатів обласної ради </w:t>
            </w:r>
          </w:p>
          <w:p w:rsidR="004A3684" w:rsidRPr="00527F2F" w:rsidRDefault="004A3684" w:rsidP="00A35E9F">
            <w:pPr>
              <w:tabs>
                <w:tab w:val="num" w:pos="56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296F11" w:rsidRPr="008D0625" w:rsidTr="00682F0D">
        <w:tc>
          <w:tcPr>
            <w:tcW w:w="1730" w:type="dxa"/>
          </w:tcPr>
          <w:p w:rsidR="00296F11" w:rsidRPr="00507994" w:rsidRDefault="00507994" w:rsidP="00682F0D">
            <w:pPr>
              <w:tabs>
                <w:tab w:val="num" w:pos="560"/>
              </w:tabs>
              <w:ind w:left="560" w:hanging="420"/>
              <w:jc w:val="both"/>
              <w:rPr>
                <w:b/>
                <w:color w:val="000000"/>
                <w:sz w:val="26"/>
                <w:szCs w:val="26"/>
              </w:rPr>
            </w:pPr>
            <w:r w:rsidRPr="00507994">
              <w:rPr>
                <w:b/>
                <w:color w:val="000000"/>
                <w:sz w:val="26"/>
                <w:szCs w:val="26"/>
              </w:rPr>
              <w:lastRenderedPageBreak/>
              <w:t xml:space="preserve">Пропозиція </w:t>
            </w:r>
          </w:p>
        </w:tc>
        <w:tc>
          <w:tcPr>
            <w:tcW w:w="236" w:type="dxa"/>
          </w:tcPr>
          <w:p w:rsidR="00296F11" w:rsidRPr="008D0625" w:rsidRDefault="00296F11" w:rsidP="00296F11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5890" w:type="dxa"/>
          </w:tcPr>
          <w:p w:rsidR="00296F11" w:rsidRDefault="00296F11" w:rsidP="00507994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  <w:r w:rsidRPr="00507994">
              <w:rPr>
                <w:b/>
                <w:color w:val="000000"/>
                <w:sz w:val="26"/>
                <w:szCs w:val="26"/>
              </w:rPr>
              <w:t xml:space="preserve">Підтримати за основу текст звернення ініціаторів скликання позачергової 22 сесії обласної ради (29 депутатів), врахувати пропозиції, надані депутатом обласної ради </w:t>
            </w:r>
            <w:proofErr w:type="spellStart"/>
            <w:r w:rsidRPr="00507994">
              <w:rPr>
                <w:b/>
                <w:color w:val="000000"/>
                <w:sz w:val="26"/>
                <w:szCs w:val="26"/>
              </w:rPr>
              <w:t>Процюком</w:t>
            </w:r>
            <w:proofErr w:type="spellEnd"/>
            <w:r w:rsidRPr="00507994">
              <w:rPr>
                <w:b/>
                <w:color w:val="000000"/>
                <w:sz w:val="26"/>
                <w:szCs w:val="26"/>
              </w:rPr>
              <w:t xml:space="preserve"> В.В., до</w:t>
            </w:r>
            <w:r w:rsidR="00507994" w:rsidRPr="00507994">
              <w:rPr>
                <w:b/>
                <w:color w:val="000000"/>
                <w:sz w:val="26"/>
                <w:szCs w:val="26"/>
              </w:rPr>
              <w:t>опрацювавши текст звернення до засідання</w:t>
            </w:r>
            <w:r w:rsidRPr="00507994">
              <w:rPr>
                <w:b/>
                <w:color w:val="000000"/>
                <w:sz w:val="26"/>
                <w:szCs w:val="26"/>
              </w:rPr>
              <w:t xml:space="preserve"> президії обласної</w:t>
            </w:r>
            <w:r w:rsidR="00507994" w:rsidRPr="00507994">
              <w:rPr>
                <w:b/>
                <w:color w:val="000000"/>
                <w:sz w:val="26"/>
                <w:szCs w:val="26"/>
              </w:rPr>
              <w:t xml:space="preserve"> ради.</w:t>
            </w:r>
          </w:p>
          <w:p w:rsidR="00507994" w:rsidRPr="00507994" w:rsidRDefault="00507994" w:rsidP="00507994">
            <w:pPr>
              <w:tabs>
                <w:tab w:val="num" w:pos="560"/>
              </w:tabs>
              <w:jc w:val="both"/>
              <w:rPr>
                <w:b/>
                <w:color w:val="000000"/>
                <w:sz w:val="26"/>
                <w:szCs w:val="26"/>
              </w:rPr>
            </w:pPr>
          </w:p>
        </w:tc>
      </w:tr>
    </w:tbl>
    <w:p w:rsidR="004A3684" w:rsidRDefault="00682F0D" w:rsidP="00682F0D">
      <w:pPr>
        <w:ind w:left="3686" w:hanging="1843"/>
      </w:pPr>
      <w:r>
        <w:t>Вирішили:</w:t>
      </w:r>
      <w:r>
        <w:tab/>
        <w:t>Підтримати запропонований проект рішення та винести його на розгляд пленарного засідання         22 сесії обласної ради</w:t>
      </w:r>
    </w:p>
    <w:p w:rsidR="002045E4" w:rsidRDefault="002045E4" w:rsidP="004A3684"/>
    <w:p w:rsidR="002045E4" w:rsidRDefault="002045E4" w:rsidP="004A3684"/>
    <w:p w:rsidR="00682F0D" w:rsidRPr="00D26326" w:rsidRDefault="00682F0D" w:rsidP="00682F0D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 xml:space="preserve">Голова постійної комісії </w:t>
      </w:r>
    </w:p>
    <w:p w:rsidR="00682F0D" w:rsidRPr="00D26326" w:rsidRDefault="00682F0D" w:rsidP="00682F0D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 xml:space="preserve">з питань законності, протидії </w:t>
      </w:r>
    </w:p>
    <w:p w:rsidR="00682F0D" w:rsidRPr="00D26326" w:rsidRDefault="00682F0D" w:rsidP="00682F0D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>корупції, регламенту, депутатської</w:t>
      </w:r>
    </w:p>
    <w:p w:rsidR="00682F0D" w:rsidRPr="00D26326" w:rsidRDefault="00682F0D" w:rsidP="00682F0D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>діяльності та місцевого самоврядування                                              О. Савчук</w:t>
      </w:r>
    </w:p>
    <w:p w:rsidR="00682F0D" w:rsidRPr="00D26326" w:rsidRDefault="00682F0D" w:rsidP="00682F0D">
      <w:pPr>
        <w:spacing w:after="120"/>
        <w:jc w:val="both"/>
        <w:rPr>
          <w:sz w:val="26"/>
          <w:szCs w:val="26"/>
        </w:rPr>
      </w:pPr>
    </w:p>
    <w:p w:rsidR="00682F0D" w:rsidRPr="00D26326" w:rsidRDefault="00682F0D" w:rsidP="00682F0D">
      <w:pPr>
        <w:spacing w:after="120"/>
        <w:jc w:val="both"/>
        <w:rPr>
          <w:sz w:val="26"/>
          <w:szCs w:val="26"/>
        </w:rPr>
      </w:pPr>
    </w:p>
    <w:p w:rsidR="00682F0D" w:rsidRPr="00D26326" w:rsidRDefault="00682F0D" w:rsidP="00682F0D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 xml:space="preserve">Секретар постійної комісії </w:t>
      </w:r>
    </w:p>
    <w:p w:rsidR="00682F0D" w:rsidRPr="00D26326" w:rsidRDefault="00682F0D" w:rsidP="00682F0D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 xml:space="preserve">з питань законності, протидії </w:t>
      </w:r>
    </w:p>
    <w:p w:rsidR="00682F0D" w:rsidRPr="00D26326" w:rsidRDefault="00682F0D" w:rsidP="00682F0D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>корупції, регламенту, депутатської</w:t>
      </w:r>
    </w:p>
    <w:p w:rsidR="00682F0D" w:rsidRPr="00897029" w:rsidRDefault="00682F0D" w:rsidP="00682F0D">
      <w:pPr>
        <w:spacing w:after="120"/>
        <w:jc w:val="both"/>
        <w:rPr>
          <w:sz w:val="26"/>
          <w:szCs w:val="26"/>
        </w:rPr>
      </w:pPr>
      <w:r w:rsidRPr="00D26326">
        <w:rPr>
          <w:sz w:val="26"/>
          <w:szCs w:val="26"/>
        </w:rPr>
        <w:t>діяльності та місцевого самоврядування                                              Т. Зеленко</w:t>
      </w:r>
    </w:p>
    <w:p w:rsidR="006260C3" w:rsidRDefault="006260C3"/>
    <w:sectPr w:rsidR="006260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02A80"/>
    <w:multiLevelType w:val="hybridMultilevel"/>
    <w:tmpl w:val="944CBEA6"/>
    <w:lvl w:ilvl="0" w:tplc="AD24C0C4">
      <w:start w:val="1"/>
      <w:numFmt w:val="decimal"/>
      <w:lvlText w:val="%1."/>
      <w:lvlJc w:val="left"/>
      <w:pPr>
        <w:ind w:left="417" w:hanging="360"/>
      </w:pPr>
      <w:rPr>
        <w:rFonts w:hint="default"/>
        <w:sz w:val="26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B5F"/>
    <w:rsid w:val="002045E4"/>
    <w:rsid w:val="00296F11"/>
    <w:rsid w:val="00325150"/>
    <w:rsid w:val="00332B02"/>
    <w:rsid w:val="00457B5F"/>
    <w:rsid w:val="004A3684"/>
    <w:rsid w:val="00507994"/>
    <w:rsid w:val="00527F2F"/>
    <w:rsid w:val="006260C3"/>
    <w:rsid w:val="00664044"/>
    <w:rsid w:val="00682F0D"/>
    <w:rsid w:val="006F4D3D"/>
    <w:rsid w:val="00754215"/>
    <w:rsid w:val="00994479"/>
    <w:rsid w:val="009F5CC8"/>
    <w:rsid w:val="00B67F04"/>
    <w:rsid w:val="00D92611"/>
    <w:rsid w:val="00ED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90E68-25AC-4394-9045-BFDDC5138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B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457B5F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457B5F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457B5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List Paragraph"/>
    <w:basedOn w:val="a"/>
    <w:uiPriority w:val="34"/>
    <w:qFormat/>
    <w:rsid w:val="004A36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F4D3D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6F4D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Лужняк</cp:lastModifiedBy>
  <cp:revision>2</cp:revision>
  <cp:lastPrinted>2018-11-09T10:34:00Z</cp:lastPrinted>
  <dcterms:created xsi:type="dcterms:W3CDTF">2018-12-26T09:39:00Z</dcterms:created>
  <dcterms:modified xsi:type="dcterms:W3CDTF">2018-12-26T09:39:00Z</dcterms:modified>
</cp:coreProperties>
</file>