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A" w:rsidRDefault="0065295A" w:rsidP="008F3AFF">
      <w:pPr>
        <w:tabs>
          <w:tab w:val="left" w:pos="10125"/>
        </w:tabs>
        <w:ind w:right="2521"/>
        <w:jc w:val="right"/>
        <w:rPr>
          <w:lang w:val="uk-UA" w:eastAsia="uk-UA"/>
        </w:rPr>
      </w:pPr>
      <w:bookmarkStart w:id="0" w:name="_GoBack"/>
      <w:bookmarkEnd w:id="0"/>
    </w:p>
    <w:p w:rsidR="0065295A" w:rsidRDefault="0065295A" w:rsidP="008F3AFF">
      <w:pPr>
        <w:tabs>
          <w:tab w:val="left" w:pos="10125"/>
        </w:tabs>
        <w:ind w:right="2521"/>
        <w:jc w:val="right"/>
        <w:rPr>
          <w:lang w:val="uk-UA" w:eastAsia="uk-UA"/>
        </w:rPr>
      </w:pPr>
    </w:p>
    <w:p w:rsidR="008F3AFF" w:rsidRPr="008F3AFF" w:rsidRDefault="008F3AFF" w:rsidP="008F3AFF">
      <w:pPr>
        <w:tabs>
          <w:tab w:val="left" w:pos="10125"/>
        </w:tabs>
        <w:ind w:right="2521"/>
        <w:jc w:val="right"/>
        <w:rPr>
          <w:lang w:val="uk-UA" w:eastAsia="uk-UA"/>
        </w:rPr>
      </w:pPr>
      <w:r w:rsidRPr="008F3AFF">
        <w:rPr>
          <w:lang w:val="uk-UA" w:eastAsia="uk-UA"/>
        </w:rPr>
        <w:t xml:space="preserve">Додаток </w:t>
      </w:r>
    </w:p>
    <w:p w:rsidR="008F3AFF" w:rsidRPr="008F3AFF" w:rsidRDefault="008F3AFF" w:rsidP="008F3AFF">
      <w:pPr>
        <w:tabs>
          <w:tab w:val="left" w:pos="10125"/>
        </w:tabs>
        <w:ind w:right="2521"/>
        <w:jc w:val="right"/>
        <w:rPr>
          <w:lang w:val="uk-UA" w:eastAsia="uk-UA"/>
        </w:rPr>
      </w:pPr>
      <w:r w:rsidRPr="008F3AFF">
        <w:rPr>
          <w:lang w:val="uk-UA" w:eastAsia="uk-UA"/>
        </w:rPr>
        <w:t xml:space="preserve"> до рішення обласної ради</w:t>
      </w:r>
    </w:p>
    <w:p w:rsidR="008F3AFF" w:rsidRPr="008F3AFF" w:rsidRDefault="008F3AFF" w:rsidP="008F3AFF">
      <w:pPr>
        <w:tabs>
          <w:tab w:val="left" w:pos="12135"/>
        </w:tabs>
        <w:ind w:right="2521"/>
        <w:jc w:val="right"/>
        <w:rPr>
          <w:lang w:val="uk-UA" w:eastAsia="uk-UA"/>
        </w:rPr>
      </w:pPr>
      <w:r w:rsidRPr="008F3AFF">
        <w:rPr>
          <w:lang w:val="uk-UA" w:eastAsia="uk-UA"/>
        </w:rPr>
        <w:t xml:space="preserve">від </w:t>
      </w:r>
      <w:r w:rsidR="00E80E33">
        <w:rPr>
          <w:lang w:val="uk-UA" w:eastAsia="uk-UA"/>
        </w:rPr>
        <w:t>21 березня</w:t>
      </w:r>
      <w:r w:rsidRPr="008F3AFF">
        <w:rPr>
          <w:lang w:val="uk-UA" w:eastAsia="uk-UA"/>
        </w:rPr>
        <w:t xml:space="preserve"> № ________</w:t>
      </w:r>
    </w:p>
    <w:p w:rsidR="008F3AFF" w:rsidRPr="008F3AFF" w:rsidRDefault="008F3AFF" w:rsidP="008F3AFF">
      <w:pPr>
        <w:tabs>
          <w:tab w:val="left" w:pos="12135"/>
        </w:tabs>
        <w:jc w:val="right"/>
        <w:rPr>
          <w:lang w:val="uk-UA" w:eastAsia="uk-UA"/>
        </w:rPr>
      </w:pPr>
    </w:p>
    <w:p w:rsidR="0065295A" w:rsidRDefault="0065295A" w:rsidP="00390186">
      <w:pPr>
        <w:jc w:val="center"/>
        <w:rPr>
          <w:b/>
          <w:sz w:val="28"/>
          <w:szCs w:val="28"/>
          <w:lang w:val="uk-UA"/>
        </w:rPr>
      </w:pPr>
    </w:p>
    <w:p w:rsidR="0065295A" w:rsidRDefault="0065295A" w:rsidP="00390186">
      <w:pPr>
        <w:jc w:val="center"/>
        <w:rPr>
          <w:b/>
          <w:sz w:val="28"/>
          <w:szCs w:val="28"/>
          <w:lang w:val="uk-UA"/>
        </w:rPr>
      </w:pPr>
    </w:p>
    <w:p w:rsidR="008F3AFF" w:rsidRDefault="00390186" w:rsidP="00390186">
      <w:pPr>
        <w:jc w:val="center"/>
        <w:rPr>
          <w:b/>
          <w:sz w:val="28"/>
          <w:szCs w:val="28"/>
          <w:lang w:val="uk-UA"/>
        </w:rPr>
      </w:pPr>
      <w:r w:rsidRPr="00B51B93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</w:t>
      </w:r>
    </w:p>
    <w:p w:rsidR="00390186" w:rsidRDefault="00390186" w:rsidP="00390186">
      <w:pPr>
        <w:jc w:val="center"/>
        <w:rPr>
          <w:b/>
          <w:sz w:val="28"/>
          <w:szCs w:val="28"/>
          <w:lang w:val="uk-UA"/>
        </w:rPr>
      </w:pPr>
      <w:r w:rsidRPr="00B51B93">
        <w:rPr>
          <w:b/>
          <w:sz w:val="28"/>
          <w:szCs w:val="28"/>
          <w:lang w:val="uk-UA"/>
        </w:rPr>
        <w:t xml:space="preserve">об’єктів </w:t>
      </w:r>
      <w:r w:rsidR="003D4FC1">
        <w:rPr>
          <w:b/>
          <w:sz w:val="28"/>
          <w:szCs w:val="28"/>
          <w:lang w:val="uk-UA"/>
        </w:rPr>
        <w:t xml:space="preserve">малої приватизації </w:t>
      </w:r>
      <w:r w:rsidRPr="00B51B93">
        <w:rPr>
          <w:b/>
          <w:sz w:val="28"/>
          <w:szCs w:val="28"/>
          <w:lang w:val="uk-UA"/>
        </w:rPr>
        <w:t xml:space="preserve">спільної власності територіальних громад сіл, селищ, </w:t>
      </w:r>
    </w:p>
    <w:p w:rsidR="00390186" w:rsidRDefault="00390186" w:rsidP="00390186">
      <w:pPr>
        <w:jc w:val="center"/>
        <w:rPr>
          <w:b/>
          <w:sz w:val="28"/>
          <w:szCs w:val="28"/>
          <w:lang w:val="uk-UA"/>
        </w:rPr>
      </w:pPr>
      <w:r w:rsidRPr="00B51B93">
        <w:rPr>
          <w:b/>
          <w:sz w:val="28"/>
          <w:szCs w:val="28"/>
          <w:lang w:val="uk-UA"/>
        </w:rPr>
        <w:t xml:space="preserve">міст Хмельницької області, </w:t>
      </w:r>
      <w:r>
        <w:rPr>
          <w:b/>
          <w:sz w:val="28"/>
          <w:szCs w:val="28"/>
          <w:lang w:val="uk-UA"/>
        </w:rPr>
        <w:t xml:space="preserve">що підлягають </w:t>
      </w:r>
      <w:r w:rsidRPr="00B51B93">
        <w:rPr>
          <w:b/>
          <w:sz w:val="28"/>
          <w:szCs w:val="28"/>
          <w:lang w:val="uk-UA"/>
        </w:rPr>
        <w:t>приватизації</w:t>
      </w:r>
      <w:r w:rsidR="00EE4033">
        <w:rPr>
          <w:b/>
          <w:sz w:val="28"/>
          <w:szCs w:val="28"/>
          <w:lang w:val="uk-UA"/>
        </w:rPr>
        <w:t xml:space="preserve"> у 2019 році</w:t>
      </w:r>
    </w:p>
    <w:p w:rsidR="0065295A" w:rsidRDefault="0065295A" w:rsidP="00390186">
      <w:pPr>
        <w:jc w:val="center"/>
        <w:rPr>
          <w:b/>
          <w:sz w:val="28"/>
          <w:szCs w:val="28"/>
          <w:lang w:val="uk-UA"/>
        </w:rPr>
      </w:pPr>
    </w:p>
    <w:p w:rsidR="0065295A" w:rsidRDefault="0065295A" w:rsidP="00390186">
      <w:pPr>
        <w:jc w:val="center"/>
        <w:rPr>
          <w:b/>
          <w:sz w:val="28"/>
          <w:szCs w:val="28"/>
          <w:lang w:val="uk-UA"/>
        </w:rPr>
      </w:pPr>
    </w:p>
    <w:p w:rsidR="0065295A" w:rsidRDefault="0065295A" w:rsidP="00390186">
      <w:pPr>
        <w:jc w:val="center"/>
        <w:rPr>
          <w:b/>
          <w:sz w:val="28"/>
          <w:szCs w:val="28"/>
          <w:lang w:val="uk-UA"/>
        </w:rPr>
      </w:pPr>
    </w:p>
    <w:p w:rsidR="00390186" w:rsidRDefault="00390186" w:rsidP="00390186">
      <w:pPr>
        <w:jc w:val="center"/>
        <w:rPr>
          <w:sz w:val="28"/>
          <w:szCs w:val="28"/>
          <w:lang w:val="uk-U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1985"/>
        <w:gridCol w:w="1701"/>
        <w:gridCol w:w="1984"/>
        <w:gridCol w:w="2410"/>
        <w:gridCol w:w="1559"/>
      </w:tblGrid>
      <w:tr w:rsidR="00EE4033" w:rsidRPr="00E46EB5" w:rsidTr="001741B0">
        <w:tc>
          <w:tcPr>
            <w:tcW w:w="567" w:type="dxa"/>
            <w:shd w:val="clear" w:color="auto" w:fill="auto"/>
            <w:vAlign w:val="center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Балансоутримувач, адреса,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код ЄДРПОУ</w:t>
            </w:r>
          </w:p>
        </w:tc>
        <w:tc>
          <w:tcPr>
            <w:tcW w:w="2268" w:type="dxa"/>
            <w:vAlign w:val="center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Адреса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об’єкта нерухомості</w:t>
            </w:r>
          </w:p>
        </w:tc>
        <w:tc>
          <w:tcPr>
            <w:tcW w:w="1985" w:type="dxa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Свідоцтво на право власності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(серія/№)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Найменування об’єктів нерухомості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Площа об’єкта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м</w:t>
            </w:r>
            <w:r w:rsidRPr="00E46EB5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 xml:space="preserve">Площа </w:t>
            </w:r>
          </w:p>
          <w:p w:rsidR="00EE4033" w:rsidRDefault="00EE4033" w:rsidP="008F3AFF">
            <w:pPr>
              <w:jc w:val="center"/>
              <w:rPr>
                <w:b/>
                <w:lang w:val="uk-UA"/>
              </w:rPr>
            </w:pPr>
            <w:r w:rsidRPr="00E46EB5">
              <w:rPr>
                <w:b/>
                <w:lang w:val="uk-UA"/>
              </w:rPr>
              <w:t>земельної ділянки (га)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1741B0" w:rsidRDefault="00EE4033" w:rsidP="008F3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приватиза</w:t>
            </w:r>
          </w:p>
          <w:p w:rsidR="00EE4033" w:rsidRPr="00E46EB5" w:rsidRDefault="00EE4033" w:rsidP="008F3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ції</w:t>
            </w:r>
          </w:p>
        </w:tc>
      </w:tr>
      <w:tr w:rsidR="00EE4033" w:rsidRPr="00E46EB5" w:rsidTr="001741B0">
        <w:tc>
          <w:tcPr>
            <w:tcW w:w="567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Хмельницька обласна база спеціального медичного постачання,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м. Хмельницький,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вул. Франка, 15/1,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код ЄДРПОУ 00182165</w:t>
            </w:r>
          </w:p>
        </w:tc>
        <w:tc>
          <w:tcPr>
            <w:tcW w:w="2268" w:type="dxa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смт Гриців,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вул. </w:t>
            </w:r>
            <w:r w:rsidR="001741B0">
              <w:rPr>
                <w:lang w:val="uk-UA"/>
              </w:rPr>
              <w:t>Л</w:t>
            </w:r>
            <w:r w:rsidRPr="00E46EB5">
              <w:rPr>
                <w:lang w:val="uk-UA"/>
              </w:rPr>
              <w:t xml:space="preserve">омоносова,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буд. 2,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Шепетівський район</w:t>
            </w:r>
          </w:p>
        </w:tc>
        <w:tc>
          <w:tcPr>
            <w:tcW w:w="1985" w:type="dxa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САВ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№ 959969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від 12.12.2008</w:t>
            </w:r>
          </w:p>
        </w:tc>
        <w:tc>
          <w:tcPr>
            <w:tcW w:w="1701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Група інвентарних об’єктів: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</w:p>
          <w:p w:rsidR="00EE4033" w:rsidRPr="00E46EB5" w:rsidRDefault="00EE4033" w:rsidP="008F3AFF">
            <w:pPr>
              <w:rPr>
                <w:lang w:val="uk-UA"/>
              </w:rPr>
            </w:pP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прохідна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склад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склад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підвал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склад</w:t>
            </w:r>
          </w:p>
        </w:tc>
        <w:tc>
          <w:tcPr>
            <w:tcW w:w="1984" w:type="dxa"/>
            <w:shd w:val="clear" w:color="auto" w:fill="auto"/>
          </w:tcPr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Загальна площа: 2022,0</w:t>
            </w:r>
          </w:p>
          <w:p w:rsidR="00EE4033" w:rsidRDefault="00EE4033" w:rsidP="008F3AFF">
            <w:pPr>
              <w:jc w:val="center"/>
              <w:rPr>
                <w:lang w:val="uk-UA"/>
              </w:rPr>
            </w:pPr>
          </w:p>
          <w:p w:rsidR="00EE4033" w:rsidRDefault="00EE4033" w:rsidP="008F3AFF">
            <w:pPr>
              <w:jc w:val="center"/>
              <w:rPr>
                <w:lang w:val="uk-UA"/>
              </w:rPr>
            </w:pPr>
          </w:p>
          <w:p w:rsidR="00EE4033" w:rsidRDefault="00EE4033" w:rsidP="008F3AFF">
            <w:pPr>
              <w:jc w:val="center"/>
              <w:rPr>
                <w:lang w:val="uk-UA"/>
              </w:rPr>
            </w:pPr>
          </w:p>
          <w:p w:rsidR="00EE4033" w:rsidRDefault="00EE4033" w:rsidP="008F3AFF">
            <w:pPr>
              <w:jc w:val="center"/>
              <w:rPr>
                <w:lang w:val="uk-UA"/>
              </w:rPr>
            </w:pPr>
          </w:p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16,1</w:t>
            </w:r>
          </w:p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1026,8</w:t>
            </w:r>
          </w:p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843,7</w:t>
            </w:r>
          </w:p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87,3</w:t>
            </w:r>
          </w:p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48,1</w:t>
            </w:r>
          </w:p>
        </w:tc>
        <w:tc>
          <w:tcPr>
            <w:tcW w:w="2410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0,6878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смт Гриців,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вул. Ломоносова, буд. 2,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Шепетівський район,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кадастровий номер: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6825555300:00:011:0235</w:t>
            </w:r>
          </w:p>
          <w:p w:rsidR="00EE4033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(право власності)</w:t>
            </w:r>
          </w:p>
          <w:p w:rsidR="005A01DE" w:rsidRDefault="005A01DE" w:rsidP="008F3AFF">
            <w:pPr>
              <w:rPr>
                <w:lang w:val="uk-UA"/>
              </w:rPr>
            </w:pPr>
          </w:p>
          <w:p w:rsidR="005A01DE" w:rsidRDefault="005A01DE" w:rsidP="008F3AFF">
            <w:pPr>
              <w:rPr>
                <w:lang w:val="uk-UA"/>
              </w:rPr>
            </w:pPr>
          </w:p>
          <w:p w:rsidR="005A01DE" w:rsidRDefault="005A01DE" w:rsidP="008F3AFF">
            <w:pPr>
              <w:rPr>
                <w:lang w:val="uk-UA"/>
              </w:rPr>
            </w:pPr>
          </w:p>
          <w:p w:rsidR="00EE4033" w:rsidRDefault="00EE4033" w:rsidP="008F3AFF">
            <w:pPr>
              <w:rPr>
                <w:lang w:val="uk-UA"/>
              </w:rPr>
            </w:pPr>
          </w:p>
          <w:p w:rsidR="00EE4033" w:rsidRPr="00E46EB5" w:rsidRDefault="00EE4033" w:rsidP="00EE403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4033" w:rsidRPr="00E46EB5" w:rsidRDefault="00EE4033" w:rsidP="008F3AFF">
            <w:pPr>
              <w:rPr>
                <w:lang w:val="uk-UA"/>
              </w:rPr>
            </w:pPr>
            <w:r>
              <w:rPr>
                <w:lang w:val="uk-UA"/>
              </w:rPr>
              <w:t>Аукціон без умов</w:t>
            </w:r>
          </w:p>
        </w:tc>
      </w:tr>
      <w:tr w:rsidR="00EE4033" w:rsidRPr="00E46EB5" w:rsidTr="001741B0">
        <w:tc>
          <w:tcPr>
            <w:tcW w:w="567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Хмельницька обласна рада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м. Хмельницький,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майдан Незалежності, буд. 2,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код ЄДРПОУ 00022651</w:t>
            </w:r>
          </w:p>
        </w:tc>
        <w:tc>
          <w:tcPr>
            <w:tcW w:w="2268" w:type="dxa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м. Хмельницький,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вул. Грушевського М.,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буд. 94 </w:t>
            </w:r>
          </w:p>
        </w:tc>
        <w:tc>
          <w:tcPr>
            <w:tcW w:w="1985" w:type="dxa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САА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№ 233700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від 13.06.2005</w:t>
            </w:r>
          </w:p>
        </w:tc>
        <w:tc>
          <w:tcPr>
            <w:tcW w:w="1701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Нежиле приміщення </w:t>
            </w:r>
            <w:r>
              <w:rPr>
                <w:lang w:val="uk-UA"/>
              </w:rPr>
              <w:t>*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E4033" w:rsidRPr="00E46EB5" w:rsidRDefault="00EE4033" w:rsidP="008F3AFF">
            <w:pPr>
              <w:jc w:val="center"/>
              <w:rPr>
                <w:lang w:val="uk-UA"/>
              </w:rPr>
            </w:pPr>
            <w:r w:rsidRPr="00E46EB5">
              <w:rPr>
                <w:lang w:val="uk-UA"/>
              </w:rPr>
              <w:t>115,7</w:t>
            </w:r>
          </w:p>
        </w:tc>
        <w:tc>
          <w:tcPr>
            <w:tcW w:w="2410" w:type="dxa"/>
            <w:shd w:val="clear" w:color="auto" w:fill="auto"/>
          </w:tcPr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0,026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м. Хмельницький,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вул. Грушевського М.,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буд. 94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Державний акт: </w:t>
            </w:r>
          </w:p>
          <w:p w:rsidR="00290972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 xml:space="preserve">серія </w:t>
            </w:r>
            <w:r w:rsidRPr="00E46EB5">
              <w:rPr>
                <w:lang w:val="en-US"/>
              </w:rPr>
              <w:t>II</w:t>
            </w:r>
            <w:r w:rsidRPr="00E46EB5">
              <w:t>-</w:t>
            </w:r>
            <w:r w:rsidRPr="00E46EB5">
              <w:rPr>
                <w:lang w:val="uk-UA"/>
              </w:rPr>
              <w:t xml:space="preserve">ХМ </w:t>
            </w:r>
          </w:p>
          <w:p w:rsidR="00EE4033" w:rsidRPr="00E46EB5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№ 000591</w:t>
            </w:r>
          </w:p>
          <w:p w:rsidR="00EE4033" w:rsidRDefault="00EE4033" w:rsidP="008F3AFF">
            <w:pPr>
              <w:rPr>
                <w:lang w:val="uk-UA"/>
              </w:rPr>
            </w:pPr>
            <w:r w:rsidRPr="00E46EB5">
              <w:rPr>
                <w:lang w:val="uk-UA"/>
              </w:rPr>
              <w:t>(право користування)</w:t>
            </w:r>
          </w:p>
          <w:p w:rsidR="00EE4033" w:rsidRPr="00E46EB5" w:rsidRDefault="00EE4033" w:rsidP="00EE403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E4033" w:rsidRPr="00E46EB5" w:rsidRDefault="00EE4033" w:rsidP="008F3AFF">
            <w:pPr>
              <w:rPr>
                <w:lang w:val="uk-UA"/>
              </w:rPr>
            </w:pPr>
            <w:r>
              <w:rPr>
                <w:lang w:val="uk-UA"/>
              </w:rPr>
              <w:t>Аукціон без умов</w:t>
            </w:r>
          </w:p>
        </w:tc>
      </w:tr>
    </w:tbl>
    <w:p w:rsidR="00EE4033" w:rsidRDefault="00EE4033" w:rsidP="00390186">
      <w:pPr>
        <w:rPr>
          <w:lang w:val="uk-UA"/>
        </w:rPr>
      </w:pPr>
    </w:p>
    <w:p w:rsidR="00EE4033" w:rsidRPr="00EE4033" w:rsidRDefault="00EE4033" w:rsidP="00EE4033">
      <w:pPr>
        <w:rPr>
          <w:lang w:val="uk-UA"/>
        </w:rPr>
      </w:pPr>
      <w:r w:rsidRPr="00EE4033">
        <w:rPr>
          <w:lang w:val="uk-UA"/>
        </w:rPr>
        <w:t>*</w:t>
      </w:r>
      <w:r>
        <w:rPr>
          <w:lang w:val="uk-UA"/>
        </w:rPr>
        <w:t xml:space="preserve"> </w:t>
      </w:r>
      <w:r w:rsidR="005A01DE">
        <w:rPr>
          <w:lang w:val="uk-UA"/>
        </w:rPr>
        <w:t>Об’єкт занесено до Переліку щойно</w:t>
      </w:r>
      <w:r w:rsidR="00C65913">
        <w:rPr>
          <w:lang w:val="uk-UA"/>
        </w:rPr>
        <w:t xml:space="preserve"> виявлени</w:t>
      </w:r>
      <w:r w:rsidR="005A01DE">
        <w:rPr>
          <w:lang w:val="uk-UA"/>
        </w:rPr>
        <w:t>х</w:t>
      </w:r>
      <w:r w:rsidR="00C65913">
        <w:rPr>
          <w:lang w:val="uk-UA"/>
        </w:rPr>
        <w:t xml:space="preserve"> об’єкт</w:t>
      </w:r>
      <w:r w:rsidR="005A01DE">
        <w:rPr>
          <w:lang w:val="uk-UA"/>
        </w:rPr>
        <w:t>ів</w:t>
      </w:r>
      <w:r w:rsidR="00C65913">
        <w:rPr>
          <w:lang w:val="uk-UA"/>
        </w:rPr>
        <w:t xml:space="preserve"> культурної спадщини</w:t>
      </w:r>
      <w:r w:rsidR="005A01DE">
        <w:rPr>
          <w:lang w:val="uk-UA"/>
        </w:rPr>
        <w:t xml:space="preserve"> Хмельницької області за видом «архітектура» та «містобудування»</w:t>
      </w:r>
    </w:p>
    <w:p w:rsidR="00EE4033" w:rsidRDefault="00EE4033" w:rsidP="00390186">
      <w:pPr>
        <w:rPr>
          <w:lang w:val="uk-UA"/>
        </w:rPr>
      </w:pPr>
    </w:p>
    <w:p w:rsidR="00EE4033" w:rsidRDefault="00EE4033" w:rsidP="00390186">
      <w:pPr>
        <w:rPr>
          <w:lang w:val="uk-UA"/>
        </w:rPr>
      </w:pPr>
    </w:p>
    <w:p w:rsidR="00EE4033" w:rsidRDefault="00EE4033" w:rsidP="00390186">
      <w:pPr>
        <w:rPr>
          <w:lang w:val="uk-UA"/>
        </w:rPr>
      </w:pPr>
    </w:p>
    <w:p w:rsidR="00EE4033" w:rsidRDefault="00EE4033" w:rsidP="00390186">
      <w:pPr>
        <w:rPr>
          <w:lang w:val="uk-UA"/>
        </w:rPr>
      </w:pPr>
    </w:p>
    <w:p w:rsidR="00390186" w:rsidRPr="00E46EB5" w:rsidRDefault="00390186" w:rsidP="00390186">
      <w:pPr>
        <w:rPr>
          <w:lang w:val="uk-UA"/>
        </w:rPr>
      </w:pPr>
      <w:r w:rsidRPr="00E46EB5">
        <w:rPr>
          <w:lang w:val="uk-UA"/>
        </w:rPr>
        <w:t xml:space="preserve">Начальник управління з питань спільної власності територіальних громад </w:t>
      </w:r>
    </w:p>
    <w:p w:rsidR="004776D0" w:rsidRDefault="00390186" w:rsidP="00390186">
      <w:r w:rsidRPr="00E46EB5">
        <w:rPr>
          <w:lang w:val="uk-UA"/>
        </w:rPr>
        <w:lastRenderedPageBreak/>
        <w:t>та економічного розвитку виконавчого апарату обласної ради</w:t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</w:r>
      <w:r w:rsidRPr="00E46EB5">
        <w:rPr>
          <w:lang w:val="uk-UA"/>
        </w:rPr>
        <w:tab/>
        <w:t>Е. Монастирський</w:t>
      </w:r>
    </w:p>
    <w:sectPr w:rsidR="004776D0" w:rsidSect="001741B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6D08"/>
    <w:multiLevelType w:val="hybridMultilevel"/>
    <w:tmpl w:val="F9A6F8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6"/>
    <w:rsid w:val="00024E7C"/>
    <w:rsid w:val="0005519C"/>
    <w:rsid w:val="00082044"/>
    <w:rsid w:val="00090AC8"/>
    <w:rsid w:val="001741B0"/>
    <w:rsid w:val="00290972"/>
    <w:rsid w:val="00390186"/>
    <w:rsid w:val="003D4FC1"/>
    <w:rsid w:val="004776D0"/>
    <w:rsid w:val="005A01DE"/>
    <w:rsid w:val="0065295A"/>
    <w:rsid w:val="008F3AFF"/>
    <w:rsid w:val="00935D89"/>
    <w:rsid w:val="00C40458"/>
    <w:rsid w:val="00C65913"/>
    <w:rsid w:val="00E80E33"/>
    <w:rsid w:val="00E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A479-1DEF-4AAA-9594-0915BE5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Пастернак</cp:lastModifiedBy>
  <cp:revision>2</cp:revision>
  <cp:lastPrinted>2019-03-07T08:39:00Z</cp:lastPrinted>
  <dcterms:created xsi:type="dcterms:W3CDTF">2019-03-12T13:33:00Z</dcterms:created>
  <dcterms:modified xsi:type="dcterms:W3CDTF">2019-03-12T13:33:00Z</dcterms:modified>
</cp:coreProperties>
</file>