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78" w:rsidRDefault="00197578" w:rsidP="00152487">
      <w:pPr>
        <w:spacing w:after="0"/>
        <w:jc w:val="center"/>
        <w:rPr>
          <w:rFonts w:ascii="Times New Roman" w:hAnsi="Times New Roman"/>
          <w:sz w:val="28"/>
          <w:szCs w:val="28"/>
        </w:rPr>
      </w:pPr>
    </w:p>
    <w:p w:rsidR="00197578" w:rsidRDefault="00197578" w:rsidP="00152487">
      <w:pPr>
        <w:spacing w:after="0"/>
        <w:jc w:val="center"/>
        <w:rPr>
          <w:rFonts w:ascii="Times New Roman" w:hAnsi="Times New Roman"/>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855"/>
      </w:tblGrid>
      <w:tr w:rsidR="00152487" w:rsidRPr="00152487" w:rsidTr="0085733D">
        <w:tc>
          <w:tcPr>
            <w:tcW w:w="2527" w:type="pct"/>
            <w:tcBorders>
              <w:top w:val="nil"/>
              <w:left w:val="nil"/>
              <w:bottom w:val="nil"/>
              <w:right w:val="nil"/>
            </w:tcBorders>
          </w:tcPr>
          <w:p w:rsidR="00152487" w:rsidRPr="00152487" w:rsidRDefault="00152487" w:rsidP="00152487">
            <w:pPr>
              <w:spacing w:after="0"/>
              <w:ind w:left="180"/>
              <w:rPr>
                <w:rFonts w:ascii="Times New Roman" w:hAnsi="Times New Roman"/>
                <w:b/>
                <w:i/>
                <w:iCs/>
                <w:sz w:val="28"/>
              </w:rPr>
            </w:pPr>
            <w:r w:rsidRPr="00152487">
              <w:rPr>
                <w:rFonts w:ascii="Times New Roman" w:hAnsi="Times New Roman"/>
                <w:b/>
                <w:i/>
                <w:iCs/>
                <w:sz w:val="28"/>
              </w:rPr>
              <w:t xml:space="preserve">ПОГОДЖУЮ </w:t>
            </w:r>
          </w:p>
          <w:p w:rsidR="00152487" w:rsidRPr="00152487" w:rsidRDefault="00152487" w:rsidP="00152487">
            <w:pPr>
              <w:spacing w:after="0"/>
              <w:ind w:left="180"/>
              <w:rPr>
                <w:rFonts w:ascii="Times New Roman" w:hAnsi="Times New Roman"/>
                <w:sz w:val="28"/>
              </w:rPr>
            </w:pPr>
            <w:r>
              <w:rPr>
                <w:rFonts w:ascii="Times New Roman" w:hAnsi="Times New Roman"/>
                <w:sz w:val="28"/>
              </w:rPr>
              <w:t>Д</w:t>
            </w:r>
            <w:r w:rsidRPr="00152487">
              <w:rPr>
                <w:rFonts w:ascii="Times New Roman" w:hAnsi="Times New Roman"/>
                <w:sz w:val="28"/>
              </w:rPr>
              <w:t>иректор департаменту охорони здоров’я</w:t>
            </w:r>
          </w:p>
          <w:p w:rsidR="00152487" w:rsidRPr="00152487" w:rsidRDefault="00152487" w:rsidP="00152487">
            <w:pPr>
              <w:spacing w:after="0"/>
              <w:ind w:left="180"/>
              <w:rPr>
                <w:rFonts w:ascii="Times New Roman" w:hAnsi="Times New Roman"/>
                <w:sz w:val="28"/>
              </w:rPr>
            </w:pPr>
            <w:r w:rsidRPr="00152487">
              <w:rPr>
                <w:rFonts w:ascii="Times New Roman" w:hAnsi="Times New Roman"/>
                <w:sz w:val="28"/>
              </w:rPr>
              <w:t>Хмельницької обласної державної адміністрації</w:t>
            </w:r>
          </w:p>
          <w:p w:rsidR="00152487" w:rsidRPr="00152487" w:rsidRDefault="00152487" w:rsidP="00152487">
            <w:pPr>
              <w:spacing w:after="0"/>
              <w:ind w:left="180"/>
              <w:rPr>
                <w:rFonts w:ascii="Times New Roman" w:hAnsi="Times New Roman"/>
                <w:sz w:val="28"/>
              </w:rPr>
            </w:pPr>
            <w:r w:rsidRPr="00152487">
              <w:rPr>
                <w:rFonts w:ascii="Times New Roman" w:hAnsi="Times New Roman"/>
                <w:sz w:val="28"/>
              </w:rPr>
              <w:t xml:space="preserve">_______________ </w:t>
            </w:r>
            <w:r>
              <w:rPr>
                <w:rFonts w:ascii="Times New Roman" w:hAnsi="Times New Roman"/>
                <w:sz w:val="28"/>
              </w:rPr>
              <w:t xml:space="preserve">Я.М. </w:t>
            </w:r>
            <w:proofErr w:type="spellStart"/>
            <w:r>
              <w:rPr>
                <w:rFonts w:ascii="Times New Roman" w:hAnsi="Times New Roman"/>
                <w:sz w:val="28"/>
              </w:rPr>
              <w:t>Цуглевич</w:t>
            </w:r>
            <w:proofErr w:type="spellEnd"/>
          </w:p>
          <w:p w:rsidR="00152487" w:rsidRPr="00152487" w:rsidRDefault="00604679" w:rsidP="00152487">
            <w:pPr>
              <w:spacing w:after="0"/>
              <w:jc w:val="center"/>
              <w:rPr>
                <w:rFonts w:ascii="Times New Roman" w:hAnsi="Times New Roman"/>
                <w:b/>
                <w:sz w:val="52"/>
              </w:rPr>
            </w:pPr>
            <w:r>
              <w:rPr>
                <w:rFonts w:ascii="Times New Roman" w:hAnsi="Times New Roman"/>
                <w:sz w:val="28"/>
              </w:rPr>
              <w:t>«____» ____________ 2019</w:t>
            </w:r>
            <w:r w:rsidR="00152487" w:rsidRPr="00152487">
              <w:rPr>
                <w:rFonts w:ascii="Times New Roman" w:hAnsi="Times New Roman"/>
                <w:sz w:val="28"/>
              </w:rPr>
              <w:t xml:space="preserve"> р.</w:t>
            </w:r>
          </w:p>
        </w:tc>
        <w:tc>
          <w:tcPr>
            <w:tcW w:w="2473" w:type="pct"/>
            <w:tcBorders>
              <w:top w:val="nil"/>
              <w:left w:val="nil"/>
              <w:bottom w:val="nil"/>
              <w:right w:val="nil"/>
            </w:tcBorders>
          </w:tcPr>
          <w:p w:rsidR="00152487" w:rsidRPr="00152487" w:rsidRDefault="00152487" w:rsidP="00152487">
            <w:pPr>
              <w:spacing w:after="0"/>
              <w:rPr>
                <w:rFonts w:ascii="Times New Roman" w:hAnsi="Times New Roman"/>
                <w:b/>
                <w:i/>
                <w:sz w:val="28"/>
                <w:szCs w:val="28"/>
              </w:rPr>
            </w:pPr>
            <w:r w:rsidRPr="00152487">
              <w:rPr>
                <w:rFonts w:ascii="Times New Roman" w:hAnsi="Times New Roman"/>
                <w:b/>
                <w:i/>
                <w:sz w:val="28"/>
                <w:szCs w:val="28"/>
              </w:rPr>
              <w:t>ЗАТВЕРДЖУЮ</w:t>
            </w:r>
          </w:p>
          <w:p w:rsidR="00152487" w:rsidRPr="00152487" w:rsidRDefault="00152487" w:rsidP="00152487">
            <w:pPr>
              <w:spacing w:after="0"/>
              <w:rPr>
                <w:rFonts w:ascii="Times New Roman" w:hAnsi="Times New Roman"/>
                <w:sz w:val="28"/>
                <w:szCs w:val="28"/>
              </w:rPr>
            </w:pPr>
            <w:r w:rsidRPr="00152487">
              <w:rPr>
                <w:rFonts w:ascii="Times New Roman" w:hAnsi="Times New Roman"/>
                <w:sz w:val="28"/>
                <w:szCs w:val="28"/>
              </w:rPr>
              <w:t>Голова Хмельницької обласної ради</w:t>
            </w:r>
          </w:p>
          <w:p w:rsidR="00152487" w:rsidRPr="00152487" w:rsidRDefault="00152487" w:rsidP="00152487">
            <w:pPr>
              <w:spacing w:after="0"/>
              <w:rPr>
                <w:rFonts w:ascii="Times New Roman" w:hAnsi="Times New Roman"/>
                <w:sz w:val="28"/>
                <w:szCs w:val="28"/>
              </w:rPr>
            </w:pPr>
            <w:r w:rsidRPr="00152487">
              <w:rPr>
                <w:rFonts w:ascii="Times New Roman" w:hAnsi="Times New Roman"/>
                <w:sz w:val="28"/>
                <w:szCs w:val="28"/>
              </w:rPr>
              <w:t>________________ М.В.</w:t>
            </w:r>
            <w:r w:rsidR="00604679">
              <w:rPr>
                <w:rFonts w:ascii="Times New Roman" w:hAnsi="Times New Roman"/>
                <w:sz w:val="28"/>
                <w:szCs w:val="28"/>
              </w:rPr>
              <w:t xml:space="preserve"> </w:t>
            </w:r>
            <w:r w:rsidRPr="00152487">
              <w:rPr>
                <w:rFonts w:ascii="Times New Roman" w:hAnsi="Times New Roman"/>
                <w:sz w:val="28"/>
                <w:szCs w:val="28"/>
              </w:rPr>
              <w:t>Загородний</w:t>
            </w:r>
          </w:p>
          <w:p w:rsidR="00152487" w:rsidRPr="00152487" w:rsidRDefault="00152487" w:rsidP="00152487">
            <w:pPr>
              <w:spacing w:after="0"/>
              <w:rPr>
                <w:rFonts w:ascii="Times New Roman" w:hAnsi="Times New Roman"/>
                <w:sz w:val="28"/>
                <w:szCs w:val="28"/>
              </w:rPr>
            </w:pPr>
            <w:r w:rsidRPr="00152487">
              <w:rPr>
                <w:rFonts w:ascii="Times New Roman" w:hAnsi="Times New Roman"/>
                <w:sz w:val="28"/>
                <w:szCs w:val="28"/>
              </w:rPr>
              <w:t>Розпорядження голови о</w:t>
            </w:r>
            <w:r w:rsidR="00000FF6">
              <w:rPr>
                <w:rFonts w:ascii="Times New Roman" w:hAnsi="Times New Roman"/>
                <w:sz w:val="28"/>
                <w:szCs w:val="28"/>
              </w:rPr>
              <w:t>бласної ради №_____</w:t>
            </w:r>
          </w:p>
          <w:p w:rsidR="00152487" w:rsidRPr="00152487" w:rsidRDefault="00604679" w:rsidP="00152487">
            <w:pPr>
              <w:spacing w:after="0"/>
              <w:rPr>
                <w:rFonts w:ascii="Times New Roman" w:hAnsi="Times New Roman"/>
                <w:sz w:val="28"/>
                <w:szCs w:val="28"/>
              </w:rPr>
            </w:pPr>
            <w:r>
              <w:rPr>
                <w:rFonts w:ascii="Times New Roman" w:hAnsi="Times New Roman"/>
                <w:sz w:val="28"/>
                <w:szCs w:val="28"/>
              </w:rPr>
              <w:t>«_____» ________________ 2019</w:t>
            </w:r>
            <w:r w:rsidR="00152487" w:rsidRPr="00152487">
              <w:rPr>
                <w:rFonts w:ascii="Times New Roman" w:hAnsi="Times New Roman"/>
                <w:sz w:val="28"/>
                <w:szCs w:val="28"/>
              </w:rPr>
              <w:t xml:space="preserve"> р.</w:t>
            </w:r>
          </w:p>
          <w:p w:rsidR="00152487" w:rsidRPr="00152487" w:rsidRDefault="00152487" w:rsidP="00152487">
            <w:pPr>
              <w:spacing w:after="0"/>
              <w:rPr>
                <w:rFonts w:ascii="Times New Roman" w:hAnsi="Times New Roman"/>
                <w:sz w:val="28"/>
                <w:szCs w:val="28"/>
              </w:rPr>
            </w:pPr>
          </w:p>
        </w:tc>
      </w:tr>
    </w:tbl>
    <w:p w:rsidR="00197578" w:rsidRDefault="00197578" w:rsidP="00152487">
      <w:pPr>
        <w:spacing w:after="0" w:line="240" w:lineRule="auto"/>
        <w:jc w:val="both"/>
        <w:rPr>
          <w:rFonts w:ascii="Times New Roman" w:hAnsi="Times New Roman"/>
          <w:sz w:val="28"/>
          <w:szCs w:val="28"/>
        </w:rPr>
      </w:pPr>
    </w:p>
    <w:p w:rsidR="00152487" w:rsidRDefault="00152487" w:rsidP="00152487">
      <w:pPr>
        <w:spacing w:after="0" w:line="360" w:lineRule="auto"/>
        <w:jc w:val="center"/>
        <w:rPr>
          <w:rFonts w:ascii="Times New Roman" w:hAnsi="Times New Roman"/>
          <w:b/>
          <w:sz w:val="28"/>
          <w:szCs w:val="28"/>
          <w:lang w:eastAsia="uk-UA"/>
        </w:rPr>
      </w:pPr>
    </w:p>
    <w:p w:rsidR="00152487" w:rsidRDefault="00152487" w:rsidP="00152487">
      <w:pPr>
        <w:spacing w:after="0" w:line="360" w:lineRule="auto"/>
        <w:jc w:val="center"/>
        <w:rPr>
          <w:rFonts w:ascii="Times New Roman" w:hAnsi="Times New Roman"/>
          <w:b/>
          <w:sz w:val="28"/>
          <w:szCs w:val="28"/>
          <w:lang w:eastAsia="uk-UA"/>
        </w:rPr>
      </w:pPr>
    </w:p>
    <w:p w:rsidR="00197578" w:rsidRPr="00152487" w:rsidRDefault="00197578" w:rsidP="00152487">
      <w:pPr>
        <w:spacing w:after="0" w:line="360" w:lineRule="auto"/>
        <w:jc w:val="center"/>
        <w:rPr>
          <w:rFonts w:ascii="Times New Roman" w:hAnsi="Times New Roman"/>
          <w:b/>
          <w:sz w:val="36"/>
          <w:szCs w:val="36"/>
          <w:lang w:eastAsia="uk-UA"/>
        </w:rPr>
      </w:pPr>
      <w:r w:rsidRPr="00152487">
        <w:rPr>
          <w:rFonts w:ascii="Times New Roman" w:hAnsi="Times New Roman"/>
          <w:b/>
          <w:sz w:val="36"/>
          <w:szCs w:val="36"/>
          <w:lang w:eastAsia="uk-UA"/>
        </w:rPr>
        <w:t>СТАТУТ</w:t>
      </w:r>
    </w:p>
    <w:p w:rsidR="00197578" w:rsidRPr="009158CA" w:rsidRDefault="00197578" w:rsidP="00152487">
      <w:pPr>
        <w:spacing w:after="0" w:line="360" w:lineRule="auto"/>
        <w:jc w:val="center"/>
        <w:rPr>
          <w:rFonts w:ascii="Times New Roman" w:hAnsi="Times New Roman"/>
          <w:b/>
          <w:sz w:val="32"/>
          <w:szCs w:val="32"/>
          <w:lang w:eastAsia="uk-UA"/>
        </w:rPr>
      </w:pPr>
      <w:r w:rsidRPr="009158CA">
        <w:rPr>
          <w:rFonts w:ascii="Times New Roman" w:hAnsi="Times New Roman"/>
          <w:b/>
          <w:sz w:val="32"/>
          <w:szCs w:val="32"/>
          <w:lang w:eastAsia="uk-UA"/>
        </w:rPr>
        <w:t xml:space="preserve">комунального </w:t>
      </w:r>
      <w:r w:rsidR="005C32A3" w:rsidRPr="009158CA">
        <w:rPr>
          <w:rFonts w:ascii="Times New Roman" w:hAnsi="Times New Roman"/>
          <w:b/>
          <w:sz w:val="32"/>
          <w:szCs w:val="32"/>
          <w:lang w:eastAsia="uk-UA"/>
        </w:rPr>
        <w:t xml:space="preserve">некомерційного </w:t>
      </w:r>
      <w:r w:rsidRPr="009158CA">
        <w:rPr>
          <w:rFonts w:ascii="Times New Roman" w:hAnsi="Times New Roman"/>
          <w:b/>
          <w:sz w:val="32"/>
          <w:szCs w:val="32"/>
          <w:lang w:eastAsia="uk-UA"/>
        </w:rPr>
        <w:t>підприємства</w:t>
      </w:r>
    </w:p>
    <w:p w:rsidR="00197578" w:rsidRPr="00152487" w:rsidRDefault="00197578" w:rsidP="00152487">
      <w:pPr>
        <w:spacing w:after="0" w:line="360" w:lineRule="auto"/>
        <w:jc w:val="center"/>
        <w:rPr>
          <w:rFonts w:ascii="Times New Roman" w:hAnsi="Times New Roman"/>
          <w:b/>
          <w:sz w:val="32"/>
          <w:szCs w:val="32"/>
          <w:lang w:eastAsia="uk-UA"/>
        </w:rPr>
      </w:pPr>
      <w:r w:rsidRPr="00152487">
        <w:rPr>
          <w:rFonts w:ascii="Times New Roman" w:hAnsi="Times New Roman"/>
          <w:b/>
          <w:sz w:val="32"/>
          <w:szCs w:val="32"/>
          <w:lang w:eastAsia="uk-UA"/>
        </w:rPr>
        <w:t xml:space="preserve">«ХМЕЛЬНИЦЬКИЙ ОБЛАСНИЙ ЦЕНТР </w:t>
      </w:r>
    </w:p>
    <w:p w:rsidR="00197578" w:rsidRPr="00152487" w:rsidRDefault="00197578" w:rsidP="00152487">
      <w:pPr>
        <w:spacing w:after="0" w:line="360" w:lineRule="auto"/>
        <w:jc w:val="center"/>
        <w:rPr>
          <w:rFonts w:ascii="Times New Roman" w:hAnsi="Times New Roman"/>
          <w:b/>
          <w:sz w:val="32"/>
          <w:szCs w:val="32"/>
          <w:lang w:eastAsia="uk-UA"/>
        </w:rPr>
      </w:pPr>
      <w:r w:rsidRPr="00152487">
        <w:rPr>
          <w:rFonts w:ascii="Times New Roman" w:hAnsi="Times New Roman"/>
          <w:b/>
          <w:sz w:val="32"/>
          <w:szCs w:val="32"/>
          <w:lang w:eastAsia="uk-UA"/>
        </w:rPr>
        <w:t>ГРОМАДСЬКОГО ЗДОРОВ’Я»</w:t>
      </w:r>
    </w:p>
    <w:p w:rsidR="00197578" w:rsidRPr="00152487" w:rsidRDefault="00197578" w:rsidP="00152487">
      <w:pPr>
        <w:spacing w:after="0" w:line="360" w:lineRule="auto"/>
        <w:jc w:val="center"/>
        <w:rPr>
          <w:rFonts w:ascii="Times New Roman" w:hAnsi="Times New Roman"/>
          <w:b/>
          <w:sz w:val="32"/>
          <w:szCs w:val="32"/>
        </w:rPr>
      </w:pPr>
      <w:r w:rsidRPr="00152487">
        <w:rPr>
          <w:rFonts w:ascii="Times New Roman" w:hAnsi="Times New Roman"/>
          <w:b/>
          <w:sz w:val="32"/>
          <w:szCs w:val="32"/>
          <w:lang w:eastAsia="uk-UA"/>
        </w:rPr>
        <w:t>Хмельницької обласної ради</w:t>
      </w: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pPr>
    </w:p>
    <w:p w:rsidR="00197578" w:rsidRDefault="00197578" w:rsidP="00152487">
      <w:pPr>
        <w:spacing w:after="0" w:line="240" w:lineRule="auto"/>
        <w:jc w:val="both"/>
        <w:rPr>
          <w:rFonts w:ascii="Times New Roman" w:hAnsi="Times New Roman"/>
          <w:sz w:val="28"/>
          <w:szCs w:val="28"/>
        </w:rPr>
        <w:sectPr w:rsidR="00197578">
          <w:footerReference w:type="default" r:id="rId8"/>
          <w:pgSz w:w="11906" w:h="16838"/>
          <w:pgMar w:top="850" w:right="850" w:bottom="850" w:left="1417" w:header="708" w:footer="708" w:gutter="0"/>
          <w:cols w:space="708"/>
          <w:docGrid w:linePitch="360"/>
        </w:sectPr>
      </w:pPr>
    </w:p>
    <w:p w:rsidR="00197578" w:rsidRPr="00725E10" w:rsidRDefault="00152487" w:rsidP="0015248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1. </w:t>
      </w:r>
      <w:r w:rsidR="00197578" w:rsidRPr="00725E10">
        <w:rPr>
          <w:rFonts w:ascii="Times New Roman" w:hAnsi="Times New Roman"/>
          <w:b/>
          <w:sz w:val="28"/>
          <w:szCs w:val="28"/>
        </w:rPr>
        <w:t>ЗАГАЛЬНІ ПОЛОЖЕННЯ</w:t>
      </w:r>
    </w:p>
    <w:p w:rsidR="00197578" w:rsidRPr="006877BD"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 xml:space="preserve">1.1. </w:t>
      </w:r>
      <w:r>
        <w:rPr>
          <w:rFonts w:ascii="Times New Roman" w:hAnsi="Times New Roman"/>
          <w:sz w:val="28"/>
          <w:szCs w:val="28"/>
        </w:rPr>
        <w:tab/>
      </w:r>
      <w:r w:rsidRPr="006877BD">
        <w:rPr>
          <w:rFonts w:ascii="Times New Roman" w:hAnsi="Times New Roman"/>
          <w:sz w:val="28"/>
          <w:szCs w:val="28"/>
        </w:rPr>
        <w:t>Комунальне некомерційне підприємство «</w:t>
      </w:r>
      <w:r>
        <w:rPr>
          <w:rFonts w:ascii="Times New Roman" w:hAnsi="Times New Roman"/>
          <w:sz w:val="28"/>
          <w:szCs w:val="28"/>
        </w:rPr>
        <w:t>Хмельницький обласний центр громадського здоров’я</w:t>
      </w:r>
      <w:r w:rsidRPr="006877BD">
        <w:rPr>
          <w:rFonts w:ascii="Times New Roman" w:hAnsi="Times New Roman"/>
          <w:sz w:val="28"/>
          <w:szCs w:val="28"/>
        </w:rPr>
        <w:t>»</w:t>
      </w:r>
      <w:r>
        <w:rPr>
          <w:rFonts w:ascii="Times New Roman" w:hAnsi="Times New Roman"/>
          <w:sz w:val="28"/>
          <w:szCs w:val="28"/>
        </w:rPr>
        <w:t xml:space="preserve"> Хмельницької обласної </w:t>
      </w:r>
      <w:r w:rsidRPr="006877BD">
        <w:rPr>
          <w:rFonts w:ascii="Times New Roman" w:hAnsi="Times New Roman"/>
          <w:sz w:val="28"/>
          <w:szCs w:val="28"/>
        </w:rPr>
        <w:t xml:space="preserve">ради (далі </w:t>
      </w:r>
      <w:r>
        <w:rPr>
          <w:rFonts w:ascii="Times New Roman" w:hAnsi="Times New Roman"/>
          <w:sz w:val="28"/>
          <w:szCs w:val="28"/>
        </w:rPr>
        <w:t xml:space="preserve">– </w:t>
      </w:r>
      <w:r w:rsidRPr="006877BD">
        <w:rPr>
          <w:rFonts w:ascii="Times New Roman" w:hAnsi="Times New Roman"/>
          <w:sz w:val="28"/>
          <w:szCs w:val="28"/>
        </w:rPr>
        <w:t>Підприємство) згідно із законодавством України є неприбутковим закладом охорони здоров</w:t>
      </w:r>
      <w:r>
        <w:rPr>
          <w:rFonts w:ascii="Times New Roman" w:hAnsi="Times New Roman"/>
          <w:sz w:val="28"/>
          <w:szCs w:val="28"/>
        </w:rPr>
        <w:t>’</w:t>
      </w:r>
      <w:r w:rsidRPr="006877BD">
        <w:rPr>
          <w:rFonts w:ascii="Times New Roman" w:hAnsi="Times New Roman"/>
          <w:sz w:val="28"/>
          <w:szCs w:val="28"/>
        </w:rPr>
        <w:t xml:space="preserve">я, заснованим на спільній власності територіальних громад сіл, селищ, міст </w:t>
      </w:r>
      <w:r>
        <w:rPr>
          <w:rFonts w:ascii="Times New Roman" w:hAnsi="Times New Roman"/>
          <w:sz w:val="28"/>
          <w:szCs w:val="28"/>
        </w:rPr>
        <w:t>Хмельницької</w:t>
      </w:r>
      <w:r w:rsidRPr="006877BD">
        <w:rPr>
          <w:rFonts w:ascii="Times New Roman" w:hAnsi="Times New Roman"/>
          <w:sz w:val="28"/>
          <w:szCs w:val="28"/>
        </w:rPr>
        <w:t xml:space="preserve"> області.</w:t>
      </w:r>
    </w:p>
    <w:p w:rsidR="004A2BE9"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 xml:space="preserve">1.2. </w:t>
      </w:r>
      <w:r>
        <w:rPr>
          <w:rFonts w:ascii="Times New Roman" w:hAnsi="Times New Roman"/>
          <w:sz w:val="28"/>
          <w:szCs w:val="28"/>
        </w:rPr>
        <w:tab/>
      </w:r>
      <w:r w:rsidRPr="006877BD">
        <w:rPr>
          <w:rFonts w:ascii="Times New Roman" w:hAnsi="Times New Roman"/>
          <w:sz w:val="28"/>
          <w:szCs w:val="28"/>
        </w:rPr>
        <w:t xml:space="preserve">Підприємство створене </w:t>
      </w:r>
      <w:r w:rsidR="00152487">
        <w:rPr>
          <w:rFonts w:ascii="Times New Roman" w:hAnsi="Times New Roman"/>
          <w:sz w:val="28"/>
          <w:szCs w:val="28"/>
        </w:rPr>
        <w:t>відповідно до рішення Хмельницької обласної ради (</w:t>
      </w:r>
      <w:r w:rsidR="00152487" w:rsidRPr="006877BD">
        <w:rPr>
          <w:rFonts w:ascii="Times New Roman" w:hAnsi="Times New Roman"/>
          <w:sz w:val="28"/>
          <w:szCs w:val="28"/>
        </w:rPr>
        <w:t>далі</w:t>
      </w:r>
      <w:r w:rsidR="00152487">
        <w:rPr>
          <w:rFonts w:ascii="Times New Roman" w:hAnsi="Times New Roman"/>
          <w:sz w:val="28"/>
          <w:szCs w:val="28"/>
        </w:rPr>
        <w:t xml:space="preserve"> –</w:t>
      </w:r>
      <w:r w:rsidR="00152487" w:rsidRPr="006877BD">
        <w:rPr>
          <w:rFonts w:ascii="Times New Roman" w:hAnsi="Times New Roman"/>
          <w:sz w:val="28"/>
          <w:szCs w:val="28"/>
        </w:rPr>
        <w:t xml:space="preserve"> Засновник) </w:t>
      </w:r>
      <w:r w:rsidR="00152487">
        <w:rPr>
          <w:rFonts w:ascii="Times New Roman" w:hAnsi="Times New Roman"/>
          <w:sz w:val="28"/>
          <w:szCs w:val="28"/>
        </w:rPr>
        <w:t xml:space="preserve">від 27 вересня 2018 року </w:t>
      </w:r>
      <w:r>
        <w:rPr>
          <w:rFonts w:ascii="Times New Roman" w:hAnsi="Times New Roman"/>
          <w:sz w:val="28"/>
          <w:szCs w:val="28"/>
        </w:rPr>
        <w:t>№ 27-21/2018</w:t>
      </w:r>
      <w:r w:rsidR="00152487">
        <w:rPr>
          <w:rFonts w:ascii="Times New Roman" w:hAnsi="Times New Roman"/>
          <w:sz w:val="28"/>
          <w:szCs w:val="28"/>
        </w:rPr>
        <w:t>.</w:t>
      </w:r>
    </w:p>
    <w:p w:rsidR="004A2BE9" w:rsidRPr="004A2BE9" w:rsidRDefault="004A2BE9" w:rsidP="004A2BE9">
      <w:pPr>
        <w:spacing w:after="0"/>
        <w:ind w:firstLine="709"/>
        <w:jc w:val="both"/>
        <w:rPr>
          <w:rFonts w:ascii="Times New Roman" w:hAnsi="Times New Roman"/>
          <w:sz w:val="28"/>
          <w:szCs w:val="28"/>
        </w:rPr>
      </w:pPr>
      <w:r w:rsidRPr="004A2BE9">
        <w:rPr>
          <w:rFonts w:ascii="Times New Roman" w:hAnsi="Times New Roman"/>
          <w:sz w:val="28"/>
          <w:szCs w:val="28"/>
        </w:rPr>
        <w:t xml:space="preserve">Засновником Підприємства є Хмельницька обласна рада. </w:t>
      </w:r>
      <w:r w:rsidR="00B425D5">
        <w:rPr>
          <w:rFonts w:ascii="Times New Roman" w:hAnsi="Times New Roman"/>
          <w:sz w:val="28"/>
          <w:szCs w:val="28"/>
        </w:rPr>
        <w:t xml:space="preserve">                                         </w:t>
      </w:r>
      <w:r w:rsidRPr="004A2BE9">
        <w:rPr>
          <w:rFonts w:ascii="Times New Roman" w:hAnsi="Times New Roman"/>
          <w:sz w:val="28"/>
          <w:szCs w:val="28"/>
        </w:rPr>
        <w:t>Код ЄДРПОУ – 00022651. Юридична адреса: 29005, Хмельницька область,</w:t>
      </w:r>
      <w:r w:rsidR="00B425D5">
        <w:rPr>
          <w:rFonts w:ascii="Times New Roman" w:hAnsi="Times New Roman"/>
          <w:sz w:val="28"/>
          <w:szCs w:val="28"/>
        </w:rPr>
        <w:t xml:space="preserve">                              </w:t>
      </w:r>
      <w:r w:rsidRPr="004A2BE9">
        <w:rPr>
          <w:rFonts w:ascii="Times New Roman" w:hAnsi="Times New Roman"/>
          <w:sz w:val="28"/>
          <w:szCs w:val="28"/>
        </w:rPr>
        <w:t xml:space="preserve"> м. Хмельницький, Майдан Незалежності, 2.</w:t>
      </w:r>
    </w:p>
    <w:p w:rsidR="00152487" w:rsidRPr="006877BD" w:rsidRDefault="00152487" w:rsidP="004A2BE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1.3. </w:t>
      </w:r>
      <w:r w:rsidRPr="006877BD">
        <w:rPr>
          <w:rFonts w:ascii="Times New Roman" w:hAnsi="Times New Roman"/>
          <w:sz w:val="28"/>
          <w:szCs w:val="28"/>
        </w:rPr>
        <w:t xml:space="preserve">Повне найменування Підприємства </w:t>
      </w:r>
      <w:r>
        <w:rPr>
          <w:rFonts w:ascii="Times New Roman" w:hAnsi="Times New Roman"/>
          <w:sz w:val="28"/>
          <w:szCs w:val="28"/>
        </w:rPr>
        <w:t>–</w:t>
      </w:r>
      <w:r w:rsidRPr="006877BD">
        <w:rPr>
          <w:rFonts w:ascii="Times New Roman" w:hAnsi="Times New Roman"/>
          <w:sz w:val="28"/>
          <w:szCs w:val="28"/>
        </w:rPr>
        <w:t xml:space="preserve"> комунальне некомерційне підприємство</w:t>
      </w:r>
      <w:r>
        <w:rPr>
          <w:rFonts w:ascii="Times New Roman" w:hAnsi="Times New Roman"/>
          <w:sz w:val="28"/>
          <w:szCs w:val="28"/>
        </w:rPr>
        <w:t xml:space="preserve"> </w:t>
      </w:r>
      <w:r w:rsidRPr="00EE37BD">
        <w:rPr>
          <w:rFonts w:ascii="Times New Roman" w:hAnsi="Times New Roman"/>
          <w:sz w:val="28"/>
          <w:szCs w:val="28"/>
        </w:rPr>
        <w:t>«</w:t>
      </w:r>
      <w:r>
        <w:rPr>
          <w:rFonts w:ascii="Times New Roman" w:hAnsi="Times New Roman"/>
          <w:sz w:val="28"/>
          <w:szCs w:val="28"/>
        </w:rPr>
        <w:t>Хмельницький о</w:t>
      </w:r>
      <w:r w:rsidRPr="00EE37BD">
        <w:rPr>
          <w:rFonts w:ascii="Times New Roman" w:hAnsi="Times New Roman"/>
          <w:sz w:val="28"/>
          <w:szCs w:val="28"/>
        </w:rPr>
        <w:t>бласний центр громадського здоров’я»</w:t>
      </w:r>
      <w:r>
        <w:rPr>
          <w:rFonts w:ascii="Times New Roman" w:hAnsi="Times New Roman"/>
          <w:sz w:val="28"/>
          <w:szCs w:val="28"/>
        </w:rPr>
        <w:t xml:space="preserve"> Хмельницької обласної ради</w:t>
      </w:r>
      <w:r w:rsidRPr="006877BD">
        <w:rPr>
          <w:rFonts w:ascii="Times New Roman" w:hAnsi="Times New Roman"/>
          <w:sz w:val="28"/>
          <w:szCs w:val="28"/>
        </w:rPr>
        <w:t>;</w:t>
      </w:r>
    </w:p>
    <w:p w:rsidR="00152487" w:rsidRPr="00361A23" w:rsidRDefault="00152487" w:rsidP="001524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361A23">
        <w:rPr>
          <w:rFonts w:ascii="Times New Roman" w:hAnsi="Times New Roman"/>
          <w:sz w:val="28"/>
          <w:szCs w:val="28"/>
        </w:rPr>
        <w:t>Скорочене найменування Підприємства – КНП «ХОЦГЗ».</w:t>
      </w:r>
    </w:p>
    <w:p w:rsidR="00B425D5" w:rsidRDefault="00152487" w:rsidP="001524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877BD">
        <w:rPr>
          <w:rFonts w:ascii="Times New Roman" w:hAnsi="Times New Roman"/>
          <w:sz w:val="28"/>
          <w:szCs w:val="28"/>
        </w:rPr>
        <w:t>Місцезнаходження Підприємства:</w:t>
      </w:r>
      <w:r>
        <w:rPr>
          <w:rFonts w:ascii="Times New Roman" w:hAnsi="Times New Roman"/>
          <w:sz w:val="28"/>
          <w:szCs w:val="28"/>
        </w:rPr>
        <w:t xml:space="preserve"> м. Хмельницький, </w:t>
      </w:r>
      <w:r w:rsidR="00B425D5">
        <w:rPr>
          <w:rFonts w:ascii="Times New Roman" w:hAnsi="Times New Roman"/>
          <w:sz w:val="28"/>
          <w:szCs w:val="28"/>
        </w:rPr>
        <w:t xml:space="preserve">                                            </w:t>
      </w:r>
      <w:r>
        <w:rPr>
          <w:rFonts w:ascii="Times New Roman" w:hAnsi="Times New Roman"/>
          <w:sz w:val="28"/>
          <w:szCs w:val="28"/>
        </w:rPr>
        <w:t>вулиця Шевченка, 46.</w:t>
      </w:r>
      <w:r>
        <w:rPr>
          <w:rFonts w:ascii="Times New Roman" w:hAnsi="Times New Roman"/>
          <w:sz w:val="28"/>
          <w:szCs w:val="28"/>
        </w:rPr>
        <w:tab/>
      </w:r>
    </w:p>
    <w:p w:rsidR="00197578" w:rsidRPr="007B5BAB" w:rsidRDefault="00152487" w:rsidP="00B425D5">
      <w:pPr>
        <w:tabs>
          <w:tab w:val="left" w:pos="709"/>
        </w:tabs>
        <w:spacing w:after="0" w:line="240" w:lineRule="auto"/>
        <w:ind w:firstLine="709"/>
        <w:jc w:val="both"/>
        <w:rPr>
          <w:rFonts w:ascii="Times New Roman" w:hAnsi="Times New Roman"/>
          <w:sz w:val="28"/>
          <w:szCs w:val="28"/>
        </w:rPr>
      </w:pPr>
      <w:r w:rsidRPr="001D780A">
        <w:rPr>
          <w:rFonts w:ascii="Times New Roman" w:hAnsi="Times New Roman"/>
          <w:sz w:val="28"/>
          <w:szCs w:val="28"/>
        </w:rPr>
        <w:t xml:space="preserve">1.4. </w:t>
      </w:r>
      <w:r w:rsidR="00197578" w:rsidRPr="001D780A">
        <w:rPr>
          <w:rFonts w:ascii="Times New Roman" w:hAnsi="Times New Roman"/>
          <w:sz w:val="28"/>
          <w:szCs w:val="28"/>
        </w:rPr>
        <w:t xml:space="preserve">Підприємство є правонаступником усього майна, всіх прав та обов’язків комунальних закладів охорони здоров’я Хмельницької обласної ради: </w:t>
      </w:r>
      <w:r w:rsidR="001D780A">
        <w:rPr>
          <w:rFonts w:ascii="Times New Roman" w:hAnsi="Times New Roman"/>
          <w:sz w:val="28"/>
          <w:szCs w:val="28"/>
        </w:rPr>
        <w:t xml:space="preserve">Хмельницького </w:t>
      </w:r>
      <w:r w:rsidR="00197578" w:rsidRPr="001D780A">
        <w:rPr>
          <w:rFonts w:ascii="Times New Roman" w:hAnsi="Times New Roman"/>
          <w:sz w:val="28"/>
          <w:szCs w:val="28"/>
        </w:rPr>
        <w:t>обласного центру здоров’я</w:t>
      </w:r>
      <w:r w:rsidR="001D780A">
        <w:rPr>
          <w:rFonts w:ascii="Times New Roman" w:hAnsi="Times New Roman"/>
          <w:sz w:val="28"/>
          <w:szCs w:val="28"/>
        </w:rPr>
        <w:t xml:space="preserve"> (код ЄДРПОУ 02004605)</w:t>
      </w:r>
      <w:r w:rsidR="00197578" w:rsidRPr="001D780A">
        <w:rPr>
          <w:rFonts w:ascii="Times New Roman" w:hAnsi="Times New Roman"/>
          <w:sz w:val="28"/>
          <w:szCs w:val="28"/>
        </w:rPr>
        <w:t xml:space="preserve">, </w:t>
      </w:r>
      <w:r w:rsidR="001D780A">
        <w:rPr>
          <w:rFonts w:ascii="Times New Roman" w:hAnsi="Times New Roman"/>
          <w:sz w:val="28"/>
          <w:szCs w:val="28"/>
        </w:rPr>
        <w:t xml:space="preserve">Хмельницького </w:t>
      </w:r>
      <w:r w:rsidR="00197578" w:rsidRPr="001D780A">
        <w:rPr>
          <w:rFonts w:ascii="Times New Roman" w:hAnsi="Times New Roman"/>
          <w:sz w:val="28"/>
          <w:szCs w:val="28"/>
        </w:rPr>
        <w:t>обласного інформаційно-аналіти</w:t>
      </w:r>
      <w:r w:rsidRPr="001D780A">
        <w:rPr>
          <w:rFonts w:ascii="Times New Roman" w:hAnsi="Times New Roman"/>
          <w:sz w:val="28"/>
          <w:szCs w:val="28"/>
        </w:rPr>
        <w:t>чного центру</w:t>
      </w:r>
      <w:r w:rsidR="001D780A">
        <w:rPr>
          <w:rFonts w:ascii="Times New Roman" w:hAnsi="Times New Roman"/>
          <w:sz w:val="28"/>
          <w:szCs w:val="28"/>
        </w:rPr>
        <w:t xml:space="preserve"> (код ЄДРПОУ 26215755)</w:t>
      </w:r>
      <w:r w:rsidRPr="001D780A">
        <w:rPr>
          <w:rFonts w:ascii="Times New Roman" w:hAnsi="Times New Roman"/>
          <w:sz w:val="28"/>
          <w:szCs w:val="28"/>
        </w:rPr>
        <w:t xml:space="preserve">, </w:t>
      </w:r>
      <w:r w:rsidR="001D780A">
        <w:rPr>
          <w:rFonts w:ascii="Times New Roman" w:hAnsi="Times New Roman"/>
          <w:sz w:val="28"/>
          <w:szCs w:val="28"/>
        </w:rPr>
        <w:t>комунального закладу «Хмельницький обласний центр</w:t>
      </w:r>
      <w:r w:rsidRPr="001D780A">
        <w:rPr>
          <w:rFonts w:ascii="Times New Roman" w:hAnsi="Times New Roman"/>
          <w:sz w:val="28"/>
          <w:szCs w:val="28"/>
        </w:rPr>
        <w:t xml:space="preserve"> </w:t>
      </w:r>
      <w:r w:rsidR="00197578" w:rsidRPr="001D780A">
        <w:rPr>
          <w:rFonts w:ascii="Times New Roman" w:hAnsi="Times New Roman"/>
          <w:sz w:val="28"/>
          <w:szCs w:val="28"/>
        </w:rPr>
        <w:t>централізованого обслуговування закладів охорони здоров’я Хмельницької обласної ради</w:t>
      </w:r>
      <w:r w:rsidR="001D780A">
        <w:rPr>
          <w:rFonts w:ascii="Times New Roman" w:hAnsi="Times New Roman"/>
          <w:sz w:val="28"/>
          <w:szCs w:val="28"/>
        </w:rPr>
        <w:t>» (код ЄДРПОУ 38482160)</w:t>
      </w:r>
      <w:r w:rsidR="00197578" w:rsidRPr="001D780A">
        <w:rPr>
          <w:rFonts w:ascii="Times New Roman" w:hAnsi="Times New Roman"/>
          <w:sz w:val="28"/>
          <w:szCs w:val="28"/>
        </w:rPr>
        <w:t>.</w:t>
      </w:r>
    </w:p>
    <w:p w:rsidR="00197578"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1.</w:t>
      </w:r>
      <w:r w:rsidR="00152487">
        <w:rPr>
          <w:rFonts w:ascii="Times New Roman" w:hAnsi="Times New Roman"/>
          <w:sz w:val="28"/>
          <w:szCs w:val="28"/>
        </w:rPr>
        <w:t>5</w:t>
      </w:r>
      <w:r w:rsidRPr="006877BD">
        <w:rPr>
          <w:rFonts w:ascii="Times New Roman" w:hAnsi="Times New Roman"/>
          <w:sz w:val="28"/>
          <w:szCs w:val="28"/>
        </w:rPr>
        <w:t xml:space="preserve">. </w:t>
      </w:r>
      <w:r>
        <w:rPr>
          <w:rFonts w:ascii="Times New Roman" w:hAnsi="Times New Roman"/>
          <w:sz w:val="28"/>
          <w:szCs w:val="28"/>
        </w:rPr>
        <w:tab/>
      </w:r>
      <w:r w:rsidRPr="006877BD">
        <w:rPr>
          <w:rFonts w:ascii="Times New Roman" w:hAnsi="Times New Roman"/>
          <w:sz w:val="28"/>
          <w:szCs w:val="28"/>
        </w:rPr>
        <w:t xml:space="preserve">Засновником, </w:t>
      </w:r>
      <w:r>
        <w:rPr>
          <w:rFonts w:ascii="Times New Roman" w:hAnsi="Times New Roman"/>
          <w:sz w:val="28"/>
          <w:szCs w:val="28"/>
        </w:rPr>
        <w:t>в</w:t>
      </w:r>
      <w:r w:rsidRPr="006877BD">
        <w:rPr>
          <w:rFonts w:ascii="Times New Roman" w:hAnsi="Times New Roman"/>
          <w:sz w:val="28"/>
          <w:szCs w:val="28"/>
        </w:rPr>
        <w:t>ласником та органом управління майном Підприємства є територіальні</w:t>
      </w:r>
      <w:r>
        <w:rPr>
          <w:rFonts w:ascii="Times New Roman" w:hAnsi="Times New Roman"/>
          <w:sz w:val="28"/>
          <w:szCs w:val="28"/>
        </w:rPr>
        <w:t xml:space="preserve"> </w:t>
      </w:r>
      <w:r w:rsidRPr="006877BD">
        <w:rPr>
          <w:rFonts w:ascii="Times New Roman" w:hAnsi="Times New Roman"/>
          <w:sz w:val="28"/>
          <w:szCs w:val="28"/>
        </w:rPr>
        <w:t>громади</w:t>
      </w:r>
      <w:r w:rsidRPr="00717ACE">
        <w:rPr>
          <w:rFonts w:ascii="Times New Roman" w:hAnsi="Times New Roman"/>
          <w:sz w:val="28"/>
          <w:szCs w:val="28"/>
        </w:rPr>
        <w:t xml:space="preserve"> </w:t>
      </w:r>
      <w:r w:rsidRPr="007B5BAB">
        <w:rPr>
          <w:rFonts w:ascii="Times New Roman" w:hAnsi="Times New Roman"/>
          <w:sz w:val="28"/>
          <w:szCs w:val="28"/>
        </w:rPr>
        <w:t>сіл, селищ, міст Хмельницької області в особі Хмельницької обласної ради</w:t>
      </w:r>
      <w:r w:rsidRPr="006877BD">
        <w:rPr>
          <w:rFonts w:ascii="Times New Roman" w:hAnsi="Times New Roman"/>
          <w:sz w:val="28"/>
          <w:szCs w:val="28"/>
        </w:rPr>
        <w:t>. Підприємство створене на базі майна</w:t>
      </w:r>
      <w:r>
        <w:rPr>
          <w:rFonts w:ascii="Times New Roman" w:hAnsi="Times New Roman"/>
          <w:sz w:val="28"/>
          <w:szCs w:val="28"/>
        </w:rPr>
        <w:t xml:space="preserve"> Хмельницької обласної ради</w:t>
      </w:r>
      <w:r w:rsidRPr="006877BD">
        <w:rPr>
          <w:rFonts w:ascii="Times New Roman" w:hAnsi="Times New Roman"/>
          <w:sz w:val="28"/>
          <w:szCs w:val="28"/>
        </w:rPr>
        <w:t>.</w:t>
      </w:r>
    </w:p>
    <w:p w:rsidR="00197578" w:rsidRPr="00361A23" w:rsidRDefault="00152487" w:rsidP="00152487">
      <w:pPr>
        <w:tabs>
          <w:tab w:val="left" w:pos="1620"/>
          <w:tab w:val="left" w:pos="1800"/>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197578" w:rsidRPr="00361A23">
        <w:rPr>
          <w:rFonts w:ascii="Times New Roman" w:hAnsi="Times New Roman"/>
          <w:sz w:val="28"/>
          <w:szCs w:val="28"/>
        </w:rPr>
        <w:t xml:space="preserve">. </w:t>
      </w:r>
      <w:r w:rsidR="00197578" w:rsidRPr="00361A23">
        <w:rPr>
          <w:rFonts w:ascii="Times New Roman" w:hAnsi="Times New Roman"/>
          <w:sz w:val="28"/>
          <w:szCs w:val="28"/>
        </w:rPr>
        <w:tab/>
        <w:t>Підприємство є підпорядкованим, підзвітним та підконтрольним Засновнику та з фахових питань – Центру громадського здоров’я М</w:t>
      </w:r>
      <w:r>
        <w:rPr>
          <w:rFonts w:ascii="Times New Roman" w:hAnsi="Times New Roman"/>
          <w:sz w:val="28"/>
          <w:szCs w:val="28"/>
        </w:rPr>
        <w:t>іністерства охорони здоров’я</w:t>
      </w:r>
      <w:r w:rsidR="00197578" w:rsidRPr="00361A23">
        <w:rPr>
          <w:rFonts w:ascii="Times New Roman" w:hAnsi="Times New Roman"/>
          <w:sz w:val="28"/>
          <w:szCs w:val="28"/>
        </w:rPr>
        <w:t xml:space="preserve"> України та Департаменту охорони здоров’я обласної державної адміністрації</w:t>
      </w:r>
      <w:r>
        <w:rPr>
          <w:rFonts w:ascii="Times New Roman" w:hAnsi="Times New Roman"/>
          <w:sz w:val="28"/>
          <w:szCs w:val="28"/>
        </w:rPr>
        <w:t xml:space="preserve"> (далі – Департамент)</w:t>
      </w:r>
      <w:r w:rsidR="00197578" w:rsidRPr="00361A23">
        <w:rPr>
          <w:rFonts w:ascii="Times New Roman" w:hAnsi="Times New Roman"/>
          <w:sz w:val="28"/>
          <w:szCs w:val="28"/>
        </w:rPr>
        <w:t>.</w:t>
      </w:r>
    </w:p>
    <w:p w:rsidR="00197578" w:rsidRPr="006877BD" w:rsidRDefault="00152487" w:rsidP="00152487">
      <w:pPr>
        <w:tabs>
          <w:tab w:val="left" w:pos="1620"/>
          <w:tab w:val="left" w:pos="1800"/>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197578" w:rsidRPr="00361A23">
        <w:rPr>
          <w:rFonts w:ascii="Times New Roman" w:hAnsi="Times New Roman"/>
          <w:sz w:val="28"/>
          <w:szCs w:val="28"/>
        </w:rPr>
        <w:t xml:space="preserve">. </w:t>
      </w:r>
      <w:r w:rsidR="00197578" w:rsidRPr="00361A23">
        <w:rPr>
          <w:rFonts w:ascii="Times New Roman" w:hAnsi="Times New Roman"/>
          <w:sz w:val="28"/>
          <w:szCs w:val="28"/>
        </w:rPr>
        <w:tab/>
        <w:t>Підприємство здійснює господарську некомерційну діяльність,</w:t>
      </w:r>
      <w:r w:rsidR="00197578" w:rsidRPr="006877BD">
        <w:rPr>
          <w:rFonts w:ascii="Times New Roman" w:hAnsi="Times New Roman"/>
          <w:sz w:val="28"/>
          <w:szCs w:val="28"/>
        </w:rPr>
        <w:t xml:space="preserve"> спрямовану на досягнення соціальних та інших результатів без мети одержання прибутку.</w:t>
      </w:r>
    </w:p>
    <w:p w:rsidR="00197578" w:rsidRPr="006877BD"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1.</w:t>
      </w:r>
      <w:r w:rsidR="00152487">
        <w:rPr>
          <w:rFonts w:ascii="Times New Roman" w:hAnsi="Times New Roman"/>
          <w:sz w:val="28"/>
          <w:szCs w:val="28"/>
        </w:rPr>
        <w:t>8.</w:t>
      </w:r>
      <w:r>
        <w:rPr>
          <w:rFonts w:ascii="Times New Roman" w:hAnsi="Times New Roman"/>
          <w:sz w:val="28"/>
          <w:szCs w:val="28"/>
        </w:rPr>
        <w:tab/>
      </w:r>
      <w:r w:rsidRPr="006877BD">
        <w:rPr>
          <w:rFonts w:ascii="Times New Roman" w:hAnsi="Times New Roman"/>
          <w:sz w:val="28"/>
          <w:szCs w:val="28"/>
        </w:rPr>
        <w:t>Забороняється розподіл отриманих доходів (прибутків) Підприємства або їх частини серед засновників</w:t>
      </w:r>
      <w:r>
        <w:rPr>
          <w:rFonts w:ascii="Times New Roman" w:hAnsi="Times New Roman"/>
          <w:sz w:val="28"/>
          <w:szCs w:val="28"/>
        </w:rPr>
        <w:t xml:space="preserve"> та</w:t>
      </w:r>
      <w:r w:rsidRPr="006877BD">
        <w:rPr>
          <w:rFonts w:ascii="Times New Roman" w:hAnsi="Times New Roman"/>
          <w:sz w:val="28"/>
          <w:szCs w:val="28"/>
        </w:rPr>
        <w:t xml:space="preserve"> працівників </w:t>
      </w:r>
      <w:r>
        <w:rPr>
          <w:rFonts w:ascii="Times New Roman" w:hAnsi="Times New Roman"/>
          <w:sz w:val="28"/>
          <w:szCs w:val="28"/>
        </w:rPr>
        <w:t>П</w:t>
      </w:r>
      <w:r w:rsidRPr="006877BD">
        <w:rPr>
          <w:rFonts w:ascii="Times New Roman" w:hAnsi="Times New Roman"/>
          <w:sz w:val="28"/>
          <w:szCs w:val="28"/>
        </w:rPr>
        <w:t>ідприємства (крім оплати їхньої праці, нарахування єдиного соціального внеску), членів органів управління та інших пов</w:t>
      </w:r>
      <w:r>
        <w:rPr>
          <w:rFonts w:ascii="Times New Roman" w:hAnsi="Times New Roman"/>
          <w:sz w:val="28"/>
          <w:szCs w:val="28"/>
        </w:rPr>
        <w:t>’</w:t>
      </w:r>
      <w:r w:rsidRPr="006877BD">
        <w:rPr>
          <w:rFonts w:ascii="Times New Roman" w:hAnsi="Times New Roman"/>
          <w:sz w:val="28"/>
          <w:szCs w:val="28"/>
        </w:rPr>
        <w:t>язаних з ними осіб.</w:t>
      </w:r>
    </w:p>
    <w:p w:rsidR="00197578" w:rsidRPr="006877BD"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1.</w:t>
      </w:r>
      <w:r w:rsidR="00152487">
        <w:rPr>
          <w:rFonts w:ascii="Times New Roman" w:hAnsi="Times New Roman"/>
          <w:sz w:val="28"/>
          <w:szCs w:val="28"/>
        </w:rPr>
        <w:t>9</w:t>
      </w:r>
      <w:r w:rsidRPr="006877BD">
        <w:rPr>
          <w:rFonts w:ascii="Times New Roman" w:hAnsi="Times New Roman"/>
          <w:sz w:val="28"/>
          <w:szCs w:val="28"/>
        </w:rPr>
        <w:t xml:space="preserve">. </w:t>
      </w:r>
      <w:r>
        <w:rPr>
          <w:rFonts w:ascii="Times New Roman" w:hAnsi="Times New Roman"/>
          <w:sz w:val="28"/>
          <w:szCs w:val="28"/>
        </w:rPr>
        <w:tab/>
      </w:r>
      <w:r w:rsidRPr="006877BD">
        <w:rPr>
          <w:rFonts w:ascii="Times New Roman" w:hAnsi="Times New Roman"/>
          <w:sz w:val="28"/>
          <w:szCs w:val="28"/>
        </w:rPr>
        <w:t xml:space="preserve">Не вважається розподілом доходів Підприємства, в розумінні </w:t>
      </w:r>
      <w:r w:rsidR="001D780A">
        <w:rPr>
          <w:rFonts w:ascii="Times New Roman" w:hAnsi="Times New Roman"/>
          <w:sz w:val="28"/>
          <w:szCs w:val="28"/>
        </w:rPr>
        <w:t xml:space="preserve">                           </w:t>
      </w:r>
      <w:r w:rsidRPr="006877BD">
        <w:rPr>
          <w:rFonts w:ascii="Times New Roman" w:hAnsi="Times New Roman"/>
          <w:sz w:val="28"/>
          <w:szCs w:val="28"/>
        </w:rPr>
        <w:t>п. 1.</w:t>
      </w:r>
      <w:r>
        <w:rPr>
          <w:rFonts w:ascii="Times New Roman" w:hAnsi="Times New Roman"/>
          <w:sz w:val="28"/>
          <w:szCs w:val="28"/>
        </w:rPr>
        <w:t>7</w:t>
      </w:r>
      <w:r w:rsidRPr="006877BD">
        <w:rPr>
          <w:rFonts w:ascii="Times New Roman" w:hAnsi="Times New Roman"/>
          <w:sz w:val="28"/>
          <w:szCs w:val="28"/>
        </w:rPr>
        <w:t xml:space="preserve"> Статуту, використання Підприємством власних доходів (прибутків) виключно для фінансування видатків на утримання такої неприбуткової </w:t>
      </w:r>
      <w:r w:rsidRPr="006877BD">
        <w:rPr>
          <w:rFonts w:ascii="Times New Roman" w:hAnsi="Times New Roman"/>
          <w:sz w:val="28"/>
          <w:szCs w:val="28"/>
        </w:rPr>
        <w:lastRenderedPageBreak/>
        <w:t>організації, реалізації мети (цілей, завдань) та напрямів діяльності, визначених Статутом.</w:t>
      </w:r>
    </w:p>
    <w:p w:rsidR="00197578" w:rsidRPr="006877BD" w:rsidRDefault="00197578" w:rsidP="00152487">
      <w:pPr>
        <w:tabs>
          <w:tab w:val="left" w:pos="1620"/>
          <w:tab w:val="left" w:pos="1800"/>
        </w:tabs>
        <w:spacing w:after="0" w:line="240" w:lineRule="auto"/>
        <w:ind w:firstLine="709"/>
        <w:jc w:val="both"/>
        <w:rPr>
          <w:rFonts w:ascii="Times New Roman" w:hAnsi="Times New Roman"/>
          <w:sz w:val="28"/>
          <w:szCs w:val="28"/>
        </w:rPr>
      </w:pPr>
      <w:r w:rsidRPr="006877BD">
        <w:rPr>
          <w:rFonts w:ascii="Times New Roman" w:hAnsi="Times New Roman"/>
          <w:sz w:val="28"/>
          <w:szCs w:val="28"/>
        </w:rPr>
        <w:t>1.</w:t>
      </w:r>
      <w:r w:rsidR="00152487">
        <w:rPr>
          <w:rFonts w:ascii="Times New Roman" w:hAnsi="Times New Roman"/>
          <w:sz w:val="28"/>
          <w:szCs w:val="28"/>
        </w:rPr>
        <w:t>10</w:t>
      </w:r>
      <w:r w:rsidRPr="006877BD">
        <w:rPr>
          <w:rFonts w:ascii="Times New Roman" w:hAnsi="Times New Roman"/>
          <w:sz w:val="28"/>
          <w:szCs w:val="28"/>
        </w:rPr>
        <w:t xml:space="preserve">. </w:t>
      </w:r>
      <w:r>
        <w:rPr>
          <w:rFonts w:ascii="Times New Roman" w:hAnsi="Times New Roman"/>
          <w:sz w:val="28"/>
          <w:szCs w:val="28"/>
        </w:rPr>
        <w:tab/>
      </w:r>
      <w:r w:rsidRPr="006877BD">
        <w:rPr>
          <w:rFonts w:ascii="Times New Roman" w:hAnsi="Times New Roman"/>
          <w:sz w:val="28"/>
          <w:szCs w:val="28"/>
        </w:rPr>
        <w:t>Підприємство у своїй діяльності керується Конституцією Украї</w:t>
      </w:r>
      <w:r w:rsidR="00152487">
        <w:rPr>
          <w:rFonts w:ascii="Times New Roman" w:hAnsi="Times New Roman"/>
          <w:sz w:val="28"/>
          <w:szCs w:val="28"/>
        </w:rPr>
        <w:t>ни, Господарським та Цивільним к</w:t>
      </w:r>
      <w:r w:rsidRPr="006877BD">
        <w:rPr>
          <w:rFonts w:ascii="Times New Roman" w:hAnsi="Times New Roman"/>
          <w:sz w:val="28"/>
          <w:szCs w:val="28"/>
        </w:rPr>
        <w:t xml:space="preserve">одексами України, законами України, постановами Верховної Ради України, актами Президента України та Кабінету </w:t>
      </w:r>
      <w:r>
        <w:rPr>
          <w:rFonts w:ascii="Times New Roman" w:hAnsi="Times New Roman"/>
          <w:sz w:val="28"/>
          <w:szCs w:val="28"/>
        </w:rPr>
        <w:t>Міністрів України, загальнообов’</w:t>
      </w:r>
      <w:r w:rsidRPr="006877BD">
        <w:rPr>
          <w:rFonts w:ascii="Times New Roman" w:hAnsi="Times New Roman"/>
          <w:sz w:val="28"/>
          <w:szCs w:val="28"/>
        </w:rPr>
        <w:t>язковими д</w:t>
      </w:r>
      <w:r>
        <w:rPr>
          <w:rFonts w:ascii="Times New Roman" w:hAnsi="Times New Roman"/>
          <w:sz w:val="28"/>
          <w:szCs w:val="28"/>
        </w:rPr>
        <w:t>ля всіх закладів охорони здоров’</w:t>
      </w:r>
      <w:r w:rsidRPr="006877BD">
        <w:rPr>
          <w:rFonts w:ascii="Times New Roman" w:hAnsi="Times New Roman"/>
          <w:sz w:val="28"/>
          <w:szCs w:val="28"/>
        </w:rPr>
        <w:t xml:space="preserve">я наказами та інструкціями </w:t>
      </w:r>
      <w:r w:rsidRPr="00EE37BD">
        <w:rPr>
          <w:rFonts w:ascii="Times New Roman" w:hAnsi="Times New Roman"/>
          <w:sz w:val="28"/>
          <w:szCs w:val="28"/>
        </w:rPr>
        <w:t>спеціально уповноважен</w:t>
      </w:r>
      <w:r>
        <w:rPr>
          <w:rFonts w:ascii="Times New Roman" w:hAnsi="Times New Roman"/>
          <w:sz w:val="28"/>
          <w:szCs w:val="28"/>
        </w:rPr>
        <w:t>ого</w:t>
      </w:r>
      <w:r w:rsidRPr="00EE37BD">
        <w:rPr>
          <w:rFonts w:ascii="Times New Roman" w:hAnsi="Times New Roman"/>
          <w:sz w:val="28"/>
          <w:szCs w:val="28"/>
        </w:rPr>
        <w:t xml:space="preserve"> центральн</w:t>
      </w:r>
      <w:r>
        <w:rPr>
          <w:rFonts w:ascii="Times New Roman" w:hAnsi="Times New Roman"/>
          <w:sz w:val="28"/>
          <w:szCs w:val="28"/>
        </w:rPr>
        <w:t>ого</w:t>
      </w:r>
      <w:r w:rsidRPr="00EE37BD">
        <w:rPr>
          <w:rFonts w:ascii="Times New Roman" w:hAnsi="Times New Roman"/>
          <w:sz w:val="28"/>
          <w:szCs w:val="28"/>
        </w:rPr>
        <w:t xml:space="preserve"> орган</w:t>
      </w:r>
      <w:r>
        <w:rPr>
          <w:rFonts w:ascii="Times New Roman" w:hAnsi="Times New Roman"/>
          <w:sz w:val="28"/>
          <w:szCs w:val="28"/>
        </w:rPr>
        <w:t>у</w:t>
      </w:r>
      <w:r w:rsidRPr="00EE37BD">
        <w:rPr>
          <w:rFonts w:ascii="Times New Roman" w:hAnsi="Times New Roman"/>
          <w:sz w:val="28"/>
          <w:szCs w:val="28"/>
        </w:rPr>
        <w:t xml:space="preserve"> державної виконавчої влади в галузі охорони здоров’я</w:t>
      </w:r>
      <w:r>
        <w:rPr>
          <w:rFonts w:ascii="Times New Roman" w:hAnsi="Times New Roman"/>
          <w:sz w:val="28"/>
          <w:szCs w:val="28"/>
        </w:rPr>
        <w:t xml:space="preserve"> – Міністерства охорони здоров’я</w:t>
      </w:r>
      <w:r w:rsidRPr="006877BD">
        <w:rPr>
          <w:rFonts w:ascii="Times New Roman" w:hAnsi="Times New Roman"/>
          <w:sz w:val="28"/>
          <w:szCs w:val="28"/>
        </w:rPr>
        <w:t>, загальнообов</w:t>
      </w:r>
      <w:r>
        <w:rPr>
          <w:rFonts w:ascii="Times New Roman" w:hAnsi="Times New Roman"/>
          <w:sz w:val="28"/>
          <w:szCs w:val="28"/>
        </w:rPr>
        <w:t>’</w:t>
      </w:r>
      <w:r w:rsidRPr="006877BD">
        <w:rPr>
          <w:rFonts w:ascii="Times New Roman" w:hAnsi="Times New Roman"/>
          <w:sz w:val="28"/>
          <w:szCs w:val="28"/>
        </w:rPr>
        <w:t>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152487" w:rsidRDefault="00152487" w:rsidP="00B548E6">
      <w:pPr>
        <w:tabs>
          <w:tab w:val="left" w:pos="1620"/>
        </w:tabs>
        <w:spacing w:after="0" w:line="240" w:lineRule="auto"/>
        <w:ind w:firstLine="709"/>
        <w:jc w:val="center"/>
        <w:rPr>
          <w:rFonts w:ascii="Times New Roman" w:hAnsi="Times New Roman"/>
          <w:b/>
          <w:sz w:val="28"/>
          <w:szCs w:val="28"/>
        </w:rPr>
      </w:pPr>
    </w:p>
    <w:p w:rsidR="00197578" w:rsidRPr="00725E10" w:rsidRDefault="00152487" w:rsidP="00B548E6">
      <w:pPr>
        <w:spacing w:after="0"/>
        <w:ind w:firstLine="709"/>
        <w:jc w:val="center"/>
        <w:rPr>
          <w:rFonts w:ascii="Times New Roman" w:hAnsi="Times New Roman"/>
          <w:b/>
          <w:sz w:val="28"/>
          <w:szCs w:val="28"/>
        </w:rPr>
      </w:pPr>
      <w:r>
        <w:rPr>
          <w:rFonts w:ascii="Times New Roman" w:hAnsi="Times New Roman"/>
          <w:b/>
          <w:sz w:val="28"/>
          <w:szCs w:val="28"/>
        </w:rPr>
        <w:t>2</w:t>
      </w:r>
      <w:r w:rsidR="00197578" w:rsidRPr="00725E10">
        <w:rPr>
          <w:rFonts w:ascii="Times New Roman" w:hAnsi="Times New Roman"/>
          <w:b/>
          <w:sz w:val="28"/>
          <w:szCs w:val="28"/>
        </w:rPr>
        <w:t>. МЕТА ТА ПРЕДМЕТ ДІЯЛЬНОСТІ</w:t>
      </w:r>
    </w:p>
    <w:p w:rsidR="00197578" w:rsidRPr="00637A88"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197578" w:rsidRPr="006C0440">
        <w:rPr>
          <w:rFonts w:ascii="Times New Roman" w:hAnsi="Times New Roman"/>
          <w:sz w:val="28"/>
          <w:szCs w:val="28"/>
        </w:rPr>
        <w:t xml:space="preserve">Підприємство створене для виконання функцій стосовно забезпечення </w:t>
      </w:r>
      <w:r w:rsidR="00197578">
        <w:rPr>
          <w:rFonts w:ascii="Times New Roman" w:hAnsi="Times New Roman"/>
          <w:sz w:val="28"/>
          <w:szCs w:val="28"/>
        </w:rPr>
        <w:t>збереження і зміцнення здоров’</w:t>
      </w:r>
      <w:r w:rsidR="00197578" w:rsidRPr="00637A88">
        <w:rPr>
          <w:rFonts w:ascii="Times New Roman" w:hAnsi="Times New Roman"/>
          <w:sz w:val="28"/>
          <w:szCs w:val="28"/>
        </w:rPr>
        <w:t>я населення, проведення моніторингу захворювань, здійснення групової та популяційної профілактики захворюван</w:t>
      </w:r>
      <w:r w:rsidR="00197578">
        <w:rPr>
          <w:rFonts w:ascii="Times New Roman" w:hAnsi="Times New Roman"/>
          <w:sz w:val="28"/>
          <w:szCs w:val="28"/>
        </w:rPr>
        <w:t>ь</w:t>
      </w:r>
      <w:r w:rsidR="00197578" w:rsidRPr="00637A88">
        <w:rPr>
          <w:rFonts w:ascii="Times New Roman" w:hAnsi="Times New Roman"/>
          <w:sz w:val="28"/>
          <w:szCs w:val="28"/>
        </w:rPr>
        <w:t>, боротьби з епідеміями та стратегічного управління з питань громадського здоров</w:t>
      </w:r>
      <w:r w:rsidR="00197578">
        <w:rPr>
          <w:rFonts w:ascii="Times New Roman" w:hAnsi="Times New Roman"/>
          <w:sz w:val="28"/>
          <w:szCs w:val="28"/>
        </w:rPr>
        <w:t>’</w:t>
      </w:r>
      <w:r w:rsidR="00197578" w:rsidRPr="00637A88">
        <w:rPr>
          <w:rFonts w:ascii="Times New Roman" w:hAnsi="Times New Roman"/>
          <w:sz w:val="28"/>
          <w:szCs w:val="28"/>
        </w:rPr>
        <w:t xml:space="preserve">я, </w:t>
      </w:r>
      <w:r w:rsidR="00197578">
        <w:rPr>
          <w:rFonts w:ascii="Times New Roman" w:hAnsi="Times New Roman"/>
          <w:sz w:val="28"/>
          <w:szCs w:val="28"/>
        </w:rPr>
        <w:t>координації</w:t>
      </w:r>
      <w:r w:rsidR="00197578" w:rsidRPr="00637A88">
        <w:rPr>
          <w:rFonts w:ascii="Times New Roman" w:hAnsi="Times New Roman"/>
          <w:sz w:val="28"/>
          <w:szCs w:val="28"/>
        </w:rPr>
        <w:t xml:space="preserve"> діяльності закладів охорони здоров’я області </w:t>
      </w:r>
      <w:r w:rsidR="00197578">
        <w:rPr>
          <w:rFonts w:ascii="Times New Roman" w:hAnsi="Times New Roman"/>
          <w:sz w:val="28"/>
          <w:szCs w:val="28"/>
        </w:rPr>
        <w:t>з</w:t>
      </w:r>
      <w:r w:rsidR="00197578" w:rsidRPr="00637A88">
        <w:rPr>
          <w:rFonts w:ascii="Times New Roman" w:hAnsi="Times New Roman"/>
          <w:sz w:val="28"/>
          <w:szCs w:val="28"/>
        </w:rPr>
        <w:t xml:space="preserve"> дотримання єдиної системи збору, обробки</w:t>
      </w:r>
      <w:r w:rsidR="008C70D3">
        <w:rPr>
          <w:rFonts w:ascii="Times New Roman" w:hAnsi="Times New Roman"/>
          <w:sz w:val="28"/>
          <w:szCs w:val="28"/>
        </w:rPr>
        <w:t>, зберігання та передачі медико</w:t>
      </w:r>
      <w:r w:rsidR="00197578" w:rsidRPr="00637A88">
        <w:rPr>
          <w:rFonts w:ascii="Times New Roman" w:hAnsi="Times New Roman"/>
          <w:sz w:val="28"/>
          <w:szCs w:val="28"/>
        </w:rPr>
        <w:t>-статистичної інформації.</w:t>
      </w:r>
    </w:p>
    <w:p w:rsidR="00197578" w:rsidRPr="00637A88"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197578" w:rsidRPr="00637A88">
        <w:rPr>
          <w:rFonts w:ascii="Times New Roman" w:hAnsi="Times New Roman"/>
          <w:sz w:val="28"/>
          <w:szCs w:val="28"/>
        </w:rPr>
        <w:t xml:space="preserve">Предметом діяльності Підприємства є: </w:t>
      </w:r>
    </w:p>
    <w:p w:rsidR="00197578" w:rsidRPr="006C0440" w:rsidRDefault="00B548E6" w:rsidP="00B548E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 е</w:t>
      </w:r>
      <w:r w:rsidR="00197578" w:rsidRPr="006C0440">
        <w:rPr>
          <w:rFonts w:ascii="Times New Roman" w:hAnsi="Times New Roman"/>
          <w:sz w:val="28"/>
          <w:szCs w:val="28"/>
        </w:rPr>
        <w:t xml:space="preserve">піднагляд за хворобами та оцінка стану здоров’я населення, що включає: </w:t>
      </w:r>
    </w:p>
    <w:p w:rsidR="00197578" w:rsidRPr="00637A88" w:rsidRDefault="00197578" w:rsidP="00B548E6">
      <w:pPr>
        <w:tabs>
          <w:tab w:val="left" w:pos="709"/>
        </w:tabs>
        <w:spacing w:after="0"/>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37A88">
        <w:rPr>
          <w:rFonts w:ascii="Times New Roman" w:hAnsi="Times New Roman"/>
          <w:sz w:val="28"/>
          <w:szCs w:val="28"/>
        </w:rPr>
        <w:t xml:space="preserve">збір даних, ведення реєстрів або доступ до реєстрів інфекційних </w:t>
      </w:r>
      <w:proofErr w:type="spellStart"/>
      <w:r w:rsidRPr="00637A88">
        <w:rPr>
          <w:rFonts w:ascii="Times New Roman" w:hAnsi="Times New Roman"/>
          <w:sz w:val="28"/>
          <w:szCs w:val="28"/>
        </w:rPr>
        <w:t>хвороб</w:t>
      </w:r>
      <w:proofErr w:type="spellEnd"/>
      <w:r w:rsidRPr="00637A88">
        <w:rPr>
          <w:rFonts w:ascii="Times New Roman" w:hAnsi="Times New Roman"/>
          <w:sz w:val="28"/>
          <w:szCs w:val="28"/>
        </w:rPr>
        <w:t>, неінфекційних захворювань, харчових токсикоінфекцій, травматизму (включаючи побутове насильство), професійних захворювань від закла</w:t>
      </w:r>
      <w:r w:rsidR="00B548E6">
        <w:rPr>
          <w:rFonts w:ascii="Times New Roman" w:hAnsi="Times New Roman"/>
          <w:sz w:val="28"/>
          <w:szCs w:val="28"/>
        </w:rPr>
        <w:t xml:space="preserve">дів охорони здоров’я системи Міністерства охорони здоров’я </w:t>
      </w:r>
      <w:r w:rsidRPr="00637A88">
        <w:rPr>
          <w:rFonts w:ascii="Times New Roman" w:hAnsi="Times New Roman"/>
          <w:sz w:val="28"/>
          <w:szCs w:val="28"/>
        </w:rPr>
        <w:t>України, відомчого підпорядкування та приватних форм власності;</w:t>
      </w:r>
    </w:p>
    <w:p w:rsidR="00197578" w:rsidRPr="006C0440" w:rsidRDefault="00197578" w:rsidP="00B548E6">
      <w:pPr>
        <w:tabs>
          <w:tab w:val="left" w:pos="851"/>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удосконалення аналітичної та інформаційної складових частин діяльності у сфері громадського здоров’я, створення та ведення інформаційних баз даних та системи обміну інформацією, у тому числі в режимі реального часу;</w:t>
      </w:r>
    </w:p>
    <w:p w:rsidR="00197578" w:rsidRPr="006C0440" w:rsidRDefault="00197578" w:rsidP="00B548E6">
      <w:pPr>
        <w:tabs>
          <w:tab w:val="left" w:pos="851"/>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поточні дослідження стану здоров’я і поведінкових факторів населення стосовно відношення до власного здоров’я;</w:t>
      </w:r>
    </w:p>
    <w:p w:rsidR="00197578" w:rsidRDefault="00197578" w:rsidP="00B548E6">
      <w:pPr>
        <w:tabs>
          <w:tab w:val="left" w:pos="851"/>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інтеграцію даних про фактори навколишнього середовища з показниками стану здоров’я населення;</w:t>
      </w:r>
    </w:p>
    <w:p w:rsidR="00197578" w:rsidRPr="006C0440" w:rsidRDefault="00197578" w:rsidP="00B548E6">
      <w:pPr>
        <w:tabs>
          <w:tab w:val="left" w:pos="851"/>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виявлення потреб населення та груп ризику з питань, що пов’язані з системою охорони здоров’я, а також </w:t>
      </w:r>
      <w:r>
        <w:rPr>
          <w:rFonts w:ascii="Times New Roman" w:hAnsi="Times New Roman"/>
          <w:sz w:val="28"/>
          <w:szCs w:val="28"/>
        </w:rPr>
        <w:t>моніторинг</w:t>
      </w:r>
      <w:r w:rsidRPr="006C0440">
        <w:rPr>
          <w:rFonts w:ascii="Times New Roman" w:hAnsi="Times New Roman"/>
          <w:sz w:val="28"/>
          <w:szCs w:val="28"/>
        </w:rPr>
        <w:t xml:space="preserve"> прогресу </w:t>
      </w:r>
      <w:r>
        <w:rPr>
          <w:rFonts w:ascii="Times New Roman" w:hAnsi="Times New Roman"/>
          <w:sz w:val="28"/>
          <w:szCs w:val="28"/>
        </w:rPr>
        <w:t>у</w:t>
      </w:r>
      <w:r w:rsidRPr="006C0440">
        <w:rPr>
          <w:rFonts w:ascii="Times New Roman" w:hAnsi="Times New Roman"/>
          <w:sz w:val="28"/>
          <w:szCs w:val="28"/>
        </w:rPr>
        <w:t xml:space="preserve"> досягненні </w:t>
      </w:r>
      <w:r w:rsidR="00B548E6">
        <w:rPr>
          <w:rFonts w:ascii="Times New Roman" w:hAnsi="Times New Roman"/>
          <w:sz w:val="28"/>
          <w:szCs w:val="28"/>
        </w:rPr>
        <w:t>індикаторів стану здоров’я області</w:t>
      </w:r>
      <w:r w:rsidRPr="006C0440">
        <w:rPr>
          <w:rFonts w:ascii="Times New Roman" w:hAnsi="Times New Roman"/>
          <w:sz w:val="28"/>
          <w:szCs w:val="28"/>
        </w:rPr>
        <w:t>;</w:t>
      </w:r>
    </w:p>
    <w:p w:rsidR="00197578" w:rsidRPr="006C0440" w:rsidRDefault="00197578" w:rsidP="00B548E6">
      <w:pPr>
        <w:tabs>
          <w:tab w:val="left" w:pos="851"/>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створення періодичних аналізів та звітів, публікації цих даних в різноманітних формата</w:t>
      </w:r>
      <w:r w:rsidR="008C70D3">
        <w:rPr>
          <w:rFonts w:ascii="Times New Roman" w:hAnsi="Times New Roman"/>
          <w:sz w:val="28"/>
          <w:szCs w:val="28"/>
        </w:rPr>
        <w:t>х для різних цільових аудиторій.</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в</w:t>
      </w:r>
      <w:r w:rsidR="00197578" w:rsidRPr="006C0440">
        <w:rPr>
          <w:rFonts w:ascii="Times New Roman" w:hAnsi="Times New Roman"/>
          <w:sz w:val="28"/>
          <w:szCs w:val="28"/>
        </w:rPr>
        <w:t>иявлення пріоритетних проблем охорони здоров’я та загроз для здоров’я шляхом:</w:t>
      </w:r>
    </w:p>
    <w:p w:rsidR="00197578"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lastRenderedPageBreak/>
        <w:t xml:space="preserve">- </w:t>
      </w:r>
      <w:r>
        <w:rPr>
          <w:rFonts w:ascii="Times New Roman" w:hAnsi="Times New Roman"/>
          <w:sz w:val="28"/>
          <w:szCs w:val="28"/>
        </w:rPr>
        <w:tab/>
      </w:r>
      <w:r w:rsidRPr="006C0440">
        <w:rPr>
          <w:rFonts w:ascii="Times New Roman" w:hAnsi="Times New Roman"/>
          <w:sz w:val="28"/>
          <w:szCs w:val="28"/>
        </w:rPr>
        <w:t xml:space="preserve">контролю інфекційних </w:t>
      </w:r>
      <w:proofErr w:type="spellStart"/>
      <w:r w:rsidRPr="006C0440">
        <w:rPr>
          <w:rFonts w:ascii="Times New Roman" w:hAnsi="Times New Roman"/>
          <w:sz w:val="28"/>
          <w:szCs w:val="28"/>
        </w:rPr>
        <w:t>хвороб</w:t>
      </w:r>
      <w:proofErr w:type="spellEnd"/>
      <w:r w:rsidRPr="006C0440">
        <w:rPr>
          <w:rFonts w:ascii="Times New Roman" w:hAnsi="Times New Roman"/>
          <w:sz w:val="28"/>
          <w:szCs w:val="28"/>
        </w:rPr>
        <w:t xml:space="preserve"> через впровадження, застосування та постійне удосконалення систем і методів виявлення та контролю спалахів інфекційних </w:t>
      </w:r>
      <w:proofErr w:type="spellStart"/>
      <w:r w:rsidRPr="006C0440">
        <w:rPr>
          <w:rFonts w:ascii="Times New Roman" w:hAnsi="Times New Roman"/>
          <w:sz w:val="28"/>
          <w:szCs w:val="28"/>
        </w:rPr>
        <w:t>хвороб</w:t>
      </w:r>
      <w:proofErr w:type="spellEnd"/>
      <w:r w:rsidRPr="006C0440">
        <w:rPr>
          <w:rFonts w:ascii="Times New Roman" w:hAnsi="Times New Roman"/>
          <w:sz w:val="28"/>
          <w:szCs w:val="28"/>
        </w:rPr>
        <w:t xml:space="preserve"> (у тому числі внутрішньо</w:t>
      </w:r>
      <w:r>
        <w:rPr>
          <w:rFonts w:ascii="Times New Roman" w:hAnsi="Times New Roman"/>
          <w:sz w:val="28"/>
          <w:szCs w:val="28"/>
        </w:rPr>
        <w:t>-</w:t>
      </w:r>
      <w:r w:rsidRPr="006C0440">
        <w:rPr>
          <w:rFonts w:ascii="Times New Roman" w:hAnsi="Times New Roman"/>
          <w:sz w:val="28"/>
          <w:szCs w:val="28"/>
        </w:rPr>
        <w:t xml:space="preserve">лікарняних, зоонозних та трансмісивних); </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визначення основних детермінант здоров’я та проблем в галузі охорони здоров’я, здійснення оцінки ризиків;</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повноцінного співробітництва з органами виконавчої влади та іншими зацікавленими сторонами з метою обміну даними для проведення аналітичної оцінки фактичного або очікуваного впливу на стан здоров’я факторів  середовища життєдіяльності людини та навколишнього середовища;</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запровадження систем і методів виявлення фізичних, хімічних та інших факторів, що впливають на стан здоров’я населення за допомогою аналізу даних епіднагляду </w:t>
      </w:r>
      <w:r w:rsidR="008C70D3">
        <w:rPr>
          <w:rFonts w:ascii="Times New Roman" w:hAnsi="Times New Roman"/>
          <w:sz w:val="28"/>
          <w:szCs w:val="28"/>
        </w:rPr>
        <w:t>або епідеміологічних досліджень.</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 з</w:t>
      </w:r>
      <w:r w:rsidR="00197578" w:rsidRPr="006C0440">
        <w:rPr>
          <w:rFonts w:ascii="Times New Roman" w:hAnsi="Times New Roman"/>
          <w:sz w:val="28"/>
          <w:szCs w:val="28"/>
        </w:rPr>
        <w:t>абезпечення готовності та планування на випадок надзвичайних подій у сфері громадського здоров’я шляхом:</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C0440">
        <w:rPr>
          <w:rFonts w:ascii="Times New Roman" w:hAnsi="Times New Roman"/>
          <w:sz w:val="28"/>
          <w:szCs w:val="28"/>
        </w:rPr>
        <w:t xml:space="preserve">розроблення проектів планів та стандартів операційних процедур для забезпечення готовності та подальшого реагування на надзвичайні події у сфері громадського здоров’я (стихійні лиха, спалахи та епідемії інфекційних </w:t>
      </w:r>
      <w:proofErr w:type="spellStart"/>
      <w:r w:rsidRPr="006C0440">
        <w:rPr>
          <w:rFonts w:ascii="Times New Roman" w:hAnsi="Times New Roman"/>
          <w:sz w:val="28"/>
          <w:szCs w:val="28"/>
        </w:rPr>
        <w:t>хвороб</w:t>
      </w:r>
      <w:proofErr w:type="spellEnd"/>
      <w:r w:rsidRPr="006C0440">
        <w:rPr>
          <w:rFonts w:ascii="Times New Roman" w:hAnsi="Times New Roman"/>
          <w:sz w:val="28"/>
          <w:szCs w:val="28"/>
        </w:rPr>
        <w:t>, виникнення хімічних загроз, радіаційних загроз та при здійсненні актів біотероризму);</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систематичної оцінки наявних сил та засобів для реагування на надзвичайні події у сфері громадського здоров’я;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проведення оцінки дій при реагуванні на минулі інциденти та виявлення можливостей для покращення реагування.</w:t>
      </w:r>
    </w:p>
    <w:p w:rsidR="00197578" w:rsidRPr="006C0440" w:rsidRDefault="00B548E6" w:rsidP="00B548E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4) п</w:t>
      </w:r>
      <w:r w:rsidR="00197578" w:rsidRPr="006C0440">
        <w:rPr>
          <w:rFonts w:ascii="Times New Roman" w:hAnsi="Times New Roman"/>
          <w:sz w:val="28"/>
          <w:szCs w:val="28"/>
        </w:rPr>
        <w:t>рофілактика захворювань шляхом:</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розроблення проектів комплексних заходів та програм з профілактики захворювань, які спричиняють найбільший негативний соціально-демографічний та економічний вплив та моніторинг їх виконання;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організації виконання програм імунізації і нагляду за хворобами, які можна попередити вакцинацією;</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інформування про поведінкові та медичні ризики для здоров’я різних груп населення;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створення систем і методів активного залучення працівників первинної медико-санітарної та спеціалізованої допомоги до програм профілактики захворювань;</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розроблення </w:t>
      </w:r>
      <w:proofErr w:type="spellStart"/>
      <w:r w:rsidRPr="006C0440">
        <w:rPr>
          <w:rFonts w:ascii="Times New Roman" w:hAnsi="Times New Roman"/>
          <w:sz w:val="28"/>
          <w:szCs w:val="28"/>
        </w:rPr>
        <w:t>скринінгових</w:t>
      </w:r>
      <w:proofErr w:type="spellEnd"/>
      <w:r w:rsidRPr="006C0440">
        <w:rPr>
          <w:rFonts w:ascii="Times New Roman" w:hAnsi="Times New Roman"/>
          <w:sz w:val="28"/>
          <w:szCs w:val="28"/>
        </w:rPr>
        <w:t xml:space="preserve"> програм для раннього виявлення захворювань,</w:t>
      </w:r>
      <w:r w:rsidR="008C70D3">
        <w:rPr>
          <w:rFonts w:ascii="Times New Roman" w:hAnsi="Times New Roman"/>
          <w:sz w:val="28"/>
          <w:szCs w:val="28"/>
        </w:rPr>
        <w:t xml:space="preserve"> що спираються на доказову базу.</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 з</w:t>
      </w:r>
      <w:r w:rsidR="00197578" w:rsidRPr="006C0440">
        <w:rPr>
          <w:rFonts w:ascii="Times New Roman" w:hAnsi="Times New Roman"/>
          <w:sz w:val="28"/>
          <w:szCs w:val="28"/>
        </w:rPr>
        <w:t xml:space="preserve">міцнення здоров’я </w:t>
      </w:r>
      <w:r w:rsidR="00197578">
        <w:rPr>
          <w:rFonts w:ascii="Times New Roman" w:hAnsi="Times New Roman"/>
          <w:sz w:val="28"/>
          <w:szCs w:val="28"/>
        </w:rPr>
        <w:t>населення</w:t>
      </w:r>
      <w:r w:rsidR="00197578" w:rsidRPr="006C0440">
        <w:rPr>
          <w:rFonts w:ascii="Times New Roman" w:hAnsi="Times New Roman"/>
          <w:sz w:val="28"/>
          <w:szCs w:val="28"/>
        </w:rPr>
        <w:t xml:space="preserve"> шляхом:</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розробки і реалізації стратегій з формування свідомого і відповідального відношення населення до власного здоров’я і особистої безпеки;</w:t>
      </w:r>
    </w:p>
    <w:p w:rsidR="00197578"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проведення заходів та акцій</w:t>
      </w:r>
      <w:r>
        <w:rPr>
          <w:rFonts w:ascii="Times New Roman" w:hAnsi="Times New Roman"/>
          <w:sz w:val="28"/>
          <w:szCs w:val="28"/>
        </w:rPr>
        <w:t>,</w:t>
      </w:r>
      <w:r w:rsidRPr="006C0440">
        <w:rPr>
          <w:rFonts w:ascii="Times New Roman" w:hAnsi="Times New Roman"/>
          <w:sz w:val="28"/>
          <w:szCs w:val="28"/>
        </w:rPr>
        <w:t xml:space="preserve"> спрямованих на зменшення впливу на стан здоров’я факторів ризику (алкоголь, тютюн, нездорове харчування, низька фізична активність, ризикована поведінка);</w:t>
      </w:r>
    </w:p>
    <w:p w:rsidR="00197578" w:rsidRPr="00036D26" w:rsidRDefault="00197578" w:rsidP="00B548E6">
      <w:pPr>
        <w:tabs>
          <w:tab w:val="left" w:pos="709"/>
        </w:tabs>
        <w:spacing w:after="0" w:line="240" w:lineRule="auto"/>
        <w:ind w:firstLine="709"/>
        <w:jc w:val="both"/>
        <w:rPr>
          <w:rFonts w:ascii="Times New Roman" w:hAnsi="Times New Roman"/>
          <w:sz w:val="28"/>
          <w:szCs w:val="26"/>
          <w:lang w:eastAsia="uk-UA"/>
        </w:rPr>
      </w:pPr>
      <w:r w:rsidRPr="00036D26">
        <w:rPr>
          <w:rFonts w:ascii="Times New Roman" w:hAnsi="Times New Roman"/>
          <w:sz w:val="28"/>
          <w:szCs w:val="26"/>
          <w:lang w:eastAsia="uk-UA"/>
        </w:rPr>
        <w:lastRenderedPageBreak/>
        <w:t xml:space="preserve">- </w:t>
      </w:r>
      <w:r>
        <w:rPr>
          <w:rFonts w:ascii="Times New Roman" w:hAnsi="Times New Roman"/>
          <w:sz w:val="28"/>
          <w:szCs w:val="26"/>
          <w:lang w:eastAsia="uk-UA"/>
        </w:rPr>
        <w:tab/>
      </w:r>
      <w:r w:rsidRPr="00036D26">
        <w:rPr>
          <w:rFonts w:ascii="Times New Roman" w:hAnsi="Times New Roman"/>
          <w:sz w:val="28"/>
          <w:szCs w:val="26"/>
          <w:lang w:eastAsia="uk-UA"/>
        </w:rPr>
        <w:t>проведення заходів</w:t>
      </w:r>
      <w:r w:rsidR="008C70D3">
        <w:rPr>
          <w:rFonts w:ascii="Times New Roman" w:hAnsi="Times New Roman"/>
          <w:sz w:val="28"/>
          <w:szCs w:val="26"/>
          <w:lang w:eastAsia="uk-UA"/>
        </w:rPr>
        <w:t>,</w:t>
      </w:r>
      <w:r w:rsidRPr="00036D26">
        <w:rPr>
          <w:rFonts w:ascii="Times New Roman" w:hAnsi="Times New Roman"/>
          <w:sz w:val="28"/>
          <w:szCs w:val="26"/>
          <w:lang w:eastAsia="uk-UA"/>
        </w:rPr>
        <w:t xml:space="preserve"> спрямованих на зміцнення психічного здоров’я населення та попередження розладів психічного здоров’я у дорослих та дітей;</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проведення заходів</w:t>
      </w:r>
      <w:r w:rsidR="008C70D3">
        <w:rPr>
          <w:rFonts w:ascii="Times New Roman" w:hAnsi="Times New Roman"/>
          <w:sz w:val="28"/>
          <w:szCs w:val="28"/>
        </w:rPr>
        <w:t>,</w:t>
      </w:r>
      <w:r w:rsidRPr="006C0440">
        <w:rPr>
          <w:rFonts w:ascii="Times New Roman" w:hAnsi="Times New Roman"/>
          <w:sz w:val="28"/>
          <w:szCs w:val="28"/>
        </w:rPr>
        <w:t xml:space="preserve"> спрямованих на зміцнення сексуального/репродуктивного здоров’я;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санітарної просвіти.</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lang w:val="ru-RU"/>
        </w:rPr>
        <w:t>6) п</w:t>
      </w:r>
      <w:proofErr w:type="spellStart"/>
      <w:r w:rsidR="00197578" w:rsidRPr="006C0440">
        <w:rPr>
          <w:rFonts w:ascii="Times New Roman" w:hAnsi="Times New Roman"/>
          <w:sz w:val="28"/>
          <w:szCs w:val="28"/>
        </w:rPr>
        <w:t>ланування</w:t>
      </w:r>
      <w:proofErr w:type="spellEnd"/>
      <w:r w:rsidR="00197578" w:rsidRPr="006C0440">
        <w:rPr>
          <w:rFonts w:ascii="Times New Roman" w:hAnsi="Times New Roman"/>
          <w:sz w:val="28"/>
          <w:szCs w:val="28"/>
        </w:rPr>
        <w:t xml:space="preserve"> кадрових ресурсів для системи громадського здоров’я шляхом:</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розроблення плану забезпечення системи кадровими ресурсами, що має довгостроковий та прогнозний характер, враховує демографічні прогнози, регіональні інтереси та майбутні потреби в сфері громадського здоров’я;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запровадження механізмів підтримки якісного рівня знань в існуючих працівників у сфері громадського здоров’я, у тому числі шляхом організації та проведення тренінгів і інших форм навчання.</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lang w:val="ru-RU"/>
        </w:rPr>
        <w:t>7) с</w:t>
      </w:r>
      <w:proofErr w:type="spellStart"/>
      <w:r w:rsidRPr="006C0440">
        <w:rPr>
          <w:rFonts w:ascii="Times New Roman" w:hAnsi="Times New Roman"/>
          <w:sz w:val="28"/>
          <w:szCs w:val="28"/>
        </w:rPr>
        <w:t>тратегічне</w:t>
      </w:r>
      <w:proofErr w:type="spellEnd"/>
      <w:r w:rsidR="00197578" w:rsidRPr="006C0440">
        <w:rPr>
          <w:rFonts w:ascii="Times New Roman" w:hAnsi="Times New Roman"/>
          <w:sz w:val="28"/>
          <w:szCs w:val="28"/>
        </w:rPr>
        <w:t xml:space="preserve"> керівництво в сфері громадського здоров’я, що передбачає:</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збір та аналіз стратегічної інформації для формування </w:t>
      </w:r>
      <w:r>
        <w:rPr>
          <w:rFonts w:ascii="Times New Roman" w:hAnsi="Times New Roman"/>
          <w:sz w:val="28"/>
          <w:szCs w:val="28"/>
        </w:rPr>
        <w:t>регіональної (місцевої)</w:t>
      </w:r>
      <w:r w:rsidRPr="006C0440">
        <w:rPr>
          <w:rFonts w:ascii="Times New Roman" w:hAnsi="Times New Roman"/>
          <w:sz w:val="28"/>
          <w:szCs w:val="28"/>
        </w:rPr>
        <w:t xml:space="preserve"> політики і стратегічного управління у сфері громадського здоров’я;</w:t>
      </w:r>
    </w:p>
    <w:p w:rsidR="00197578"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визначення регіональних пріоритетів у сфері громадського здоров’я та пошук оптимальних шляхів розв’язання проблем громадського здоров’я з урахуванням кращої вітчизняної та світової практики;</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координація розробки і впровадження, моніторинг і оцінка виконання програмних заходів у сфері протидії інфекційним хворобам та вирішення інших пріоритетних проблем громадського здоров’я;</w:t>
      </w:r>
    </w:p>
    <w:p w:rsidR="00197578" w:rsidRPr="006C0440" w:rsidRDefault="00197578" w:rsidP="00B548E6">
      <w:pPr>
        <w:tabs>
          <w:tab w:val="left" w:pos="709"/>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розроблення пропозицій для втілення національної політики в сфері громадського здоров’я в </w:t>
      </w:r>
      <w:r>
        <w:rPr>
          <w:rFonts w:ascii="Times New Roman" w:hAnsi="Times New Roman"/>
          <w:sz w:val="28"/>
          <w:szCs w:val="28"/>
        </w:rPr>
        <w:t>регіональні (обласні)</w:t>
      </w:r>
      <w:r w:rsidR="008C70D3">
        <w:rPr>
          <w:rFonts w:ascii="Times New Roman" w:hAnsi="Times New Roman"/>
          <w:sz w:val="28"/>
          <w:szCs w:val="28"/>
        </w:rPr>
        <w:t xml:space="preserve"> програми та заходи.</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lang w:val="ru-RU"/>
        </w:rPr>
        <w:t>8) к</w:t>
      </w:r>
      <w:proofErr w:type="spellStart"/>
      <w:r w:rsidR="00197578" w:rsidRPr="006C0440">
        <w:rPr>
          <w:rFonts w:ascii="Times New Roman" w:hAnsi="Times New Roman"/>
          <w:sz w:val="28"/>
          <w:szCs w:val="28"/>
        </w:rPr>
        <w:t>омунікація</w:t>
      </w:r>
      <w:proofErr w:type="spellEnd"/>
      <w:r w:rsidR="00197578" w:rsidRPr="006C0440">
        <w:rPr>
          <w:rFonts w:ascii="Times New Roman" w:hAnsi="Times New Roman"/>
          <w:sz w:val="28"/>
          <w:szCs w:val="28"/>
        </w:rPr>
        <w:t xml:space="preserve"> в інтересах громадського здоров’я шляхом:</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проведення комунікаційних кампаній з різних аспектів просування/промоції здоров’я, формування здорового способу життя і мотивації населення до такого способу життя;</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 xml:space="preserve">інформаційної підтримки заходів галузевого </w:t>
      </w:r>
      <w:r>
        <w:rPr>
          <w:rFonts w:ascii="Times New Roman" w:hAnsi="Times New Roman"/>
          <w:sz w:val="28"/>
          <w:szCs w:val="28"/>
        </w:rPr>
        <w:t>Департаменту</w:t>
      </w:r>
      <w:r w:rsidRPr="006C0440">
        <w:rPr>
          <w:rFonts w:ascii="Times New Roman" w:hAnsi="Times New Roman"/>
          <w:sz w:val="28"/>
          <w:szCs w:val="28"/>
        </w:rPr>
        <w:t xml:space="preserve">, інформаційно-аналітичне забезпечення планування діяльності галузевого </w:t>
      </w:r>
      <w:r>
        <w:rPr>
          <w:rFonts w:ascii="Times New Roman" w:hAnsi="Times New Roman"/>
          <w:sz w:val="28"/>
          <w:szCs w:val="28"/>
        </w:rPr>
        <w:t>Департаменту</w:t>
      </w:r>
      <w:r w:rsidRPr="006C0440">
        <w:rPr>
          <w:rFonts w:ascii="Times New Roman" w:hAnsi="Times New Roman"/>
          <w:sz w:val="28"/>
          <w:szCs w:val="28"/>
        </w:rPr>
        <w:t xml:space="preserve"> у частині, що стосується питань громадського здоров</w:t>
      </w:r>
      <w:r>
        <w:rPr>
          <w:rFonts w:ascii="Times New Roman" w:hAnsi="Times New Roman"/>
          <w:sz w:val="28"/>
          <w:szCs w:val="28"/>
        </w:rPr>
        <w:t>’</w:t>
      </w:r>
      <w:r w:rsidRPr="006C0440">
        <w:rPr>
          <w:rFonts w:ascii="Times New Roman" w:hAnsi="Times New Roman"/>
          <w:sz w:val="28"/>
          <w:szCs w:val="28"/>
        </w:rPr>
        <w:t>я;</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забезпечення інформаційного супроводу реалізації національних, ре</w:t>
      </w:r>
      <w:r>
        <w:rPr>
          <w:rFonts w:ascii="Times New Roman" w:hAnsi="Times New Roman"/>
          <w:sz w:val="28"/>
          <w:szCs w:val="28"/>
        </w:rPr>
        <w:t>гіональних та місцевих програм у</w:t>
      </w:r>
      <w:r w:rsidRPr="006C0440">
        <w:rPr>
          <w:rFonts w:ascii="Times New Roman" w:hAnsi="Times New Roman"/>
          <w:sz w:val="28"/>
          <w:szCs w:val="28"/>
        </w:rPr>
        <w:t xml:space="preserve"> сфері громадського здоров'я;</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створення та поширення кіно-фото-відео-аудіо-продукції;</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надання консультативної допомоги зацікавленим відомствам, установам і організаціям з питань формування здорового способу життя;</w:t>
      </w:r>
    </w:p>
    <w:p w:rsidR="00197578" w:rsidRPr="006C0440" w:rsidRDefault="00197578" w:rsidP="00B548E6">
      <w:pPr>
        <w:tabs>
          <w:tab w:val="left" w:pos="1620"/>
        </w:tabs>
        <w:spacing w:after="0" w:line="240" w:lineRule="auto"/>
        <w:ind w:firstLine="709"/>
        <w:jc w:val="both"/>
        <w:rPr>
          <w:rFonts w:ascii="Times New Roman" w:hAnsi="Times New Roman"/>
          <w:sz w:val="28"/>
          <w:szCs w:val="28"/>
        </w:rPr>
      </w:pPr>
      <w:r w:rsidRPr="006C0440">
        <w:rPr>
          <w:rFonts w:ascii="Times New Roman" w:hAnsi="Times New Roman"/>
          <w:sz w:val="28"/>
          <w:szCs w:val="28"/>
        </w:rPr>
        <w:t xml:space="preserve">- </w:t>
      </w:r>
      <w:r>
        <w:rPr>
          <w:rFonts w:ascii="Times New Roman" w:hAnsi="Times New Roman"/>
          <w:sz w:val="28"/>
          <w:szCs w:val="28"/>
        </w:rPr>
        <w:tab/>
      </w:r>
      <w:r w:rsidRPr="006C0440">
        <w:rPr>
          <w:rFonts w:ascii="Times New Roman" w:hAnsi="Times New Roman"/>
          <w:sz w:val="28"/>
          <w:szCs w:val="28"/>
        </w:rPr>
        <w:t>розробки та видання методичних матеріалів, науково-популярної літератури з</w:t>
      </w:r>
      <w:r w:rsidR="00B548E6">
        <w:rPr>
          <w:rFonts w:ascii="Times New Roman" w:hAnsi="Times New Roman"/>
          <w:sz w:val="28"/>
          <w:szCs w:val="28"/>
        </w:rPr>
        <w:t xml:space="preserve"> питань здорового с</w:t>
      </w:r>
      <w:r w:rsidR="008C70D3">
        <w:rPr>
          <w:rFonts w:ascii="Times New Roman" w:hAnsi="Times New Roman"/>
          <w:sz w:val="28"/>
          <w:szCs w:val="28"/>
        </w:rPr>
        <w:t>пособу життя.</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в</w:t>
      </w:r>
      <w:r w:rsidR="00197578" w:rsidRPr="006C0440">
        <w:rPr>
          <w:rFonts w:ascii="Times New Roman" w:hAnsi="Times New Roman"/>
          <w:sz w:val="28"/>
          <w:szCs w:val="28"/>
        </w:rPr>
        <w:t>иконання інших функцій, пов’язаних з реалізацією завдань, визначених цим Статутом.</w:t>
      </w:r>
    </w:p>
    <w:p w:rsidR="00197578" w:rsidRPr="006C0440"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lang w:val="ru-RU"/>
        </w:rPr>
        <w:t>2</w:t>
      </w:r>
      <w:r w:rsidR="008C70D3">
        <w:rPr>
          <w:rFonts w:ascii="Times New Roman" w:hAnsi="Times New Roman"/>
          <w:sz w:val="28"/>
          <w:szCs w:val="28"/>
        </w:rPr>
        <w:t>.3</w:t>
      </w:r>
      <w:r w:rsidR="00197578" w:rsidRPr="006C0440">
        <w:rPr>
          <w:rFonts w:ascii="Times New Roman" w:hAnsi="Times New Roman"/>
          <w:sz w:val="28"/>
          <w:szCs w:val="28"/>
        </w:rPr>
        <w:t xml:space="preserve">. </w:t>
      </w:r>
      <w:r w:rsidR="00197578">
        <w:rPr>
          <w:rFonts w:ascii="Times New Roman" w:hAnsi="Times New Roman"/>
          <w:sz w:val="28"/>
          <w:szCs w:val="28"/>
        </w:rPr>
        <w:tab/>
      </w:r>
      <w:r w:rsidR="00197578" w:rsidRPr="006C0440">
        <w:rPr>
          <w:rFonts w:ascii="Times New Roman" w:hAnsi="Times New Roman"/>
          <w:sz w:val="28"/>
          <w:szCs w:val="28"/>
        </w:rPr>
        <w:t>Підприємство має право виконувати роботи, надавати послуги, що не віднося</w:t>
      </w:r>
      <w:r w:rsidR="00197578">
        <w:rPr>
          <w:rFonts w:ascii="Times New Roman" w:hAnsi="Times New Roman"/>
          <w:sz w:val="28"/>
          <w:szCs w:val="28"/>
        </w:rPr>
        <w:t>ться до адміністративних та пов’</w:t>
      </w:r>
      <w:r w:rsidR="00197578" w:rsidRPr="006C0440">
        <w:rPr>
          <w:rFonts w:ascii="Times New Roman" w:hAnsi="Times New Roman"/>
          <w:sz w:val="28"/>
          <w:szCs w:val="28"/>
        </w:rPr>
        <w:t xml:space="preserve">язані з його основним видом діяльності, для громадян і юридичних осіб за плату згідно </w:t>
      </w:r>
      <w:r w:rsidR="00197578">
        <w:rPr>
          <w:rFonts w:ascii="Times New Roman" w:hAnsi="Times New Roman"/>
          <w:sz w:val="28"/>
          <w:szCs w:val="28"/>
        </w:rPr>
        <w:t>і</w:t>
      </w:r>
      <w:r w:rsidR="00197578" w:rsidRPr="006C0440">
        <w:rPr>
          <w:rFonts w:ascii="Times New Roman" w:hAnsi="Times New Roman"/>
          <w:sz w:val="28"/>
          <w:szCs w:val="28"/>
        </w:rPr>
        <w:t>з законодавством України.</w:t>
      </w:r>
    </w:p>
    <w:p w:rsidR="00197578" w:rsidRPr="006C0440" w:rsidRDefault="00B548E6" w:rsidP="00B548E6">
      <w:pPr>
        <w:tabs>
          <w:tab w:val="left" w:pos="1620"/>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w:t>
      </w:r>
      <w:r w:rsidR="008C70D3">
        <w:rPr>
          <w:rFonts w:ascii="Times New Roman" w:hAnsi="Times New Roman"/>
          <w:sz w:val="28"/>
          <w:szCs w:val="28"/>
        </w:rPr>
        <w:t>.4</w:t>
      </w:r>
      <w:r w:rsidR="00197578" w:rsidRPr="006C0440">
        <w:rPr>
          <w:rFonts w:ascii="Times New Roman" w:hAnsi="Times New Roman"/>
          <w:sz w:val="28"/>
          <w:szCs w:val="28"/>
        </w:rPr>
        <w:t xml:space="preserve">. </w:t>
      </w:r>
      <w:r w:rsidR="00197578">
        <w:rPr>
          <w:rFonts w:ascii="Times New Roman" w:hAnsi="Times New Roman"/>
          <w:sz w:val="28"/>
          <w:szCs w:val="28"/>
        </w:rPr>
        <w:tab/>
      </w:r>
      <w:r w:rsidR="00197578" w:rsidRPr="006C0440">
        <w:rPr>
          <w:rFonts w:ascii="Times New Roman" w:hAnsi="Times New Roman"/>
          <w:sz w:val="28"/>
          <w:szCs w:val="28"/>
        </w:rPr>
        <w:t xml:space="preserve">Якщо для провадження деяких видів діяльності, передбачених цим пунктом, необхідний спеціальний дозвіл (ліцензія), Підприємство отримує його в порядку, визначеному законодавством України. </w:t>
      </w:r>
    </w:p>
    <w:p w:rsidR="00B548E6" w:rsidRDefault="00B548E6" w:rsidP="00152487">
      <w:pPr>
        <w:tabs>
          <w:tab w:val="left" w:pos="1620"/>
        </w:tabs>
        <w:spacing w:after="0" w:line="240" w:lineRule="auto"/>
        <w:jc w:val="center"/>
        <w:rPr>
          <w:rFonts w:ascii="Times New Roman" w:hAnsi="Times New Roman"/>
          <w:b/>
          <w:sz w:val="28"/>
          <w:szCs w:val="28"/>
        </w:rPr>
      </w:pPr>
    </w:p>
    <w:p w:rsidR="00197578" w:rsidRPr="00725E10" w:rsidRDefault="00B548E6"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3</w:t>
      </w:r>
      <w:r w:rsidR="00197578" w:rsidRPr="00725E10">
        <w:rPr>
          <w:rFonts w:ascii="Times New Roman" w:hAnsi="Times New Roman"/>
          <w:b/>
          <w:sz w:val="28"/>
          <w:szCs w:val="28"/>
        </w:rPr>
        <w:t>. ПРАВОВИЙ СТАТУС</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.1. </w:t>
      </w:r>
      <w:r w:rsidR="00197578">
        <w:rPr>
          <w:rFonts w:ascii="Times New Roman" w:hAnsi="Times New Roman"/>
          <w:sz w:val="28"/>
          <w:szCs w:val="28"/>
        </w:rPr>
        <w:t>Права та обов’</w:t>
      </w:r>
      <w:r w:rsidR="00197578" w:rsidRPr="006877BD">
        <w:rPr>
          <w:rFonts w:ascii="Times New Roman" w:hAnsi="Times New Roman"/>
          <w:sz w:val="28"/>
          <w:szCs w:val="28"/>
        </w:rPr>
        <w:t>язки юридичної особи Підприємство набуває з дня його державної реєстрації.</w:t>
      </w:r>
    </w:p>
    <w:p w:rsidR="00197578" w:rsidRPr="006877BD" w:rsidRDefault="00B548E6" w:rsidP="00B548E6">
      <w:pPr>
        <w:tabs>
          <w:tab w:val="left" w:pos="1620"/>
          <w:tab w:val="left" w:pos="180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.2. </w:t>
      </w:r>
      <w:r w:rsidR="00197578">
        <w:rPr>
          <w:rFonts w:ascii="Times New Roman" w:hAnsi="Times New Roman"/>
          <w:sz w:val="28"/>
          <w:szCs w:val="28"/>
        </w:rPr>
        <w:tab/>
      </w:r>
      <w:r w:rsidR="00197578" w:rsidRPr="006877BD">
        <w:rPr>
          <w:rFonts w:ascii="Times New Roman" w:hAnsi="Times New Roman"/>
          <w:sz w:val="28"/>
          <w:szCs w:val="28"/>
        </w:rPr>
        <w:t>Підприємство користується закріпленим за ним комунальним майном, що є спільн</w:t>
      </w:r>
      <w:r w:rsidR="00197578">
        <w:rPr>
          <w:rFonts w:ascii="Times New Roman" w:hAnsi="Times New Roman"/>
          <w:sz w:val="28"/>
          <w:szCs w:val="28"/>
        </w:rPr>
        <w:t>ою власні</w:t>
      </w:r>
      <w:r w:rsidR="00197578" w:rsidRPr="006877BD">
        <w:rPr>
          <w:rFonts w:ascii="Times New Roman" w:hAnsi="Times New Roman"/>
          <w:sz w:val="28"/>
          <w:szCs w:val="28"/>
        </w:rPr>
        <w:t>ст</w:t>
      </w:r>
      <w:r w:rsidR="00197578">
        <w:rPr>
          <w:rFonts w:ascii="Times New Roman" w:hAnsi="Times New Roman"/>
          <w:sz w:val="28"/>
          <w:szCs w:val="28"/>
        </w:rPr>
        <w:t>ю</w:t>
      </w:r>
      <w:r w:rsidR="00197578" w:rsidRPr="006877BD">
        <w:rPr>
          <w:rFonts w:ascii="Times New Roman" w:hAnsi="Times New Roman"/>
          <w:sz w:val="28"/>
          <w:szCs w:val="28"/>
        </w:rPr>
        <w:t xml:space="preserve"> територіальних громад сіл, селищ, міст </w:t>
      </w:r>
      <w:r w:rsidR="00197578">
        <w:rPr>
          <w:rFonts w:ascii="Times New Roman" w:hAnsi="Times New Roman"/>
          <w:sz w:val="28"/>
          <w:szCs w:val="28"/>
        </w:rPr>
        <w:t xml:space="preserve">Хмельницької області </w:t>
      </w:r>
      <w:r w:rsidR="00197578" w:rsidRPr="006877BD">
        <w:rPr>
          <w:rFonts w:ascii="Times New Roman" w:hAnsi="Times New Roman"/>
          <w:sz w:val="28"/>
          <w:szCs w:val="28"/>
        </w:rPr>
        <w:t>на прав</w:t>
      </w:r>
      <w:r w:rsidR="00197578">
        <w:rPr>
          <w:rFonts w:ascii="Times New Roman" w:hAnsi="Times New Roman"/>
          <w:sz w:val="28"/>
          <w:szCs w:val="28"/>
        </w:rPr>
        <w:t>і</w:t>
      </w:r>
      <w:r w:rsidR="00197578" w:rsidRPr="006877BD">
        <w:rPr>
          <w:rFonts w:ascii="Times New Roman" w:hAnsi="Times New Roman"/>
          <w:sz w:val="28"/>
          <w:szCs w:val="28"/>
        </w:rPr>
        <w:t xml:space="preserve"> оперативного управління.</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w:t>
      </w:r>
      <w:r w:rsidR="00197578">
        <w:rPr>
          <w:rFonts w:ascii="Times New Roman" w:hAnsi="Times New Roman"/>
          <w:sz w:val="28"/>
          <w:szCs w:val="28"/>
        </w:rPr>
        <w:t>з</w:t>
      </w:r>
      <w:r w:rsidR="00197578" w:rsidRPr="006877BD">
        <w:rPr>
          <w:rFonts w:ascii="Times New Roman" w:hAnsi="Times New Roman"/>
          <w:sz w:val="28"/>
          <w:szCs w:val="28"/>
        </w:rPr>
        <w:t>аконодавством.</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.4. </w:t>
      </w:r>
      <w:r w:rsidR="00197578">
        <w:rPr>
          <w:rFonts w:ascii="Times New Roman" w:hAnsi="Times New Roman"/>
          <w:sz w:val="28"/>
          <w:szCs w:val="28"/>
        </w:rPr>
        <w:tab/>
      </w:r>
      <w:r w:rsidR="00197578" w:rsidRPr="006877BD">
        <w:rPr>
          <w:rFonts w:ascii="Times New Roman" w:hAnsi="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.6. </w:t>
      </w:r>
      <w:r w:rsidR="00197578">
        <w:rPr>
          <w:rFonts w:ascii="Times New Roman" w:hAnsi="Times New Roman"/>
          <w:sz w:val="28"/>
          <w:szCs w:val="28"/>
        </w:rPr>
        <w:tab/>
      </w:r>
      <w:r w:rsidR="00197578" w:rsidRPr="006877BD">
        <w:rPr>
          <w:rFonts w:ascii="Times New Roman" w:hAnsi="Times New Roman"/>
          <w:sz w:val="28"/>
          <w:szCs w:val="28"/>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197578" w:rsidRPr="006877BD"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97578" w:rsidRPr="006877BD">
        <w:rPr>
          <w:rFonts w:ascii="Times New Roman" w:hAnsi="Times New Roman"/>
          <w:sz w:val="28"/>
          <w:szCs w:val="28"/>
        </w:rPr>
        <w:t xml:space="preserve">.7. </w:t>
      </w:r>
      <w:r w:rsidR="00197578">
        <w:rPr>
          <w:rFonts w:ascii="Times New Roman" w:hAnsi="Times New Roman"/>
          <w:sz w:val="28"/>
          <w:szCs w:val="28"/>
        </w:rPr>
        <w:tab/>
      </w:r>
      <w:r w:rsidR="00197578" w:rsidRPr="006877BD">
        <w:rPr>
          <w:rFonts w:ascii="Times New Roman" w:hAnsi="Times New Roman"/>
          <w:sz w:val="28"/>
          <w:szCs w:val="28"/>
        </w:rPr>
        <w:t>Підприємство має право укладати угоди (договори), набувати майнових та особис</w:t>
      </w:r>
      <w:r w:rsidR="00197578">
        <w:rPr>
          <w:rFonts w:ascii="Times New Roman" w:hAnsi="Times New Roman"/>
          <w:sz w:val="28"/>
          <w:szCs w:val="28"/>
        </w:rPr>
        <w:t>тих немайнових прав, нести обов’</w:t>
      </w:r>
      <w:r w:rsidR="00197578" w:rsidRPr="006877BD">
        <w:rPr>
          <w:rFonts w:ascii="Times New Roman" w:hAnsi="Times New Roman"/>
          <w:sz w:val="28"/>
          <w:szCs w:val="28"/>
        </w:rPr>
        <w:t>язки, бути особою, яка бере участь у справі, що розглядається в судах України, міжнародних та третейських судах.</w:t>
      </w:r>
    </w:p>
    <w:p w:rsidR="00197578" w:rsidRPr="00404843" w:rsidRDefault="00B548E6" w:rsidP="00B548E6">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3.8</w:t>
      </w:r>
      <w:r w:rsidR="00197578" w:rsidRPr="00404843">
        <w:rPr>
          <w:rFonts w:ascii="Times New Roman" w:hAnsi="Times New Roman"/>
          <w:sz w:val="28"/>
          <w:szCs w:val="28"/>
        </w:rPr>
        <w:t xml:space="preserve">. </w:t>
      </w:r>
      <w:r w:rsidR="00197578">
        <w:rPr>
          <w:rFonts w:ascii="Times New Roman" w:hAnsi="Times New Roman"/>
          <w:sz w:val="28"/>
          <w:szCs w:val="28"/>
        </w:rPr>
        <w:tab/>
      </w:r>
      <w:r w:rsidR="00197578" w:rsidRPr="00404843">
        <w:rPr>
          <w:rFonts w:ascii="Times New Roman" w:hAnsi="Times New Roman"/>
          <w:sz w:val="28"/>
          <w:szCs w:val="28"/>
        </w:rPr>
        <w:t>Підприємство має право нада</w:t>
      </w:r>
      <w:r w:rsidR="00197578">
        <w:rPr>
          <w:rFonts w:ascii="Times New Roman" w:hAnsi="Times New Roman"/>
          <w:sz w:val="28"/>
          <w:szCs w:val="28"/>
        </w:rPr>
        <w:t>вати</w:t>
      </w:r>
      <w:r w:rsidR="00197578" w:rsidRPr="00404843">
        <w:rPr>
          <w:rFonts w:ascii="Times New Roman" w:hAnsi="Times New Roman"/>
          <w:sz w:val="28"/>
          <w:szCs w:val="28"/>
        </w:rPr>
        <w:t xml:space="preserve"> медичні послуги на підставі ліцензії на медичну практику </w:t>
      </w:r>
      <w:r w:rsidR="00197578">
        <w:rPr>
          <w:rFonts w:ascii="Times New Roman" w:hAnsi="Times New Roman"/>
          <w:sz w:val="28"/>
          <w:szCs w:val="28"/>
        </w:rPr>
        <w:t xml:space="preserve">і </w:t>
      </w:r>
      <w:r w:rsidR="00197578" w:rsidRPr="00404843">
        <w:rPr>
          <w:rFonts w:ascii="Times New Roman" w:hAnsi="Times New Roman"/>
          <w:sz w:val="28"/>
          <w:szCs w:val="28"/>
        </w:rPr>
        <w:t xml:space="preserve">здійснювати лише ті види медичної практики, які дозволені органом ліцензування при видачі </w:t>
      </w:r>
      <w:r w:rsidR="00197578">
        <w:rPr>
          <w:rFonts w:ascii="Times New Roman" w:hAnsi="Times New Roman"/>
          <w:sz w:val="28"/>
          <w:szCs w:val="28"/>
        </w:rPr>
        <w:t xml:space="preserve">такої </w:t>
      </w:r>
      <w:r w:rsidR="00197578" w:rsidRPr="00404843">
        <w:rPr>
          <w:rFonts w:ascii="Times New Roman" w:hAnsi="Times New Roman"/>
          <w:sz w:val="28"/>
          <w:szCs w:val="28"/>
        </w:rPr>
        <w:t>ліцензії.</w:t>
      </w:r>
    </w:p>
    <w:p w:rsidR="00B548E6" w:rsidRDefault="00B548E6" w:rsidP="00152487">
      <w:pPr>
        <w:tabs>
          <w:tab w:val="left" w:pos="1620"/>
        </w:tabs>
        <w:spacing w:after="0" w:line="240" w:lineRule="auto"/>
        <w:jc w:val="center"/>
        <w:rPr>
          <w:rFonts w:ascii="Times New Roman" w:hAnsi="Times New Roman"/>
          <w:b/>
          <w:sz w:val="28"/>
          <w:szCs w:val="28"/>
        </w:rPr>
      </w:pPr>
    </w:p>
    <w:p w:rsidR="00197578" w:rsidRDefault="00B548E6" w:rsidP="00B548E6">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r w:rsidR="00197578" w:rsidRPr="00725E10">
        <w:rPr>
          <w:rFonts w:ascii="Times New Roman" w:hAnsi="Times New Roman"/>
          <w:b/>
          <w:sz w:val="28"/>
          <w:szCs w:val="28"/>
        </w:rPr>
        <w:t xml:space="preserve">. </w:t>
      </w:r>
      <w:r w:rsidR="00197578" w:rsidRPr="002E49A3">
        <w:rPr>
          <w:rFonts w:ascii="Times New Roman" w:hAnsi="Times New Roman"/>
          <w:b/>
          <w:sz w:val="28"/>
          <w:szCs w:val="28"/>
        </w:rPr>
        <w:t>ОРГАНІЗАЦІЙНА СТРУКТУРА</w:t>
      </w:r>
    </w:p>
    <w:p w:rsidR="00197578" w:rsidRDefault="002A7527" w:rsidP="002A752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197578" w:rsidRPr="002E49A3">
        <w:rPr>
          <w:rFonts w:ascii="Times New Roman" w:hAnsi="Times New Roman"/>
          <w:sz w:val="28"/>
          <w:szCs w:val="28"/>
        </w:rPr>
        <w:t xml:space="preserve">.1. </w:t>
      </w:r>
      <w:r w:rsidR="00197578">
        <w:rPr>
          <w:rFonts w:ascii="Times New Roman" w:hAnsi="Times New Roman"/>
          <w:sz w:val="28"/>
          <w:szCs w:val="28"/>
        </w:rPr>
        <w:tab/>
      </w:r>
      <w:r w:rsidR="00197578" w:rsidRPr="00404843">
        <w:rPr>
          <w:rFonts w:ascii="Times New Roman" w:hAnsi="Times New Roman"/>
          <w:sz w:val="28"/>
          <w:szCs w:val="28"/>
        </w:rPr>
        <w:t xml:space="preserve">Підприємство </w:t>
      </w:r>
      <w:r w:rsidR="00197578">
        <w:rPr>
          <w:rFonts w:ascii="Times New Roman" w:hAnsi="Times New Roman"/>
          <w:sz w:val="28"/>
          <w:szCs w:val="28"/>
        </w:rPr>
        <w:t xml:space="preserve">за погодженням із Засновником </w:t>
      </w:r>
      <w:r w:rsidR="00197578" w:rsidRPr="00404843">
        <w:rPr>
          <w:rFonts w:ascii="Times New Roman" w:hAnsi="Times New Roman"/>
          <w:sz w:val="28"/>
          <w:szCs w:val="28"/>
        </w:rPr>
        <w:t>самостійно визначає свою організаційну структуру</w:t>
      </w:r>
      <w:r w:rsidR="00197578">
        <w:rPr>
          <w:rFonts w:ascii="Times New Roman" w:hAnsi="Times New Roman"/>
          <w:sz w:val="28"/>
          <w:szCs w:val="28"/>
        </w:rPr>
        <w:t xml:space="preserve"> відповідно до мети та предмету діяльності</w:t>
      </w:r>
      <w:r w:rsidR="00197578" w:rsidRPr="00404843">
        <w:rPr>
          <w:rFonts w:ascii="Times New Roman" w:hAnsi="Times New Roman"/>
          <w:sz w:val="28"/>
          <w:szCs w:val="28"/>
        </w:rPr>
        <w:t xml:space="preserve">, </w:t>
      </w:r>
      <w:r w:rsidR="00197578">
        <w:rPr>
          <w:rFonts w:ascii="Times New Roman" w:hAnsi="Times New Roman"/>
          <w:sz w:val="28"/>
          <w:szCs w:val="28"/>
        </w:rPr>
        <w:t xml:space="preserve">визначених цим </w:t>
      </w:r>
      <w:r w:rsidR="008240F9">
        <w:rPr>
          <w:rFonts w:ascii="Times New Roman" w:hAnsi="Times New Roman"/>
          <w:sz w:val="28"/>
          <w:szCs w:val="28"/>
        </w:rPr>
        <w:t>С</w:t>
      </w:r>
      <w:r w:rsidR="00197578">
        <w:rPr>
          <w:rFonts w:ascii="Times New Roman" w:hAnsi="Times New Roman"/>
          <w:sz w:val="28"/>
          <w:szCs w:val="28"/>
        </w:rPr>
        <w:t xml:space="preserve">татутом і регіональними потребами, та </w:t>
      </w:r>
      <w:r w:rsidR="00197578" w:rsidRPr="00404843">
        <w:rPr>
          <w:rFonts w:ascii="Times New Roman" w:hAnsi="Times New Roman"/>
          <w:sz w:val="28"/>
          <w:szCs w:val="28"/>
        </w:rPr>
        <w:t>встановлює чисельність і затверджує штатний розпис.</w:t>
      </w:r>
    </w:p>
    <w:p w:rsidR="005C32A3" w:rsidRPr="001D780A" w:rsidRDefault="005C32A3" w:rsidP="005C32A3">
      <w:pPr>
        <w:tabs>
          <w:tab w:val="left" w:pos="709"/>
          <w:tab w:val="left" w:pos="1620"/>
        </w:tabs>
        <w:spacing w:after="0" w:line="240" w:lineRule="auto"/>
        <w:ind w:firstLine="709"/>
        <w:jc w:val="both"/>
        <w:rPr>
          <w:rFonts w:ascii="Times New Roman" w:hAnsi="Times New Roman"/>
          <w:sz w:val="28"/>
          <w:szCs w:val="28"/>
        </w:rPr>
      </w:pPr>
      <w:r w:rsidRPr="001D780A">
        <w:rPr>
          <w:rFonts w:ascii="Times New Roman" w:hAnsi="Times New Roman"/>
          <w:sz w:val="28"/>
          <w:szCs w:val="28"/>
        </w:rPr>
        <w:lastRenderedPageBreak/>
        <w:t xml:space="preserve">4.2. </w:t>
      </w:r>
      <w:r w:rsidRPr="001D780A">
        <w:rPr>
          <w:rFonts w:ascii="Times New Roman" w:hAnsi="Times New Roman"/>
          <w:sz w:val="28"/>
          <w:szCs w:val="28"/>
        </w:rPr>
        <w:tab/>
        <w:t>Структурними підрозділами Підприємства є:</w:t>
      </w:r>
    </w:p>
    <w:p w:rsidR="005C32A3" w:rsidRPr="001D780A" w:rsidRDefault="001D780A" w:rsidP="005C32A3">
      <w:pPr>
        <w:tabs>
          <w:tab w:val="left" w:pos="709"/>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005C32A3" w:rsidRPr="001D780A">
        <w:rPr>
          <w:rFonts w:ascii="Times New Roman" w:hAnsi="Times New Roman"/>
          <w:sz w:val="28"/>
          <w:szCs w:val="28"/>
        </w:rPr>
        <w:t>адміністративн</w:t>
      </w:r>
      <w:proofErr w:type="spellEnd"/>
      <w:r w:rsidR="005C32A3" w:rsidRPr="001D780A">
        <w:rPr>
          <w:rFonts w:ascii="Times New Roman" w:hAnsi="Times New Roman"/>
          <w:sz w:val="28"/>
          <w:szCs w:val="28"/>
          <w:lang w:val="ru-RU"/>
        </w:rPr>
        <w:t xml:space="preserve">е </w:t>
      </w:r>
      <w:r w:rsidR="005C32A3" w:rsidRPr="001D780A">
        <w:rPr>
          <w:rFonts w:ascii="Times New Roman" w:hAnsi="Times New Roman"/>
          <w:sz w:val="28"/>
          <w:szCs w:val="28"/>
        </w:rPr>
        <w:t>управління;</w:t>
      </w:r>
    </w:p>
    <w:p w:rsidR="005C32A3" w:rsidRPr="001D780A" w:rsidRDefault="001D780A" w:rsidP="005C32A3">
      <w:pPr>
        <w:tabs>
          <w:tab w:val="left" w:pos="709"/>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C32A3" w:rsidRPr="001D780A">
        <w:rPr>
          <w:rFonts w:ascii="Times New Roman" w:hAnsi="Times New Roman"/>
          <w:sz w:val="28"/>
          <w:szCs w:val="28"/>
        </w:rPr>
        <w:t>економічно-господарське управління;</w:t>
      </w:r>
    </w:p>
    <w:p w:rsidR="005C32A3" w:rsidRPr="001D780A" w:rsidRDefault="001D780A" w:rsidP="005C32A3">
      <w:pPr>
        <w:tabs>
          <w:tab w:val="left" w:pos="709"/>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C32A3" w:rsidRPr="001D780A">
        <w:rPr>
          <w:rFonts w:ascii="Times New Roman" w:hAnsi="Times New Roman"/>
          <w:sz w:val="28"/>
          <w:szCs w:val="28"/>
        </w:rPr>
        <w:t>управління моніторингу, медичної статистики і аналітики;</w:t>
      </w:r>
    </w:p>
    <w:p w:rsidR="005C32A3" w:rsidRPr="001D780A" w:rsidRDefault="00757775" w:rsidP="005C32A3">
      <w:pPr>
        <w:tabs>
          <w:tab w:val="left" w:pos="709"/>
          <w:tab w:val="left" w:pos="1620"/>
        </w:tabs>
        <w:spacing w:after="0" w:line="240" w:lineRule="auto"/>
        <w:ind w:firstLine="709"/>
        <w:jc w:val="both"/>
        <w:rPr>
          <w:rFonts w:ascii="Times New Roman" w:hAnsi="Times New Roman"/>
          <w:sz w:val="28"/>
          <w:szCs w:val="28"/>
        </w:rPr>
      </w:pPr>
      <w:r w:rsidRPr="001D780A">
        <w:rPr>
          <w:rFonts w:ascii="Times New Roman" w:hAnsi="Times New Roman"/>
          <w:sz w:val="28"/>
          <w:szCs w:val="28"/>
        </w:rPr>
        <w:t>4</w:t>
      </w:r>
      <w:r w:rsidR="001D780A">
        <w:rPr>
          <w:rFonts w:ascii="Times New Roman" w:hAnsi="Times New Roman"/>
          <w:sz w:val="28"/>
          <w:szCs w:val="28"/>
        </w:rPr>
        <w:t xml:space="preserve">) </w:t>
      </w:r>
      <w:r w:rsidR="005C32A3" w:rsidRPr="001D780A">
        <w:rPr>
          <w:rFonts w:ascii="Times New Roman" w:hAnsi="Times New Roman"/>
          <w:sz w:val="28"/>
          <w:szCs w:val="28"/>
        </w:rPr>
        <w:t>управління інформаційно-комунікаційної роботи.</w:t>
      </w:r>
    </w:p>
    <w:p w:rsidR="005C32A3" w:rsidRPr="001D780A" w:rsidRDefault="005C32A3" w:rsidP="002A7527">
      <w:pPr>
        <w:tabs>
          <w:tab w:val="left" w:pos="709"/>
        </w:tabs>
        <w:spacing w:after="0" w:line="240" w:lineRule="auto"/>
        <w:ind w:firstLine="709"/>
        <w:jc w:val="both"/>
        <w:rPr>
          <w:rFonts w:ascii="Times New Roman" w:hAnsi="Times New Roman"/>
          <w:sz w:val="28"/>
          <w:szCs w:val="28"/>
        </w:rPr>
      </w:pPr>
    </w:p>
    <w:p w:rsidR="00197578" w:rsidRPr="00725E10" w:rsidRDefault="002A7527"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5</w:t>
      </w:r>
      <w:r w:rsidR="00197578">
        <w:rPr>
          <w:rFonts w:ascii="Times New Roman" w:hAnsi="Times New Roman"/>
          <w:b/>
          <w:sz w:val="28"/>
          <w:szCs w:val="28"/>
        </w:rPr>
        <w:t xml:space="preserve">. </w:t>
      </w:r>
      <w:r w:rsidR="00197578" w:rsidRPr="00725E10">
        <w:rPr>
          <w:rFonts w:ascii="Times New Roman" w:hAnsi="Times New Roman"/>
          <w:b/>
          <w:sz w:val="28"/>
          <w:szCs w:val="28"/>
        </w:rPr>
        <w:t>МАЙНО ТА ФІНАНСУВАННЯ</w:t>
      </w:r>
    </w:p>
    <w:p w:rsidR="00197578"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197578" w:rsidRPr="006877BD">
        <w:rPr>
          <w:rFonts w:ascii="Times New Roman" w:hAnsi="Times New Roman"/>
          <w:sz w:val="28"/>
          <w:szCs w:val="28"/>
        </w:rPr>
        <w:t xml:space="preserve">.1. </w:t>
      </w:r>
      <w:r w:rsidR="00197578">
        <w:rPr>
          <w:rFonts w:ascii="Times New Roman" w:hAnsi="Times New Roman"/>
          <w:sz w:val="28"/>
          <w:szCs w:val="28"/>
        </w:rPr>
        <w:tab/>
      </w:r>
      <w:r w:rsidR="00197578" w:rsidRPr="006877BD">
        <w:rPr>
          <w:rFonts w:ascii="Times New Roman" w:hAnsi="Times New Roman"/>
          <w:sz w:val="28"/>
          <w:szCs w:val="28"/>
        </w:rPr>
        <w:t xml:space="preserve">Майно Підприємства є комунальною власністю і закріплюється за ним на праві оперативного управління. </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197578">
        <w:rPr>
          <w:rFonts w:ascii="Times New Roman" w:hAnsi="Times New Roman"/>
          <w:sz w:val="28"/>
          <w:szCs w:val="28"/>
        </w:rPr>
        <w:t xml:space="preserve">.2. </w:t>
      </w:r>
      <w:r w:rsidR="00197578">
        <w:rPr>
          <w:rFonts w:ascii="Times New Roman" w:hAnsi="Times New Roman"/>
          <w:sz w:val="28"/>
          <w:szCs w:val="28"/>
        </w:rPr>
        <w:tab/>
      </w:r>
      <w:r w:rsidR="00197578" w:rsidRPr="006877BD">
        <w:rPr>
          <w:rFonts w:ascii="Times New Roman" w:hAnsi="Times New Roman"/>
          <w:sz w:val="28"/>
          <w:szCs w:val="28"/>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197578">
        <w:rPr>
          <w:rFonts w:ascii="Times New Roman" w:hAnsi="Times New Roman"/>
          <w:sz w:val="28"/>
          <w:szCs w:val="28"/>
        </w:rPr>
        <w:t>.3</w:t>
      </w:r>
      <w:r w:rsidR="00197578" w:rsidRPr="006877BD">
        <w:rPr>
          <w:rFonts w:ascii="Times New Roman" w:hAnsi="Times New Roman"/>
          <w:sz w:val="28"/>
          <w:szCs w:val="28"/>
        </w:rPr>
        <w:t xml:space="preserve">. </w:t>
      </w:r>
      <w:r w:rsidR="00197578">
        <w:rPr>
          <w:rFonts w:ascii="Times New Roman" w:hAnsi="Times New Roman"/>
          <w:sz w:val="28"/>
          <w:szCs w:val="28"/>
        </w:rPr>
        <w:tab/>
      </w:r>
      <w:r w:rsidR="00197578" w:rsidRPr="006877BD">
        <w:rPr>
          <w:rFonts w:ascii="Times New Roman" w:hAnsi="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197578" w:rsidRPr="006877BD">
        <w:rPr>
          <w:rFonts w:ascii="Times New Roman" w:hAnsi="Times New Roman"/>
          <w:sz w:val="28"/>
          <w:szCs w:val="28"/>
        </w:rPr>
        <w:t>.</w:t>
      </w:r>
      <w:r w:rsidR="00197578">
        <w:rPr>
          <w:rFonts w:ascii="Times New Roman" w:hAnsi="Times New Roman"/>
          <w:sz w:val="28"/>
          <w:szCs w:val="28"/>
        </w:rPr>
        <w:t>4</w:t>
      </w:r>
      <w:r w:rsidR="00197578" w:rsidRPr="006877BD">
        <w:rPr>
          <w:rFonts w:ascii="Times New Roman" w:hAnsi="Times New Roman"/>
          <w:sz w:val="28"/>
          <w:szCs w:val="28"/>
        </w:rPr>
        <w:t xml:space="preserve">. </w:t>
      </w:r>
      <w:r w:rsidR="00197578">
        <w:rPr>
          <w:rFonts w:ascii="Times New Roman" w:hAnsi="Times New Roman"/>
          <w:sz w:val="28"/>
          <w:szCs w:val="28"/>
        </w:rPr>
        <w:tab/>
      </w:r>
      <w:r w:rsidR="00197578" w:rsidRPr="006877BD">
        <w:rPr>
          <w:rFonts w:ascii="Times New Roman" w:hAnsi="Times New Roman"/>
          <w:sz w:val="28"/>
          <w:szCs w:val="28"/>
        </w:rPr>
        <w:t>Джерелами формування майна та коштів Підприємства є:</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 к</w:t>
      </w:r>
      <w:r w:rsidR="00197578" w:rsidRPr="006877BD">
        <w:rPr>
          <w:rFonts w:ascii="Times New Roman" w:hAnsi="Times New Roman"/>
          <w:sz w:val="28"/>
          <w:szCs w:val="28"/>
        </w:rPr>
        <w:t>омунальне майно, передане Підприємству відповідно до рішення про його створення;</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к</w:t>
      </w:r>
      <w:r w:rsidR="00197578" w:rsidRPr="006877BD">
        <w:rPr>
          <w:rFonts w:ascii="Times New Roman" w:hAnsi="Times New Roman"/>
          <w:sz w:val="28"/>
          <w:szCs w:val="28"/>
        </w:rPr>
        <w:t xml:space="preserve">ошти місцевого </w:t>
      </w:r>
      <w:r w:rsidR="00197578">
        <w:rPr>
          <w:rFonts w:ascii="Times New Roman" w:hAnsi="Times New Roman"/>
          <w:sz w:val="28"/>
          <w:szCs w:val="28"/>
        </w:rPr>
        <w:t xml:space="preserve">(обласного) </w:t>
      </w:r>
      <w:r w:rsidR="00197578" w:rsidRPr="006877BD">
        <w:rPr>
          <w:rFonts w:ascii="Times New Roman" w:hAnsi="Times New Roman"/>
          <w:sz w:val="28"/>
          <w:szCs w:val="28"/>
        </w:rPr>
        <w:t>бюджету (бюджетні кошти);</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 в</w:t>
      </w:r>
      <w:r w:rsidR="00197578" w:rsidRPr="006877BD">
        <w:rPr>
          <w:rFonts w:ascii="Times New Roman" w:hAnsi="Times New Roman"/>
          <w:sz w:val="28"/>
          <w:szCs w:val="28"/>
        </w:rPr>
        <w:t>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 ц</w:t>
      </w:r>
      <w:r w:rsidR="00197578" w:rsidRPr="006877BD">
        <w:rPr>
          <w:rFonts w:ascii="Times New Roman" w:hAnsi="Times New Roman"/>
          <w:sz w:val="28"/>
          <w:szCs w:val="28"/>
        </w:rPr>
        <w:t>ільові кошти;</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 к</w:t>
      </w:r>
      <w:r w:rsidR="00197578" w:rsidRPr="006877BD">
        <w:rPr>
          <w:rFonts w:ascii="Times New Roman" w:hAnsi="Times New Roman"/>
          <w:sz w:val="28"/>
          <w:szCs w:val="28"/>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6) к</w:t>
      </w:r>
      <w:r w:rsidR="00197578" w:rsidRPr="006877BD">
        <w:rPr>
          <w:rFonts w:ascii="Times New Roman" w:hAnsi="Times New Roman"/>
          <w:sz w:val="28"/>
          <w:szCs w:val="28"/>
        </w:rPr>
        <w:t>редити банків;</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 м</w:t>
      </w:r>
      <w:r w:rsidR="00197578" w:rsidRPr="006877BD">
        <w:rPr>
          <w:rFonts w:ascii="Times New Roman" w:hAnsi="Times New Roman"/>
          <w:sz w:val="28"/>
          <w:szCs w:val="28"/>
        </w:rPr>
        <w:t>айно, придбане у інших юридичних або фізичних осіб;</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8) м</w:t>
      </w:r>
      <w:r w:rsidR="00197578" w:rsidRPr="006877BD">
        <w:rPr>
          <w:rFonts w:ascii="Times New Roman" w:hAnsi="Times New Roman"/>
          <w:sz w:val="28"/>
          <w:szCs w:val="28"/>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 м</w:t>
      </w:r>
      <w:r w:rsidR="00197578" w:rsidRPr="006877BD">
        <w:rPr>
          <w:rFonts w:ascii="Times New Roman" w:hAnsi="Times New Roman"/>
          <w:sz w:val="28"/>
          <w:szCs w:val="28"/>
        </w:rPr>
        <w:t>айно та кошти, отримані з інших джерел, не заборонених законодавством України;</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 і</w:t>
      </w:r>
      <w:r w:rsidR="00197578" w:rsidRPr="006877BD">
        <w:rPr>
          <w:rFonts w:ascii="Times New Roman" w:hAnsi="Times New Roman"/>
          <w:sz w:val="28"/>
          <w:szCs w:val="28"/>
        </w:rPr>
        <w:t>нші джерела, не заборонені законодавством.</w:t>
      </w:r>
    </w:p>
    <w:p w:rsidR="00197578" w:rsidRPr="006877BD" w:rsidRDefault="00197578" w:rsidP="002A7527">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Вилучення майна Підприємства може мати місце лише у випадках, передбачених законодавством України.</w:t>
      </w:r>
    </w:p>
    <w:p w:rsidR="002A7527"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5.5.</w:t>
      </w:r>
      <w:r w:rsidR="00197578" w:rsidRPr="00361A23">
        <w:rPr>
          <w:rFonts w:ascii="Times New Roman" w:hAnsi="Times New Roman"/>
          <w:sz w:val="28"/>
          <w:szCs w:val="28"/>
        </w:rPr>
        <w:tab/>
        <w:t>Підприємство має право надавати в оренду майно, закріплене за ним на праві опе</w:t>
      </w:r>
      <w:r>
        <w:rPr>
          <w:rFonts w:ascii="Times New Roman" w:hAnsi="Times New Roman"/>
          <w:sz w:val="28"/>
          <w:szCs w:val="28"/>
        </w:rPr>
        <w:t>ративного управління, юридичних та фізичних особам</w:t>
      </w:r>
      <w:r w:rsidR="00197578" w:rsidRPr="00361A23">
        <w:rPr>
          <w:rFonts w:ascii="Times New Roman" w:hAnsi="Times New Roman"/>
          <w:sz w:val="28"/>
          <w:szCs w:val="28"/>
        </w:rPr>
        <w:t xml:space="preserve"> відповідно до законодавства України та нормативних актів </w:t>
      </w:r>
      <w:r>
        <w:rPr>
          <w:rFonts w:ascii="Times New Roman" w:hAnsi="Times New Roman"/>
          <w:sz w:val="28"/>
          <w:szCs w:val="28"/>
        </w:rPr>
        <w:t>Засновника.</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5.6</w:t>
      </w:r>
      <w:r w:rsidR="00197578" w:rsidRPr="00361A23">
        <w:rPr>
          <w:rFonts w:ascii="Times New Roman" w:hAnsi="Times New Roman"/>
          <w:sz w:val="28"/>
          <w:szCs w:val="28"/>
        </w:rPr>
        <w:t xml:space="preserve">. </w:t>
      </w:r>
      <w:r w:rsidR="00197578" w:rsidRPr="00361A23">
        <w:rPr>
          <w:rFonts w:ascii="Times New Roman" w:hAnsi="Times New Roman"/>
          <w:sz w:val="28"/>
          <w:szCs w:val="28"/>
        </w:rPr>
        <w:tab/>
        <w:t>Підприємство у визначеному законодавством порядку самостійно організовує та здійснює бухгалтерський облік, веде статистичну, бухгалтерську</w:t>
      </w:r>
      <w:r w:rsidR="00197578" w:rsidRPr="006877BD">
        <w:rPr>
          <w:rFonts w:ascii="Times New Roman" w:hAnsi="Times New Roman"/>
          <w:sz w:val="28"/>
          <w:szCs w:val="28"/>
        </w:rPr>
        <w:t xml:space="preserve"> та медичну звітність і подає її органам, уповноваженим здійснювати контроль за відповідними напрямами діяльності Підприємства.</w:t>
      </w:r>
    </w:p>
    <w:p w:rsidR="00197578" w:rsidRPr="006877BD" w:rsidRDefault="002A7527" w:rsidP="002A752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5.7</w:t>
      </w:r>
      <w:r w:rsidR="00197578" w:rsidRPr="006877BD">
        <w:rPr>
          <w:rFonts w:ascii="Times New Roman" w:hAnsi="Times New Roman"/>
          <w:sz w:val="28"/>
          <w:szCs w:val="28"/>
        </w:rPr>
        <w:t xml:space="preserve">. </w:t>
      </w:r>
      <w:r w:rsidR="00197578">
        <w:rPr>
          <w:rFonts w:ascii="Times New Roman" w:hAnsi="Times New Roman"/>
          <w:sz w:val="28"/>
          <w:szCs w:val="28"/>
        </w:rPr>
        <w:tab/>
      </w:r>
      <w:r w:rsidR="00197578" w:rsidRPr="006877BD">
        <w:rPr>
          <w:rFonts w:ascii="Times New Roman" w:hAnsi="Times New Roman"/>
          <w:sz w:val="28"/>
          <w:szCs w:val="28"/>
        </w:rPr>
        <w:t>Власні надходження Підприємства використовуються відповідно до законодавства України.</w:t>
      </w:r>
    </w:p>
    <w:p w:rsidR="002A7527" w:rsidRDefault="002A7527" w:rsidP="00152487">
      <w:pPr>
        <w:tabs>
          <w:tab w:val="left" w:pos="1620"/>
        </w:tabs>
        <w:spacing w:after="0" w:line="240" w:lineRule="auto"/>
        <w:ind w:firstLine="180"/>
        <w:jc w:val="center"/>
        <w:rPr>
          <w:rFonts w:ascii="Times New Roman" w:hAnsi="Times New Roman"/>
          <w:b/>
          <w:sz w:val="28"/>
          <w:szCs w:val="28"/>
        </w:rPr>
      </w:pPr>
    </w:p>
    <w:p w:rsidR="00197578" w:rsidRPr="00725E10" w:rsidRDefault="00CA1014" w:rsidP="00152487">
      <w:pPr>
        <w:tabs>
          <w:tab w:val="left" w:pos="1620"/>
        </w:tabs>
        <w:spacing w:after="0" w:line="240" w:lineRule="auto"/>
        <w:ind w:firstLine="180"/>
        <w:jc w:val="center"/>
        <w:rPr>
          <w:rFonts w:ascii="Times New Roman" w:hAnsi="Times New Roman"/>
          <w:b/>
          <w:sz w:val="28"/>
          <w:szCs w:val="28"/>
        </w:rPr>
      </w:pPr>
      <w:r>
        <w:rPr>
          <w:rFonts w:ascii="Times New Roman" w:hAnsi="Times New Roman"/>
          <w:b/>
          <w:sz w:val="28"/>
          <w:szCs w:val="28"/>
        </w:rPr>
        <w:t>6</w:t>
      </w:r>
      <w:r w:rsidR="00197578" w:rsidRPr="00725E10">
        <w:rPr>
          <w:rFonts w:ascii="Times New Roman" w:hAnsi="Times New Roman"/>
          <w:b/>
          <w:sz w:val="28"/>
          <w:szCs w:val="28"/>
        </w:rPr>
        <w:t>. ПРАВА ТА ОБОВ’ЯЗКИ</w:t>
      </w:r>
    </w:p>
    <w:p w:rsidR="00197578" w:rsidRPr="006877BD" w:rsidRDefault="00CA1014" w:rsidP="00152487">
      <w:pPr>
        <w:tabs>
          <w:tab w:val="left" w:pos="1620"/>
        </w:tabs>
        <w:spacing w:after="0" w:line="240" w:lineRule="auto"/>
        <w:ind w:firstLine="900"/>
        <w:jc w:val="both"/>
        <w:rPr>
          <w:rFonts w:ascii="Times New Roman" w:hAnsi="Times New Roman"/>
          <w:sz w:val="28"/>
          <w:szCs w:val="28"/>
        </w:rPr>
      </w:pPr>
      <w:r>
        <w:rPr>
          <w:rFonts w:ascii="Times New Roman" w:hAnsi="Times New Roman"/>
          <w:sz w:val="28"/>
          <w:szCs w:val="28"/>
        </w:rPr>
        <w:t>6</w:t>
      </w:r>
      <w:r w:rsidR="00197578" w:rsidRPr="006877BD">
        <w:rPr>
          <w:rFonts w:ascii="Times New Roman" w:hAnsi="Times New Roman"/>
          <w:sz w:val="28"/>
          <w:szCs w:val="28"/>
        </w:rPr>
        <w:t xml:space="preserve">.1. </w:t>
      </w:r>
      <w:r w:rsidR="00197578">
        <w:rPr>
          <w:rFonts w:ascii="Times New Roman" w:hAnsi="Times New Roman"/>
          <w:sz w:val="28"/>
          <w:szCs w:val="28"/>
        </w:rPr>
        <w:tab/>
      </w:r>
      <w:r w:rsidR="00197578" w:rsidRPr="006877BD">
        <w:rPr>
          <w:rFonts w:ascii="Times New Roman" w:hAnsi="Times New Roman"/>
          <w:sz w:val="28"/>
          <w:szCs w:val="28"/>
        </w:rPr>
        <w:t>Підприємство має право:</w:t>
      </w:r>
    </w:p>
    <w:p w:rsidR="00197578" w:rsidRPr="006877BD" w:rsidRDefault="00CA1014" w:rsidP="00152487">
      <w:pPr>
        <w:tabs>
          <w:tab w:val="left" w:pos="1620"/>
        </w:tabs>
        <w:spacing w:after="0" w:line="240" w:lineRule="auto"/>
        <w:ind w:firstLine="900"/>
        <w:jc w:val="both"/>
        <w:rPr>
          <w:rFonts w:ascii="Times New Roman" w:hAnsi="Times New Roman"/>
          <w:sz w:val="28"/>
          <w:szCs w:val="28"/>
        </w:rPr>
      </w:pPr>
      <w:r>
        <w:rPr>
          <w:rFonts w:ascii="Times New Roman" w:hAnsi="Times New Roman"/>
          <w:sz w:val="28"/>
          <w:szCs w:val="28"/>
        </w:rPr>
        <w:t>1) з</w:t>
      </w:r>
      <w:r w:rsidR="00197578" w:rsidRPr="006877BD">
        <w:rPr>
          <w:rFonts w:ascii="Times New Roman" w:hAnsi="Times New Roman"/>
          <w:sz w:val="28"/>
          <w:szCs w:val="28"/>
        </w:rPr>
        <w:t>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w:t>
      </w:r>
      <w:r>
        <w:rPr>
          <w:rFonts w:ascii="Times New Roman" w:hAnsi="Times New Roman"/>
          <w:sz w:val="28"/>
          <w:szCs w:val="28"/>
        </w:rPr>
        <w:t>ладених на Підприємство завдань;</w:t>
      </w:r>
    </w:p>
    <w:p w:rsidR="00197578" w:rsidRPr="006877BD" w:rsidRDefault="00CA1014" w:rsidP="00CA1014">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с</w:t>
      </w:r>
      <w:r w:rsidR="00197578" w:rsidRPr="006877BD">
        <w:rPr>
          <w:rFonts w:ascii="Times New Roman" w:hAnsi="Times New Roman"/>
          <w:sz w:val="28"/>
          <w:szCs w:val="28"/>
        </w:rPr>
        <w:t>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w:t>
      </w:r>
      <w:r>
        <w:rPr>
          <w:rFonts w:ascii="Times New Roman" w:hAnsi="Times New Roman"/>
          <w:sz w:val="28"/>
          <w:szCs w:val="28"/>
        </w:rPr>
        <w:t>льно-технічне забезпечення;</w:t>
      </w:r>
    </w:p>
    <w:p w:rsidR="00197578" w:rsidRPr="006877BD" w:rsidRDefault="00CA1014" w:rsidP="00CA1014">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 у</w:t>
      </w:r>
      <w:r w:rsidR="00197578" w:rsidRPr="006877BD">
        <w:rPr>
          <w:rFonts w:ascii="Times New Roman" w:hAnsi="Times New Roman"/>
          <w:sz w:val="28"/>
          <w:szCs w:val="28"/>
        </w:rPr>
        <w:t>кладати господарські угоди з підприємствами, установами, організаціями незалежно від форм власності та підпорядкування, а також фізичними особ</w:t>
      </w:r>
      <w:r>
        <w:rPr>
          <w:rFonts w:ascii="Times New Roman" w:hAnsi="Times New Roman"/>
          <w:sz w:val="28"/>
          <w:szCs w:val="28"/>
        </w:rPr>
        <w:t>ами відповідно до законодавства;</w:t>
      </w:r>
    </w:p>
    <w:p w:rsidR="00197578" w:rsidRPr="006877BD" w:rsidRDefault="00CA1014" w:rsidP="00CA1014">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 з</w:t>
      </w:r>
      <w:r w:rsidR="00197578" w:rsidRPr="006877BD">
        <w:rPr>
          <w:rFonts w:ascii="Times New Roman" w:hAnsi="Times New Roman"/>
          <w:sz w:val="28"/>
          <w:szCs w:val="28"/>
        </w:rPr>
        <w:t>дійснювати співробітництво з іноземними організаці</w:t>
      </w:r>
      <w:r>
        <w:rPr>
          <w:rFonts w:ascii="Times New Roman" w:hAnsi="Times New Roman"/>
          <w:sz w:val="28"/>
          <w:szCs w:val="28"/>
        </w:rPr>
        <w:t>ями відповідно до законодавства;</w:t>
      </w:r>
    </w:p>
    <w:p w:rsidR="00197578" w:rsidRPr="006877BD" w:rsidRDefault="00CA1014" w:rsidP="00CA1014">
      <w:pPr>
        <w:tabs>
          <w:tab w:val="left" w:pos="1620"/>
          <w:tab w:val="left" w:pos="1800"/>
        </w:tabs>
        <w:spacing w:after="0" w:line="240" w:lineRule="auto"/>
        <w:ind w:firstLine="709"/>
        <w:jc w:val="both"/>
        <w:rPr>
          <w:rFonts w:ascii="Times New Roman" w:hAnsi="Times New Roman"/>
          <w:sz w:val="28"/>
          <w:szCs w:val="28"/>
        </w:rPr>
      </w:pPr>
      <w:r>
        <w:rPr>
          <w:rFonts w:ascii="Times New Roman" w:hAnsi="Times New Roman"/>
          <w:sz w:val="28"/>
          <w:szCs w:val="28"/>
        </w:rPr>
        <w:t>5) с</w:t>
      </w:r>
      <w:r w:rsidR="00197578" w:rsidRPr="006877BD">
        <w:rPr>
          <w:rFonts w:ascii="Times New Roman" w:hAnsi="Times New Roman"/>
          <w:sz w:val="28"/>
          <w:szCs w:val="28"/>
        </w:rPr>
        <w:t>амостійно визначати напрямки використання грошових коштів у порядку, визначеному законодавством Ук</w:t>
      </w:r>
      <w:r>
        <w:rPr>
          <w:rFonts w:ascii="Times New Roman" w:hAnsi="Times New Roman"/>
          <w:sz w:val="28"/>
          <w:szCs w:val="28"/>
        </w:rPr>
        <w:t>раїни, враховуючи норми Статуту;</w:t>
      </w:r>
    </w:p>
    <w:p w:rsidR="00197578" w:rsidRPr="006877BD" w:rsidRDefault="00CA1014" w:rsidP="00CA101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6) з</w:t>
      </w:r>
      <w:r w:rsidR="00197578" w:rsidRPr="006877BD">
        <w:rPr>
          <w:rFonts w:ascii="Times New Roman" w:hAnsi="Times New Roman"/>
          <w:sz w:val="28"/>
          <w:szCs w:val="28"/>
        </w:rPr>
        <w:t>дійснювати власне будівництво, реконструкцію, капітальний та поточний ремонт основних фондів у виз</w:t>
      </w:r>
      <w:r>
        <w:rPr>
          <w:rFonts w:ascii="Times New Roman" w:hAnsi="Times New Roman"/>
          <w:sz w:val="28"/>
          <w:szCs w:val="28"/>
        </w:rPr>
        <w:t>наченому законодавством порядку;</w:t>
      </w:r>
    </w:p>
    <w:p w:rsidR="00197578" w:rsidRPr="006877BD" w:rsidRDefault="00CA1014" w:rsidP="00CA101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7) з</w:t>
      </w:r>
      <w:r w:rsidR="00197578" w:rsidRPr="006877BD">
        <w:rPr>
          <w:rFonts w:ascii="Times New Roman" w:hAnsi="Times New Roman"/>
          <w:sz w:val="28"/>
          <w:szCs w:val="28"/>
        </w:rPr>
        <w:t>алучати підприємства, установи та організації для реалізації своїх статутних завдань у виз</w:t>
      </w:r>
      <w:r>
        <w:rPr>
          <w:rFonts w:ascii="Times New Roman" w:hAnsi="Times New Roman"/>
          <w:sz w:val="28"/>
          <w:szCs w:val="28"/>
        </w:rPr>
        <w:t>наченому законодавством порядку;</w:t>
      </w:r>
    </w:p>
    <w:p w:rsidR="00197578" w:rsidRPr="006877BD" w:rsidRDefault="00CA1014" w:rsidP="00CA101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8) с</w:t>
      </w:r>
      <w:r w:rsidR="00197578" w:rsidRPr="006877BD">
        <w:rPr>
          <w:rFonts w:ascii="Times New Roman" w:hAnsi="Times New Roman"/>
          <w:sz w:val="28"/>
          <w:szCs w:val="28"/>
        </w:rPr>
        <w:t>півпрацювати з іншими закладами охорони здоров'я, науковими установами та</w:t>
      </w:r>
      <w:r>
        <w:rPr>
          <w:rFonts w:ascii="Times New Roman" w:hAnsi="Times New Roman"/>
          <w:sz w:val="28"/>
          <w:szCs w:val="28"/>
        </w:rPr>
        <w:t xml:space="preserve"> фізичними особами-підприємцями;</w:t>
      </w:r>
    </w:p>
    <w:p w:rsidR="00197578" w:rsidRPr="006877BD" w:rsidRDefault="00CA1014" w:rsidP="00CA101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9) н</w:t>
      </w:r>
      <w:r w:rsidR="00197578" w:rsidRPr="006877BD">
        <w:rPr>
          <w:rFonts w:ascii="Times New Roman" w:hAnsi="Times New Roman"/>
          <w:sz w:val="28"/>
          <w:szCs w:val="28"/>
        </w:rPr>
        <w:t>адавати консультативну допомогу з питань, що належать до його компетенції, спеціаліста</w:t>
      </w:r>
      <w:r w:rsidR="00197578">
        <w:rPr>
          <w:rFonts w:ascii="Times New Roman" w:hAnsi="Times New Roman"/>
          <w:sz w:val="28"/>
          <w:szCs w:val="28"/>
        </w:rPr>
        <w:t>м інших закладів охорони здоров’</w:t>
      </w:r>
      <w:r w:rsidR="008C70D3">
        <w:rPr>
          <w:rFonts w:ascii="Times New Roman" w:hAnsi="Times New Roman"/>
          <w:sz w:val="28"/>
          <w:szCs w:val="28"/>
        </w:rPr>
        <w:t>я за їх запитом;</w:t>
      </w:r>
    </w:p>
    <w:p w:rsidR="00197578" w:rsidRPr="006877BD" w:rsidRDefault="00CA1014" w:rsidP="00CA1014">
      <w:pPr>
        <w:spacing w:after="0" w:line="240" w:lineRule="auto"/>
        <w:jc w:val="both"/>
        <w:rPr>
          <w:rFonts w:ascii="Times New Roman" w:hAnsi="Times New Roman"/>
          <w:sz w:val="28"/>
          <w:szCs w:val="28"/>
        </w:rPr>
      </w:pPr>
      <w:r>
        <w:rPr>
          <w:rFonts w:ascii="Times New Roman" w:hAnsi="Times New Roman"/>
          <w:sz w:val="28"/>
          <w:szCs w:val="28"/>
        </w:rPr>
        <w:tab/>
        <w:t>10) с</w:t>
      </w:r>
      <w:r w:rsidR="00197578" w:rsidRPr="006877BD">
        <w:rPr>
          <w:rFonts w:ascii="Times New Roman" w:hAnsi="Times New Roman"/>
          <w:sz w:val="28"/>
          <w:szCs w:val="28"/>
        </w:rPr>
        <w:t>творювати структурні підрозділи Підприємства відп</w:t>
      </w:r>
      <w:r w:rsidR="008C70D3">
        <w:rPr>
          <w:rFonts w:ascii="Times New Roman" w:hAnsi="Times New Roman"/>
          <w:sz w:val="28"/>
          <w:szCs w:val="28"/>
        </w:rPr>
        <w:t>овідно до законодавства України;</w:t>
      </w:r>
    </w:p>
    <w:p w:rsidR="00197578" w:rsidRPr="006877BD" w:rsidRDefault="00CA1014" w:rsidP="00CA101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11) з</w:t>
      </w:r>
      <w:r w:rsidR="00197578" w:rsidRPr="006877BD">
        <w:rPr>
          <w:rFonts w:ascii="Times New Roman" w:hAnsi="Times New Roman"/>
          <w:sz w:val="28"/>
          <w:szCs w:val="28"/>
        </w:rPr>
        <w:t>дійснювати інші права, що не суперечать законодавству.</w:t>
      </w:r>
    </w:p>
    <w:p w:rsidR="00197578" w:rsidRPr="006877BD" w:rsidRDefault="00CA1014" w:rsidP="002B508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197578" w:rsidRPr="006877BD">
        <w:rPr>
          <w:rFonts w:ascii="Times New Roman" w:hAnsi="Times New Roman"/>
          <w:sz w:val="28"/>
          <w:szCs w:val="28"/>
        </w:rPr>
        <w:t xml:space="preserve">.2. </w:t>
      </w:r>
      <w:r w:rsidR="00197578">
        <w:rPr>
          <w:rFonts w:ascii="Times New Roman" w:hAnsi="Times New Roman"/>
          <w:sz w:val="28"/>
          <w:szCs w:val="28"/>
        </w:rPr>
        <w:tab/>
        <w:t>Підприємство зобов’</w:t>
      </w:r>
      <w:r w:rsidR="00197578" w:rsidRPr="006877BD">
        <w:rPr>
          <w:rFonts w:ascii="Times New Roman" w:hAnsi="Times New Roman"/>
          <w:sz w:val="28"/>
          <w:szCs w:val="28"/>
        </w:rPr>
        <w:t>язане:</w:t>
      </w:r>
    </w:p>
    <w:p w:rsidR="00197578" w:rsidRPr="006877BD" w:rsidRDefault="000539D6" w:rsidP="002B508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 с</w:t>
      </w:r>
      <w:r w:rsidR="00197578" w:rsidRPr="006877BD">
        <w:rPr>
          <w:rFonts w:ascii="Times New Roman" w:hAnsi="Times New Roman"/>
          <w:sz w:val="28"/>
          <w:szCs w:val="28"/>
        </w:rPr>
        <w:t>творювати належні умови для високопродуктивної праці, забезпечувати додержання законодавства про працю, правил та норм охорони праці, техніки б</w:t>
      </w:r>
      <w:r>
        <w:rPr>
          <w:rFonts w:ascii="Times New Roman" w:hAnsi="Times New Roman"/>
          <w:sz w:val="28"/>
          <w:szCs w:val="28"/>
        </w:rPr>
        <w:t>езпеки, соціального страхування;</w:t>
      </w:r>
    </w:p>
    <w:p w:rsidR="00197578" w:rsidRPr="006877BD" w:rsidRDefault="000539D6" w:rsidP="002B508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з</w:t>
      </w:r>
      <w:r w:rsidR="00197578" w:rsidRPr="006877BD">
        <w:rPr>
          <w:rFonts w:ascii="Times New Roman" w:hAnsi="Times New Roman"/>
          <w:sz w:val="28"/>
          <w:szCs w:val="28"/>
        </w:rPr>
        <w:t>дійснювати бухгалтерський облік, забезпечувати фінансову та статистичну зв</w:t>
      </w:r>
      <w:r>
        <w:rPr>
          <w:rFonts w:ascii="Times New Roman" w:hAnsi="Times New Roman"/>
          <w:sz w:val="28"/>
          <w:szCs w:val="28"/>
        </w:rPr>
        <w:t>ітність згідно з законодавством;</w:t>
      </w:r>
    </w:p>
    <w:p w:rsidR="00197578" w:rsidRPr="006877BD" w:rsidRDefault="000539D6" w:rsidP="002B508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 к</w:t>
      </w:r>
      <w:r w:rsidR="00197578" w:rsidRPr="006877BD">
        <w:rPr>
          <w:rFonts w:ascii="Times New Roman" w:hAnsi="Times New Roman"/>
          <w:sz w:val="28"/>
          <w:szCs w:val="28"/>
        </w:rPr>
        <w:t>еруватись у своїй діяльності Конституцією України, законами України, актами</w:t>
      </w:r>
      <w:r w:rsidR="00197578">
        <w:rPr>
          <w:rFonts w:ascii="Times New Roman" w:hAnsi="Times New Roman"/>
          <w:sz w:val="28"/>
          <w:szCs w:val="28"/>
        </w:rPr>
        <w:t xml:space="preserve"> </w:t>
      </w:r>
      <w:r w:rsidR="00197578" w:rsidRPr="006877BD">
        <w:rPr>
          <w:rFonts w:ascii="Times New Roman" w:hAnsi="Times New Roman"/>
          <w:sz w:val="28"/>
          <w:szCs w:val="28"/>
        </w:rPr>
        <w:t xml:space="preserve">Президента України та Кабінету Міністрів України, нормативно-правовими актами </w:t>
      </w:r>
      <w:r w:rsidR="00197578" w:rsidRPr="00F65545">
        <w:rPr>
          <w:rFonts w:ascii="Times New Roman" w:hAnsi="Times New Roman"/>
          <w:sz w:val="28"/>
          <w:szCs w:val="28"/>
        </w:rPr>
        <w:t>спеціально уповноваженого центрального органу державної виконавчої влади в галузі охорони здоров’я</w:t>
      </w:r>
      <w:r w:rsidR="00197578" w:rsidRPr="006877BD">
        <w:rPr>
          <w:rFonts w:ascii="Times New Roman" w:hAnsi="Times New Roman"/>
          <w:sz w:val="28"/>
          <w:szCs w:val="28"/>
        </w:rPr>
        <w:t xml:space="preserve">, актами </w:t>
      </w:r>
      <w:r>
        <w:rPr>
          <w:rFonts w:ascii="Times New Roman" w:hAnsi="Times New Roman"/>
          <w:sz w:val="28"/>
          <w:szCs w:val="28"/>
        </w:rPr>
        <w:t xml:space="preserve">Департаменту, Засновника </w:t>
      </w:r>
      <w:r w:rsidR="002B5087">
        <w:rPr>
          <w:rFonts w:ascii="Times New Roman" w:hAnsi="Times New Roman"/>
          <w:sz w:val="28"/>
          <w:szCs w:val="28"/>
        </w:rPr>
        <w:t>та цим Статутом;</w:t>
      </w:r>
    </w:p>
    <w:p w:rsidR="00197578" w:rsidRPr="006877BD" w:rsidRDefault="002B5087" w:rsidP="002B50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4) п</w:t>
      </w:r>
      <w:r w:rsidR="00197578" w:rsidRPr="006877BD">
        <w:rPr>
          <w:rFonts w:ascii="Times New Roman" w:hAnsi="Times New Roman"/>
          <w:sz w:val="28"/>
          <w:szCs w:val="28"/>
        </w:rPr>
        <w:t>ланувати свою діяльність щодо реалізації мети та предмету діяльності Підприємства з урахуванням та у межах єдиної комплексної п</w:t>
      </w:r>
      <w:r w:rsidR="00197578">
        <w:rPr>
          <w:rFonts w:ascii="Times New Roman" w:hAnsi="Times New Roman"/>
          <w:sz w:val="28"/>
          <w:szCs w:val="28"/>
        </w:rPr>
        <w:t>олітики в галузі охорони здоров’</w:t>
      </w:r>
      <w:r w:rsidR="00197578" w:rsidRPr="006877BD">
        <w:rPr>
          <w:rFonts w:ascii="Times New Roman" w:hAnsi="Times New Roman"/>
          <w:sz w:val="28"/>
          <w:szCs w:val="28"/>
        </w:rPr>
        <w:t xml:space="preserve">я </w:t>
      </w:r>
      <w:r w:rsidR="00197578">
        <w:rPr>
          <w:rFonts w:ascii="Times New Roman" w:hAnsi="Times New Roman"/>
          <w:sz w:val="28"/>
          <w:szCs w:val="28"/>
        </w:rPr>
        <w:t>населення Хмельницької області</w:t>
      </w:r>
      <w:r>
        <w:rPr>
          <w:rFonts w:ascii="Times New Roman" w:hAnsi="Times New Roman"/>
          <w:sz w:val="28"/>
          <w:szCs w:val="28"/>
        </w:rPr>
        <w:t>;</w:t>
      </w:r>
    </w:p>
    <w:p w:rsidR="00197578" w:rsidRPr="006877BD" w:rsidRDefault="002B5087" w:rsidP="002B50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5) з</w:t>
      </w:r>
      <w:r w:rsidR="00197578" w:rsidRPr="006877BD">
        <w:rPr>
          <w:rFonts w:ascii="Times New Roman" w:hAnsi="Times New Roman"/>
          <w:sz w:val="28"/>
          <w:szCs w:val="28"/>
        </w:rPr>
        <w:t xml:space="preserve">абезпечувати своєчасну </w:t>
      </w:r>
      <w:r w:rsidR="00197578">
        <w:rPr>
          <w:rFonts w:ascii="Times New Roman" w:hAnsi="Times New Roman"/>
          <w:sz w:val="28"/>
          <w:szCs w:val="28"/>
        </w:rPr>
        <w:t>сплату податкових та інших обов’</w:t>
      </w:r>
      <w:r w:rsidR="00197578" w:rsidRPr="006877BD">
        <w:rPr>
          <w:rFonts w:ascii="Times New Roman" w:hAnsi="Times New Roman"/>
          <w:sz w:val="28"/>
          <w:szCs w:val="28"/>
        </w:rPr>
        <w:t>язкових платежів з урахуванням своєї статутної діяльності та відповідно д</w:t>
      </w:r>
      <w:r>
        <w:rPr>
          <w:rFonts w:ascii="Times New Roman" w:hAnsi="Times New Roman"/>
          <w:sz w:val="28"/>
          <w:szCs w:val="28"/>
        </w:rPr>
        <w:t>о чинного законодавства України;</w:t>
      </w:r>
    </w:p>
    <w:p w:rsidR="00197578" w:rsidRPr="006877BD" w:rsidRDefault="002B5087" w:rsidP="002B50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6) р</w:t>
      </w:r>
      <w:r w:rsidR="00197578" w:rsidRPr="006877BD">
        <w:rPr>
          <w:rFonts w:ascii="Times New Roman" w:hAnsi="Times New Roman"/>
          <w:sz w:val="28"/>
          <w:szCs w:val="28"/>
        </w:rPr>
        <w:t>озробляти та реалізовувати кадрову політику, контролювати підв</w:t>
      </w:r>
      <w:r>
        <w:rPr>
          <w:rFonts w:ascii="Times New Roman" w:hAnsi="Times New Roman"/>
          <w:sz w:val="28"/>
          <w:szCs w:val="28"/>
        </w:rPr>
        <w:t>ищення кваліфікації працівників;</w:t>
      </w:r>
    </w:p>
    <w:p w:rsidR="00197578" w:rsidRDefault="002B5087" w:rsidP="002B508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7) а</w:t>
      </w:r>
      <w:r w:rsidR="00197578" w:rsidRPr="006877BD">
        <w:rPr>
          <w:rFonts w:ascii="Times New Roman" w:hAnsi="Times New Roman"/>
          <w:sz w:val="28"/>
          <w:szCs w:val="28"/>
        </w:rPr>
        <w:t>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4A2BE9" w:rsidRPr="006877BD" w:rsidRDefault="004A2BE9" w:rsidP="002B5087">
      <w:pPr>
        <w:tabs>
          <w:tab w:val="left" w:pos="709"/>
        </w:tabs>
        <w:spacing w:after="0" w:line="240" w:lineRule="auto"/>
        <w:jc w:val="both"/>
        <w:rPr>
          <w:rFonts w:ascii="Times New Roman" w:hAnsi="Times New Roman"/>
          <w:sz w:val="28"/>
          <w:szCs w:val="28"/>
        </w:rPr>
      </w:pPr>
    </w:p>
    <w:p w:rsidR="00197578" w:rsidRPr="00725E10" w:rsidRDefault="002B5087"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7</w:t>
      </w:r>
      <w:r w:rsidR="00197578" w:rsidRPr="00725E10">
        <w:rPr>
          <w:rFonts w:ascii="Times New Roman" w:hAnsi="Times New Roman"/>
          <w:b/>
          <w:sz w:val="28"/>
          <w:szCs w:val="28"/>
        </w:rPr>
        <w:t>. УПРАВЛІННЯ ПІДПРИЄМСТВОМ ТА ГРОМАДСЬКИЙ КОНТРОЛЬ ЗА ЙОГО ДІЯЛЬНІСТЮ</w:t>
      </w:r>
    </w:p>
    <w:p w:rsidR="002B5087" w:rsidRDefault="002B5087" w:rsidP="004A2BE9">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197578" w:rsidRPr="006877BD">
        <w:rPr>
          <w:rFonts w:ascii="Times New Roman" w:hAnsi="Times New Roman"/>
          <w:sz w:val="28"/>
          <w:szCs w:val="28"/>
        </w:rPr>
        <w:t>.1. Управління Підприємством здійснює</w:t>
      </w:r>
      <w:r w:rsidR="00197578">
        <w:rPr>
          <w:rFonts w:ascii="Times New Roman" w:hAnsi="Times New Roman"/>
          <w:sz w:val="28"/>
          <w:szCs w:val="28"/>
        </w:rPr>
        <w:t xml:space="preserve"> Засновник </w:t>
      </w:r>
      <w:r w:rsidRPr="002B5087">
        <w:rPr>
          <w:rFonts w:ascii="Times New Roman" w:hAnsi="Times New Roman"/>
          <w:sz w:val="28"/>
          <w:szCs w:val="28"/>
        </w:rPr>
        <w:t>та в межах галуз</w:t>
      </w:r>
      <w:r>
        <w:rPr>
          <w:rFonts w:ascii="Times New Roman" w:hAnsi="Times New Roman"/>
          <w:sz w:val="28"/>
          <w:szCs w:val="28"/>
        </w:rPr>
        <w:t>евих повноважень – Департамент.</w:t>
      </w:r>
    </w:p>
    <w:p w:rsidR="002B5087" w:rsidRPr="002B5087" w:rsidRDefault="002B5087" w:rsidP="004A2BE9">
      <w:pPr>
        <w:spacing w:after="0"/>
        <w:ind w:firstLine="709"/>
        <w:jc w:val="both"/>
        <w:rPr>
          <w:rFonts w:ascii="Times New Roman" w:hAnsi="Times New Roman"/>
          <w:sz w:val="28"/>
          <w:szCs w:val="28"/>
        </w:rPr>
      </w:pPr>
      <w:r w:rsidRPr="002B5087">
        <w:rPr>
          <w:rFonts w:ascii="Times New Roman" w:hAnsi="Times New Roman"/>
          <w:sz w:val="28"/>
          <w:szCs w:val="28"/>
        </w:rPr>
        <w:t xml:space="preserve">Безпосереднє керівництво </w:t>
      </w:r>
      <w:r w:rsidRPr="002B5087">
        <w:rPr>
          <w:rFonts w:ascii="Times New Roman" w:hAnsi="Times New Roman"/>
          <w:sz w:val="28"/>
        </w:rPr>
        <w:t>Підприємством здійснює Директор</w:t>
      </w:r>
      <w:r w:rsidRPr="002B5087">
        <w:rPr>
          <w:rFonts w:ascii="Times New Roman" w:hAnsi="Times New Roman"/>
          <w:sz w:val="28"/>
          <w:szCs w:val="28"/>
        </w:rPr>
        <w:t>. Його права, обов’язки та відповідальність визначаються законодавством України, цим Статутом та контрактом.</w:t>
      </w:r>
    </w:p>
    <w:p w:rsidR="002B5087" w:rsidRDefault="002B5087" w:rsidP="004A2BE9">
      <w:pPr>
        <w:tabs>
          <w:tab w:val="left" w:pos="1260"/>
        </w:tabs>
        <w:spacing w:after="0" w:line="240" w:lineRule="auto"/>
        <w:ind w:firstLine="709"/>
        <w:jc w:val="both"/>
        <w:rPr>
          <w:rFonts w:ascii="Times New Roman" w:hAnsi="Times New Roman"/>
          <w:sz w:val="28"/>
          <w:szCs w:val="28"/>
        </w:rPr>
      </w:pPr>
      <w:r w:rsidRPr="002B5087">
        <w:rPr>
          <w:rFonts w:ascii="Times New Roman" w:hAnsi="Times New Roman"/>
          <w:sz w:val="28"/>
          <w:szCs w:val="28"/>
        </w:rPr>
        <w:t>7</w:t>
      </w:r>
      <w:r w:rsidR="00197578" w:rsidRPr="002B5087">
        <w:rPr>
          <w:rFonts w:ascii="Times New Roman" w:hAnsi="Times New Roman"/>
          <w:sz w:val="28"/>
          <w:szCs w:val="28"/>
        </w:rPr>
        <w:t xml:space="preserve">.2. </w:t>
      </w:r>
      <w:r w:rsidRPr="002B5087">
        <w:rPr>
          <w:rFonts w:ascii="Times New Roman" w:hAnsi="Times New Roman"/>
          <w:sz w:val="28"/>
          <w:szCs w:val="28"/>
        </w:rPr>
        <w:t xml:space="preserve">Директор </w:t>
      </w:r>
      <w:r w:rsidR="004A2BE9">
        <w:rPr>
          <w:rFonts w:ascii="Times New Roman" w:hAnsi="Times New Roman"/>
          <w:sz w:val="28"/>
          <w:szCs w:val="28"/>
        </w:rPr>
        <w:t>П</w:t>
      </w:r>
      <w:r w:rsidRPr="002B5087">
        <w:rPr>
          <w:rFonts w:ascii="Times New Roman" w:hAnsi="Times New Roman"/>
          <w:sz w:val="28"/>
          <w:szCs w:val="28"/>
        </w:rPr>
        <w:t xml:space="preserve">ідприємства призначається на посаду та звільняється з посади Органом управління майном відповідно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При призначенні на посаду з </w:t>
      </w:r>
      <w:r w:rsidR="001D780A">
        <w:rPr>
          <w:rFonts w:ascii="Times New Roman" w:hAnsi="Times New Roman"/>
          <w:sz w:val="28"/>
          <w:szCs w:val="28"/>
        </w:rPr>
        <w:t>Директором</w:t>
      </w:r>
      <w:r w:rsidR="004A2BE9">
        <w:rPr>
          <w:rFonts w:ascii="Times New Roman" w:hAnsi="Times New Roman"/>
          <w:sz w:val="28"/>
          <w:szCs w:val="28"/>
        </w:rPr>
        <w:t xml:space="preserve"> </w:t>
      </w:r>
      <w:r w:rsidRPr="002B5087">
        <w:rPr>
          <w:rFonts w:ascii="Times New Roman" w:hAnsi="Times New Roman"/>
          <w:sz w:val="28"/>
          <w:szCs w:val="28"/>
        </w:rPr>
        <w:t>укладаєть</w:t>
      </w:r>
      <w:r w:rsidR="004A2BE9">
        <w:rPr>
          <w:rFonts w:ascii="Times New Roman" w:hAnsi="Times New Roman"/>
          <w:sz w:val="28"/>
          <w:szCs w:val="28"/>
        </w:rPr>
        <w:t xml:space="preserve">ся </w:t>
      </w:r>
      <w:r w:rsidRPr="002B5087">
        <w:rPr>
          <w:rFonts w:ascii="Times New Roman" w:hAnsi="Times New Roman"/>
          <w:sz w:val="28"/>
          <w:szCs w:val="28"/>
        </w:rPr>
        <w:t>контракт, в якому визначаються права, строк найму, обов’язки і відповідальність перед Органом управління майном та трудовим колективом, умови його матеріального та соціального забезпечення, з урахуванням гарантій, передбачених чинним законодавством України.</w:t>
      </w:r>
    </w:p>
    <w:p w:rsidR="005D485A" w:rsidRDefault="005D485A" w:rsidP="008C70D3">
      <w:pPr>
        <w:tabs>
          <w:tab w:val="left" w:pos="709"/>
        </w:tabs>
        <w:spacing w:after="0"/>
        <w:ind w:firstLine="709"/>
        <w:jc w:val="both"/>
        <w:rPr>
          <w:rFonts w:ascii="Times New Roman" w:hAnsi="Times New Roman"/>
          <w:spacing w:val="6"/>
          <w:sz w:val="28"/>
          <w:szCs w:val="28"/>
        </w:rPr>
      </w:pPr>
      <w:r w:rsidRPr="005D485A">
        <w:rPr>
          <w:rFonts w:ascii="Times New Roman" w:hAnsi="Times New Roman"/>
          <w:spacing w:val="6"/>
          <w:sz w:val="28"/>
          <w:szCs w:val="28"/>
        </w:rPr>
        <w:t xml:space="preserve">У разі тимчасової відсутності </w:t>
      </w:r>
      <w:r>
        <w:rPr>
          <w:rFonts w:ascii="Times New Roman" w:hAnsi="Times New Roman"/>
          <w:spacing w:val="6"/>
          <w:sz w:val="28"/>
          <w:szCs w:val="28"/>
        </w:rPr>
        <w:t xml:space="preserve">Директора </w:t>
      </w:r>
      <w:r w:rsidRPr="005D485A">
        <w:rPr>
          <w:rFonts w:ascii="Times New Roman" w:hAnsi="Times New Roman"/>
          <w:spacing w:val="6"/>
          <w:sz w:val="28"/>
          <w:szCs w:val="28"/>
        </w:rPr>
        <w:t>(відрядження, хвороба, відпустка або інші поважні причини) його обов’язки виконує</w:t>
      </w:r>
      <w:r>
        <w:rPr>
          <w:rFonts w:ascii="Times New Roman" w:hAnsi="Times New Roman"/>
          <w:spacing w:val="6"/>
          <w:sz w:val="28"/>
          <w:szCs w:val="28"/>
        </w:rPr>
        <w:t xml:space="preserve"> особа, на яку</w:t>
      </w:r>
      <w:r w:rsidRPr="005D485A">
        <w:rPr>
          <w:rFonts w:ascii="Times New Roman" w:hAnsi="Times New Roman"/>
          <w:spacing w:val="6"/>
          <w:sz w:val="28"/>
          <w:szCs w:val="28"/>
        </w:rPr>
        <w:t xml:space="preserve"> покладені обов’язки наказом</w:t>
      </w:r>
      <w:r>
        <w:rPr>
          <w:rFonts w:ascii="Times New Roman" w:hAnsi="Times New Roman"/>
          <w:spacing w:val="6"/>
          <w:sz w:val="28"/>
          <w:szCs w:val="28"/>
        </w:rPr>
        <w:t xml:space="preserve"> Директора</w:t>
      </w:r>
      <w:r w:rsidRPr="005D485A">
        <w:rPr>
          <w:rFonts w:ascii="Times New Roman" w:hAnsi="Times New Roman"/>
          <w:spacing w:val="6"/>
          <w:sz w:val="28"/>
          <w:szCs w:val="28"/>
        </w:rPr>
        <w:t xml:space="preserve">. У разі неможливості видання наказу </w:t>
      </w:r>
      <w:r>
        <w:rPr>
          <w:rFonts w:ascii="Times New Roman" w:hAnsi="Times New Roman"/>
          <w:spacing w:val="6"/>
          <w:sz w:val="28"/>
          <w:szCs w:val="28"/>
        </w:rPr>
        <w:t xml:space="preserve">Директора </w:t>
      </w:r>
      <w:r w:rsidRPr="005D485A">
        <w:rPr>
          <w:rFonts w:ascii="Times New Roman" w:hAnsi="Times New Roman"/>
          <w:spacing w:val="6"/>
          <w:sz w:val="28"/>
          <w:szCs w:val="28"/>
        </w:rPr>
        <w:t>про виконання його обов’язків (увільнення від виконання обов’язків), це здійснюється за розпорядженням голови Хмельницької обласної ради.</w:t>
      </w:r>
    </w:p>
    <w:p w:rsidR="005D485A" w:rsidRPr="005D485A" w:rsidRDefault="005D485A" w:rsidP="005D485A">
      <w:pPr>
        <w:tabs>
          <w:tab w:val="left" w:pos="720"/>
        </w:tabs>
        <w:spacing w:after="0"/>
        <w:jc w:val="both"/>
        <w:rPr>
          <w:rFonts w:ascii="Times New Roman" w:hAnsi="Times New Roman"/>
          <w:sz w:val="28"/>
          <w:szCs w:val="28"/>
        </w:rPr>
      </w:pPr>
      <w:r>
        <w:rPr>
          <w:rFonts w:ascii="Times New Roman" w:hAnsi="Times New Roman"/>
          <w:spacing w:val="6"/>
          <w:sz w:val="28"/>
          <w:szCs w:val="28"/>
        </w:rPr>
        <w:lastRenderedPageBreak/>
        <w:tab/>
      </w:r>
      <w:r w:rsidRPr="005D485A">
        <w:rPr>
          <w:rFonts w:ascii="Times New Roman" w:hAnsi="Times New Roman"/>
          <w:spacing w:val="-1"/>
          <w:sz w:val="28"/>
          <w:szCs w:val="28"/>
        </w:rPr>
        <w:t>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Директора, але не більше, ніж на один рік.</w:t>
      </w:r>
    </w:p>
    <w:p w:rsidR="00197578" w:rsidRPr="006877BD" w:rsidRDefault="004A2BE9" w:rsidP="005D485A">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7.3</w:t>
      </w:r>
      <w:r w:rsidR="00197578">
        <w:rPr>
          <w:rFonts w:ascii="Times New Roman" w:hAnsi="Times New Roman"/>
          <w:sz w:val="28"/>
          <w:szCs w:val="28"/>
        </w:rPr>
        <w:t>.</w:t>
      </w:r>
      <w:r w:rsidR="00197578">
        <w:rPr>
          <w:rFonts w:ascii="Times New Roman" w:hAnsi="Times New Roman"/>
          <w:sz w:val="28"/>
          <w:szCs w:val="28"/>
        </w:rPr>
        <w:tab/>
      </w:r>
      <w:r w:rsidR="00197578" w:rsidRPr="006877BD">
        <w:rPr>
          <w:rFonts w:ascii="Times New Roman" w:hAnsi="Times New Roman"/>
          <w:sz w:val="28"/>
          <w:szCs w:val="28"/>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197578" w:rsidRPr="006877BD" w:rsidRDefault="004A2BE9" w:rsidP="004A2BE9">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7.4.</w:t>
      </w:r>
      <w:r w:rsidR="00197578">
        <w:rPr>
          <w:rFonts w:ascii="Times New Roman" w:hAnsi="Times New Roman"/>
          <w:sz w:val="28"/>
          <w:szCs w:val="28"/>
        </w:rPr>
        <w:tab/>
      </w:r>
      <w:r w:rsidR="00197578" w:rsidRPr="006877BD">
        <w:rPr>
          <w:rFonts w:ascii="Times New Roman" w:hAnsi="Times New Roman"/>
          <w:sz w:val="28"/>
          <w:szCs w:val="28"/>
        </w:rPr>
        <w:t>Засновник:</w:t>
      </w:r>
    </w:p>
    <w:p w:rsidR="00197578" w:rsidRPr="006877BD" w:rsidRDefault="004A2BE9" w:rsidP="004A2BE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 в</w:t>
      </w:r>
      <w:r w:rsidR="00197578" w:rsidRPr="006877BD">
        <w:rPr>
          <w:rFonts w:ascii="Times New Roman" w:hAnsi="Times New Roman"/>
          <w:sz w:val="28"/>
          <w:szCs w:val="28"/>
        </w:rPr>
        <w:t>изначає головні напрямки діяльності Підприємства, затверджує плани діяльності та звіти про його виконання;</w:t>
      </w:r>
    </w:p>
    <w:p w:rsidR="00197578" w:rsidRPr="006877BD" w:rsidRDefault="004A2BE9" w:rsidP="004A2BE9">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з</w:t>
      </w:r>
      <w:r w:rsidRPr="006877BD">
        <w:rPr>
          <w:rFonts w:ascii="Times New Roman" w:hAnsi="Times New Roman"/>
          <w:sz w:val="28"/>
          <w:szCs w:val="28"/>
        </w:rPr>
        <w:t>атверджує</w:t>
      </w:r>
      <w:r w:rsidR="00197578" w:rsidRPr="006877BD">
        <w:rPr>
          <w:rFonts w:ascii="Times New Roman" w:hAnsi="Times New Roman"/>
          <w:sz w:val="28"/>
          <w:szCs w:val="28"/>
        </w:rPr>
        <w:t xml:space="preserve"> статут</w:t>
      </w:r>
      <w:r>
        <w:rPr>
          <w:rFonts w:ascii="Times New Roman" w:hAnsi="Times New Roman"/>
          <w:sz w:val="28"/>
          <w:szCs w:val="28"/>
        </w:rPr>
        <w:t xml:space="preserve"> Підприємства та зміни до нього;</w:t>
      </w:r>
    </w:p>
    <w:p w:rsidR="00197578" w:rsidRPr="006877BD" w:rsidRDefault="004A2BE9" w:rsidP="004A2BE9">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57A6B">
        <w:rPr>
          <w:rFonts w:ascii="Times New Roman" w:hAnsi="Times New Roman"/>
          <w:sz w:val="28"/>
          <w:szCs w:val="28"/>
        </w:rPr>
        <w:t>з</w:t>
      </w:r>
      <w:r w:rsidR="00C57A6B" w:rsidRPr="006877BD">
        <w:rPr>
          <w:rFonts w:ascii="Times New Roman" w:hAnsi="Times New Roman"/>
          <w:sz w:val="28"/>
          <w:szCs w:val="28"/>
        </w:rPr>
        <w:t>атверджує</w:t>
      </w:r>
      <w:r w:rsidR="00197578" w:rsidRPr="006877BD">
        <w:rPr>
          <w:rFonts w:ascii="Times New Roman" w:hAnsi="Times New Roman"/>
          <w:sz w:val="28"/>
          <w:szCs w:val="28"/>
        </w:rPr>
        <w:t xml:space="preserve"> фінансовий план Підприємства та контролює його виконання;</w:t>
      </w:r>
    </w:p>
    <w:p w:rsidR="00197578" w:rsidRPr="006877BD" w:rsidRDefault="004A2BE9" w:rsidP="004A2BE9">
      <w:pPr>
        <w:spacing w:after="0" w:line="240" w:lineRule="auto"/>
        <w:jc w:val="both"/>
        <w:rPr>
          <w:rFonts w:ascii="Times New Roman" w:hAnsi="Times New Roman"/>
          <w:sz w:val="28"/>
          <w:szCs w:val="28"/>
        </w:rPr>
      </w:pPr>
      <w:r>
        <w:rPr>
          <w:rFonts w:ascii="Times New Roman" w:hAnsi="Times New Roman"/>
          <w:sz w:val="28"/>
          <w:szCs w:val="28"/>
        </w:rPr>
        <w:tab/>
        <w:t>4) у</w:t>
      </w:r>
      <w:r w:rsidR="00197578" w:rsidRPr="006877BD">
        <w:rPr>
          <w:rFonts w:ascii="Times New Roman" w:hAnsi="Times New Roman"/>
          <w:sz w:val="28"/>
          <w:szCs w:val="28"/>
        </w:rPr>
        <w:t>кладає і розриває контракт з Директором Підприємства та здійснює контроль за його виконанням;</w:t>
      </w:r>
    </w:p>
    <w:p w:rsidR="00197578" w:rsidRPr="006877BD" w:rsidRDefault="004A2BE9" w:rsidP="004A2BE9">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 п</w:t>
      </w:r>
      <w:r w:rsidR="00197578" w:rsidRPr="006877BD">
        <w:rPr>
          <w:rFonts w:ascii="Times New Roman" w:hAnsi="Times New Roman"/>
          <w:sz w:val="28"/>
          <w:szCs w:val="28"/>
        </w:rPr>
        <w:t>огоджує Підприємству договори про спільну діяльність, за якими використовується нерухоме майно, що перебуває</w:t>
      </w:r>
      <w:r w:rsidR="00C57A6B">
        <w:rPr>
          <w:rFonts w:ascii="Times New Roman" w:hAnsi="Times New Roman"/>
          <w:sz w:val="28"/>
          <w:szCs w:val="28"/>
        </w:rPr>
        <w:t xml:space="preserve"> в його оперативному управлінні;</w:t>
      </w:r>
    </w:p>
    <w:p w:rsidR="00197578" w:rsidRPr="006877BD" w:rsidRDefault="00C57A6B" w:rsidP="00C57A6B">
      <w:pPr>
        <w:tabs>
          <w:tab w:val="left" w:pos="709"/>
          <w:tab w:val="left" w:pos="1620"/>
        </w:tabs>
        <w:spacing w:after="0" w:line="240" w:lineRule="auto"/>
        <w:jc w:val="both"/>
        <w:rPr>
          <w:rFonts w:ascii="Times New Roman" w:hAnsi="Times New Roman"/>
          <w:sz w:val="28"/>
          <w:szCs w:val="28"/>
        </w:rPr>
      </w:pPr>
      <w:r>
        <w:rPr>
          <w:rFonts w:ascii="Times New Roman" w:hAnsi="Times New Roman"/>
          <w:sz w:val="28"/>
          <w:szCs w:val="28"/>
        </w:rPr>
        <w:tab/>
        <w:t>6) з</w:t>
      </w:r>
      <w:r w:rsidR="00197578" w:rsidRPr="006877BD">
        <w:rPr>
          <w:rFonts w:ascii="Times New Roman" w:hAnsi="Times New Roman"/>
          <w:sz w:val="28"/>
          <w:szCs w:val="28"/>
        </w:rPr>
        <w:t xml:space="preserve">дійснює контроль за ефективністю використання майна, що є </w:t>
      </w:r>
      <w:r w:rsidR="00197578">
        <w:rPr>
          <w:rFonts w:ascii="Times New Roman" w:hAnsi="Times New Roman"/>
          <w:sz w:val="28"/>
          <w:szCs w:val="28"/>
        </w:rPr>
        <w:t xml:space="preserve">спільною власністю </w:t>
      </w:r>
      <w:r w:rsidR="00197578" w:rsidRPr="006877BD">
        <w:rPr>
          <w:rFonts w:ascii="Times New Roman" w:hAnsi="Times New Roman"/>
          <w:sz w:val="28"/>
          <w:szCs w:val="28"/>
        </w:rPr>
        <w:t>територіальних громад</w:t>
      </w:r>
      <w:r w:rsidR="00197578">
        <w:rPr>
          <w:rFonts w:ascii="Times New Roman" w:hAnsi="Times New Roman"/>
          <w:sz w:val="28"/>
          <w:szCs w:val="28"/>
        </w:rPr>
        <w:t xml:space="preserve"> </w:t>
      </w:r>
      <w:r w:rsidR="00197578" w:rsidRPr="006877BD">
        <w:rPr>
          <w:rFonts w:ascii="Times New Roman" w:hAnsi="Times New Roman"/>
          <w:sz w:val="28"/>
          <w:szCs w:val="28"/>
        </w:rPr>
        <w:t xml:space="preserve">територіальних громад сіл, селищ, міст </w:t>
      </w:r>
      <w:r w:rsidR="00197578">
        <w:rPr>
          <w:rFonts w:ascii="Times New Roman" w:hAnsi="Times New Roman"/>
          <w:sz w:val="28"/>
          <w:szCs w:val="28"/>
        </w:rPr>
        <w:t>Хмельницької</w:t>
      </w:r>
      <w:r w:rsidR="00197578" w:rsidRPr="006877BD">
        <w:rPr>
          <w:rFonts w:ascii="Times New Roman" w:hAnsi="Times New Roman"/>
          <w:sz w:val="28"/>
          <w:szCs w:val="28"/>
        </w:rPr>
        <w:t xml:space="preserve"> області</w:t>
      </w:r>
      <w:r w:rsidR="00197578">
        <w:rPr>
          <w:rFonts w:ascii="Times New Roman" w:hAnsi="Times New Roman"/>
          <w:sz w:val="28"/>
          <w:szCs w:val="28"/>
        </w:rPr>
        <w:t xml:space="preserve"> </w:t>
      </w:r>
      <w:r w:rsidR="00197578" w:rsidRPr="006877BD">
        <w:rPr>
          <w:rFonts w:ascii="Times New Roman" w:hAnsi="Times New Roman"/>
          <w:sz w:val="28"/>
          <w:szCs w:val="28"/>
        </w:rPr>
        <w:t>та закріплене за Підприємством на праві оперативного управління;</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 п</w:t>
      </w:r>
      <w:r w:rsidR="00197578" w:rsidRPr="006877BD">
        <w:rPr>
          <w:rFonts w:ascii="Times New Roman" w:hAnsi="Times New Roman"/>
          <w:sz w:val="28"/>
          <w:szCs w:val="28"/>
        </w:rPr>
        <w:t>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00197578" w:rsidRPr="006877BD">
        <w:rPr>
          <w:rFonts w:ascii="Times New Roman" w:hAnsi="Times New Roman"/>
          <w:sz w:val="28"/>
          <w:szCs w:val="28"/>
        </w:rPr>
        <w:t>Директор Підприємства:</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 д</w:t>
      </w:r>
      <w:r w:rsidR="00197578" w:rsidRPr="006877BD">
        <w:rPr>
          <w:rFonts w:ascii="Times New Roman" w:hAnsi="Times New Roman"/>
          <w:sz w:val="28"/>
          <w:szCs w:val="28"/>
        </w:rPr>
        <w:t>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Pr>
          <w:rFonts w:ascii="Times New Roman" w:hAnsi="Times New Roman"/>
          <w:sz w:val="28"/>
          <w:szCs w:val="28"/>
        </w:rPr>
        <w:t xml:space="preserve"> банків поточні та інші рахунки;</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с</w:t>
      </w:r>
      <w:r w:rsidR="00197578" w:rsidRPr="006877BD">
        <w:rPr>
          <w:rFonts w:ascii="Times New Roman" w:hAnsi="Times New Roman"/>
          <w:sz w:val="28"/>
          <w:szCs w:val="28"/>
        </w:rPr>
        <w:t>амостійно вирішує питання діяльності Підприємства за винятком тих, що віднесені законодавством та цим Ста</w:t>
      </w:r>
      <w:r>
        <w:rPr>
          <w:rFonts w:ascii="Times New Roman" w:hAnsi="Times New Roman"/>
          <w:sz w:val="28"/>
          <w:szCs w:val="28"/>
        </w:rPr>
        <w:t>тутом до компетенції Засновника;</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3) о</w:t>
      </w:r>
      <w:r w:rsidR="00197578" w:rsidRPr="006877BD">
        <w:rPr>
          <w:rFonts w:ascii="Times New Roman" w:hAnsi="Times New Roman"/>
          <w:sz w:val="28"/>
          <w:szCs w:val="28"/>
        </w:rPr>
        <w:t>рганізовує роботу Підприємства щодо нада</w:t>
      </w:r>
      <w:r w:rsidR="00197578">
        <w:rPr>
          <w:rFonts w:ascii="Times New Roman" w:hAnsi="Times New Roman"/>
          <w:sz w:val="28"/>
          <w:szCs w:val="28"/>
        </w:rPr>
        <w:t>ння населенню профілактичної медичної допомоги</w:t>
      </w:r>
      <w:r w:rsidR="00197578" w:rsidRPr="006877BD">
        <w:rPr>
          <w:rFonts w:ascii="Times New Roman" w:hAnsi="Times New Roman"/>
          <w:sz w:val="28"/>
          <w:szCs w:val="28"/>
        </w:rPr>
        <w:t xml:space="preserve"> згідно з вим</w:t>
      </w:r>
      <w:r>
        <w:rPr>
          <w:rFonts w:ascii="Times New Roman" w:hAnsi="Times New Roman"/>
          <w:sz w:val="28"/>
          <w:szCs w:val="28"/>
        </w:rPr>
        <w:t>огами нормативно-правових актів;</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 н</w:t>
      </w:r>
      <w:r w:rsidR="00197578" w:rsidRPr="006877BD">
        <w:rPr>
          <w:rFonts w:ascii="Times New Roman" w:hAnsi="Times New Roman"/>
          <w:sz w:val="28"/>
          <w:szCs w:val="28"/>
        </w:rPr>
        <w:t xml:space="preserve">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w:t>
      </w:r>
      <w:r w:rsidR="00197578" w:rsidRPr="006877BD">
        <w:rPr>
          <w:rFonts w:ascii="Times New Roman" w:hAnsi="Times New Roman"/>
          <w:sz w:val="28"/>
          <w:szCs w:val="28"/>
        </w:rPr>
        <w:lastRenderedPageBreak/>
        <w:t>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w:t>
      </w:r>
      <w:r>
        <w:rPr>
          <w:rFonts w:ascii="Times New Roman" w:hAnsi="Times New Roman"/>
          <w:sz w:val="28"/>
          <w:szCs w:val="28"/>
        </w:rPr>
        <w:t>ладених Підприємством договорів;</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5) к</w:t>
      </w:r>
      <w:r w:rsidR="00197578" w:rsidRPr="006877BD">
        <w:rPr>
          <w:rFonts w:ascii="Times New Roman" w:hAnsi="Times New Roman"/>
          <w:sz w:val="28"/>
          <w:szCs w:val="28"/>
        </w:rPr>
        <w:t>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rFonts w:ascii="Times New Roman" w:hAnsi="Times New Roman"/>
          <w:sz w:val="28"/>
          <w:szCs w:val="28"/>
        </w:rPr>
        <w:t>і оперативного управління майна;</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6)</w:t>
      </w:r>
      <w:r w:rsidR="00197578" w:rsidRPr="006877BD">
        <w:rPr>
          <w:rFonts w:ascii="Times New Roman" w:hAnsi="Times New Roman"/>
          <w:sz w:val="28"/>
          <w:szCs w:val="28"/>
        </w:rPr>
        <w:t xml:space="preserve"> межах своєї компетенції видає накази т</w:t>
      </w:r>
      <w:r w:rsidR="00197578">
        <w:rPr>
          <w:rFonts w:ascii="Times New Roman" w:hAnsi="Times New Roman"/>
          <w:sz w:val="28"/>
          <w:szCs w:val="28"/>
        </w:rPr>
        <w:t>а інші акти, дає вказівки, обов’</w:t>
      </w:r>
      <w:r w:rsidR="00197578" w:rsidRPr="006877BD">
        <w:rPr>
          <w:rFonts w:ascii="Times New Roman" w:hAnsi="Times New Roman"/>
          <w:sz w:val="28"/>
          <w:szCs w:val="28"/>
        </w:rPr>
        <w:t>язкові для всіх підрозділ</w:t>
      </w:r>
      <w:r>
        <w:rPr>
          <w:rFonts w:ascii="Times New Roman" w:hAnsi="Times New Roman"/>
          <w:sz w:val="28"/>
          <w:szCs w:val="28"/>
        </w:rPr>
        <w:t>ів та працівників Підприємства;</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 з</w:t>
      </w:r>
      <w:r w:rsidR="00197578" w:rsidRPr="006877BD">
        <w:rPr>
          <w:rFonts w:ascii="Times New Roman" w:hAnsi="Times New Roman"/>
          <w:sz w:val="28"/>
          <w:szCs w:val="28"/>
        </w:rPr>
        <w:t>абезпечує контроль за веденням та зберіганням</w:t>
      </w:r>
      <w:r>
        <w:rPr>
          <w:rFonts w:ascii="Times New Roman" w:hAnsi="Times New Roman"/>
          <w:sz w:val="28"/>
          <w:szCs w:val="28"/>
        </w:rPr>
        <w:t xml:space="preserve"> медичної та іншої документації;</w:t>
      </w:r>
    </w:p>
    <w:p w:rsidR="00197578" w:rsidRPr="006877BD" w:rsidRDefault="00C57A6B" w:rsidP="00C57A6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 у</w:t>
      </w:r>
      <w:r w:rsidR="00197578" w:rsidRPr="006877BD">
        <w:rPr>
          <w:rFonts w:ascii="Times New Roman" w:hAnsi="Times New Roman"/>
          <w:sz w:val="28"/>
          <w:szCs w:val="28"/>
        </w:rPr>
        <w:t xml:space="preserve">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w:t>
      </w:r>
      <w:r w:rsidR="00197578">
        <w:rPr>
          <w:rFonts w:ascii="Times New Roman" w:hAnsi="Times New Roman"/>
          <w:sz w:val="28"/>
          <w:szCs w:val="28"/>
        </w:rPr>
        <w:t>’</w:t>
      </w:r>
      <w:r>
        <w:rPr>
          <w:rFonts w:ascii="Times New Roman" w:hAnsi="Times New Roman"/>
          <w:sz w:val="28"/>
          <w:szCs w:val="28"/>
        </w:rPr>
        <w:t>язковим;</w:t>
      </w:r>
    </w:p>
    <w:p w:rsidR="00197578" w:rsidRPr="006877BD" w:rsidRDefault="00C57A6B" w:rsidP="00C57A6B">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 п</w:t>
      </w:r>
      <w:r w:rsidR="00197578" w:rsidRPr="006877BD">
        <w:rPr>
          <w:rFonts w:ascii="Times New Roman" w:hAnsi="Times New Roman"/>
          <w:sz w:val="28"/>
          <w:szCs w:val="28"/>
        </w:rPr>
        <w:t>одає в установленому порядку Засновнику квартальну, річну, фінансов</w:t>
      </w:r>
      <w:r w:rsidR="00B6320B">
        <w:rPr>
          <w:rFonts w:ascii="Times New Roman" w:hAnsi="Times New Roman"/>
          <w:sz w:val="28"/>
          <w:szCs w:val="28"/>
        </w:rPr>
        <w:t>у та іншу звітність Підприємства;</w:t>
      </w:r>
    </w:p>
    <w:p w:rsidR="00197578" w:rsidRPr="006877BD" w:rsidRDefault="00B6320B" w:rsidP="005D485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10) п</w:t>
      </w:r>
      <w:r w:rsidR="00197578" w:rsidRPr="006877BD">
        <w:rPr>
          <w:rFonts w:ascii="Times New Roman" w:hAnsi="Times New Roman"/>
          <w:sz w:val="28"/>
          <w:szCs w:val="28"/>
        </w:rPr>
        <w:t>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w:t>
      </w:r>
      <w:r>
        <w:rPr>
          <w:rFonts w:ascii="Times New Roman" w:hAnsi="Times New Roman"/>
          <w:sz w:val="28"/>
          <w:szCs w:val="28"/>
        </w:rPr>
        <w:t>леному порядку штатним розписом;</w:t>
      </w:r>
    </w:p>
    <w:p w:rsidR="00197578" w:rsidRPr="006877BD" w:rsidRDefault="00B6320B" w:rsidP="005D485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 з</w:t>
      </w:r>
      <w:r w:rsidR="00197578" w:rsidRPr="006877BD">
        <w:rPr>
          <w:rFonts w:ascii="Times New Roman" w:hAnsi="Times New Roman"/>
          <w:sz w:val="28"/>
          <w:szCs w:val="28"/>
        </w:rPr>
        <w:t>абезпечує проведення колективних переговорів, укладення колективного договору в порядку, виз</w:t>
      </w:r>
      <w:r>
        <w:rPr>
          <w:rFonts w:ascii="Times New Roman" w:hAnsi="Times New Roman"/>
          <w:sz w:val="28"/>
          <w:szCs w:val="28"/>
        </w:rPr>
        <w:t>наченому законодавством України;</w:t>
      </w:r>
    </w:p>
    <w:p w:rsidR="00197578" w:rsidRPr="006877BD" w:rsidRDefault="00B6320B" w:rsidP="005D485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12) п</w:t>
      </w:r>
      <w:r w:rsidR="00197578" w:rsidRPr="006877BD">
        <w:rPr>
          <w:rFonts w:ascii="Times New Roman" w:hAnsi="Times New Roman"/>
          <w:sz w:val="28"/>
          <w:szCs w:val="28"/>
        </w:rPr>
        <w:t>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w:t>
      </w:r>
      <w:r>
        <w:rPr>
          <w:rFonts w:ascii="Times New Roman" w:hAnsi="Times New Roman"/>
          <w:sz w:val="28"/>
          <w:szCs w:val="28"/>
        </w:rPr>
        <w:t>ів;</w:t>
      </w:r>
    </w:p>
    <w:p w:rsidR="00197578" w:rsidRPr="006877BD" w:rsidRDefault="00B6320B" w:rsidP="005D485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 з</w:t>
      </w:r>
      <w:r w:rsidR="00197578" w:rsidRPr="006877BD">
        <w:rPr>
          <w:rFonts w:ascii="Times New Roman" w:hAnsi="Times New Roman"/>
          <w:sz w:val="28"/>
          <w:szCs w:val="28"/>
        </w:rPr>
        <w:t>абезпечує дотримання на Підприємстві вимог законодавства про охорону праці, санітарно-гігієнічних та протипожежних норм і правил</w:t>
      </w:r>
      <w:r w:rsidR="008C70D3">
        <w:rPr>
          <w:rFonts w:ascii="Times New Roman" w:hAnsi="Times New Roman"/>
          <w:sz w:val="28"/>
          <w:szCs w:val="28"/>
        </w:rPr>
        <w:t>, створення належних умов праці;</w:t>
      </w:r>
    </w:p>
    <w:p w:rsidR="00197578" w:rsidRPr="006877BD" w:rsidRDefault="00B6320B" w:rsidP="005D485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14) в</w:t>
      </w:r>
      <w:r w:rsidR="00197578" w:rsidRPr="006877BD">
        <w:rPr>
          <w:rFonts w:ascii="Times New Roman" w:hAnsi="Times New Roman"/>
          <w:sz w:val="28"/>
          <w:szCs w:val="28"/>
        </w:rPr>
        <w:t>живає заходів щодо своєчасної та в повному обсязі виплати заробітної плати, а також передбачених законодавством</w:t>
      </w:r>
      <w:r w:rsidR="00197578">
        <w:rPr>
          <w:rFonts w:ascii="Times New Roman" w:hAnsi="Times New Roman"/>
          <w:sz w:val="28"/>
          <w:szCs w:val="28"/>
        </w:rPr>
        <w:t xml:space="preserve"> податків, зборів та інших обов’</w:t>
      </w:r>
      <w:r w:rsidR="00197578" w:rsidRPr="006877BD">
        <w:rPr>
          <w:rFonts w:ascii="Times New Roman" w:hAnsi="Times New Roman"/>
          <w:sz w:val="28"/>
          <w:szCs w:val="28"/>
        </w:rPr>
        <w:t>язкових платежів</w:t>
      </w:r>
      <w:r>
        <w:rPr>
          <w:rFonts w:ascii="Times New Roman" w:hAnsi="Times New Roman"/>
          <w:sz w:val="28"/>
          <w:szCs w:val="28"/>
        </w:rPr>
        <w:t>;</w:t>
      </w:r>
    </w:p>
    <w:p w:rsidR="00B6320B" w:rsidRDefault="00B6320B" w:rsidP="005D485A">
      <w:pPr>
        <w:tabs>
          <w:tab w:val="left" w:pos="0"/>
          <w:tab w:val="left" w:pos="540"/>
        </w:tabs>
        <w:spacing w:after="0" w:line="240" w:lineRule="auto"/>
        <w:ind w:firstLine="709"/>
        <w:contextualSpacing/>
        <w:jc w:val="both"/>
        <w:rPr>
          <w:sz w:val="28"/>
          <w:szCs w:val="28"/>
        </w:rPr>
      </w:pPr>
      <w:r>
        <w:rPr>
          <w:rFonts w:ascii="Times New Roman" w:hAnsi="Times New Roman"/>
          <w:sz w:val="28"/>
          <w:szCs w:val="28"/>
        </w:rPr>
        <w:t>15) н</w:t>
      </w:r>
      <w:r w:rsidR="00197578" w:rsidRPr="006877BD">
        <w:rPr>
          <w:rFonts w:ascii="Times New Roman" w:hAnsi="Times New Roman"/>
          <w:sz w:val="28"/>
          <w:szCs w:val="28"/>
        </w:rPr>
        <w:t>есе відповідальність за збитки, завдані Підприємству з вини Директора Підприємства в поря</w:t>
      </w:r>
      <w:r>
        <w:rPr>
          <w:rFonts w:ascii="Times New Roman" w:hAnsi="Times New Roman"/>
          <w:sz w:val="28"/>
          <w:szCs w:val="28"/>
        </w:rPr>
        <w:t>дку, визначеному законодавством;</w:t>
      </w:r>
      <w:r w:rsidRPr="00B6320B">
        <w:rPr>
          <w:sz w:val="28"/>
          <w:szCs w:val="28"/>
        </w:rPr>
        <w:t xml:space="preserve"> </w:t>
      </w:r>
    </w:p>
    <w:p w:rsidR="00B6320B" w:rsidRPr="005D485A" w:rsidRDefault="00B6320B" w:rsidP="005D485A">
      <w:pPr>
        <w:pStyle w:val="aa"/>
        <w:numPr>
          <w:ilvl w:val="0"/>
          <w:numId w:val="4"/>
        </w:numPr>
        <w:tabs>
          <w:tab w:val="left" w:pos="0"/>
          <w:tab w:val="left" w:pos="540"/>
        </w:tabs>
        <w:spacing w:after="0" w:line="240" w:lineRule="auto"/>
        <w:ind w:left="0" w:firstLine="709"/>
        <w:jc w:val="both"/>
        <w:rPr>
          <w:rFonts w:ascii="Times New Roman" w:hAnsi="Times New Roman"/>
          <w:sz w:val="28"/>
          <w:szCs w:val="28"/>
        </w:rPr>
      </w:pPr>
      <w:r w:rsidRPr="005D485A">
        <w:rPr>
          <w:rFonts w:ascii="Times New Roman" w:hAnsi="Times New Roman"/>
          <w:sz w:val="28"/>
          <w:szCs w:val="28"/>
        </w:rPr>
        <w:t xml:space="preserve">щороку звітує про свою роботу </w:t>
      </w:r>
      <w:r w:rsidRPr="005D485A">
        <w:rPr>
          <w:rFonts w:ascii="Times New Roman" w:hAnsi="Times New Roman"/>
          <w:color w:val="000000"/>
          <w:sz w:val="28"/>
          <w:szCs w:val="28"/>
        </w:rPr>
        <w:t xml:space="preserve">перед Засновником </w:t>
      </w:r>
      <w:r w:rsidRPr="005D485A">
        <w:rPr>
          <w:rFonts w:ascii="Times New Roman" w:hAnsi="Times New Roman"/>
          <w:sz w:val="28"/>
          <w:szCs w:val="28"/>
        </w:rPr>
        <w:t>та на загальних зборах колективу;</w:t>
      </w:r>
    </w:p>
    <w:p w:rsidR="00B6320B" w:rsidRPr="005D485A" w:rsidRDefault="00B6320B" w:rsidP="005D485A">
      <w:pPr>
        <w:pStyle w:val="aa"/>
        <w:numPr>
          <w:ilvl w:val="0"/>
          <w:numId w:val="4"/>
        </w:numPr>
        <w:tabs>
          <w:tab w:val="left" w:pos="0"/>
          <w:tab w:val="left" w:pos="540"/>
        </w:tabs>
        <w:spacing w:after="0" w:line="240" w:lineRule="auto"/>
        <w:ind w:left="0" w:firstLine="709"/>
        <w:jc w:val="both"/>
        <w:rPr>
          <w:rFonts w:ascii="Times New Roman" w:hAnsi="Times New Roman"/>
          <w:sz w:val="28"/>
          <w:szCs w:val="28"/>
        </w:rPr>
      </w:pPr>
      <w:r w:rsidRPr="005D485A">
        <w:rPr>
          <w:rFonts w:ascii="Times New Roman" w:hAnsi="Times New Roman"/>
          <w:sz w:val="28"/>
          <w:szCs w:val="28"/>
        </w:rPr>
        <w:t xml:space="preserve"> щорічно та у випадку внесення змін подає на розгляд та погодження голов</w:t>
      </w:r>
      <w:r w:rsidR="008C70D3">
        <w:rPr>
          <w:rFonts w:ascii="Times New Roman" w:hAnsi="Times New Roman"/>
          <w:sz w:val="28"/>
          <w:szCs w:val="28"/>
        </w:rPr>
        <w:t>і обласної ради штатний розпис;</w:t>
      </w:r>
    </w:p>
    <w:p w:rsidR="00B6320B" w:rsidRPr="005D485A" w:rsidRDefault="00B6320B" w:rsidP="005D485A">
      <w:pPr>
        <w:pStyle w:val="aa"/>
        <w:numPr>
          <w:ilvl w:val="0"/>
          <w:numId w:val="4"/>
        </w:numPr>
        <w:tabs>
          <w:tab w:val="left" w:pos="0"/>
          <w:tab w:val="left" w:pos="540"/>
        </w:tabs>
        <w:spacing w:after="0" w:line="240" w:lineRule="auto"/>
        <w:ind w:left="0" w:firstLine="709"/>
        <w:jc w:val="both"/>
        <w:rPr>
          <w:rFonts w:ascii="Times New Roman" w:hAnsi="Times New Roman"/>
          <w:sz w:val="28"/>
          <w:szCs w:val="28"/>
        </w:rPr>
      </w:pPr>
      <w:r w:rsidRPr="005D485A">
        <w:rPr>
          <w:rFonts w:ascii="Times New Roman" w:hAnsi="Times New Roman"/>
          <w:sz w:val="28"/>
          <w:szCs w:val="28"/>
        </w:rPr>
        <w:t xml:space="preserve"> складає в установленому порядку та подає на погодження голові обласної ради річний кошторис закладу;</w:t>
      </w:r>
    </w:p>
    <w:p w:rsidR="00B6320B" w:rsidRPr="005D485A" w:rsidRDefault="00B6320B" w:rsidP="005D485A">
      <w:pPr>
        <w:pStyle w:val="aa"/>
        <w:numPr>
          <w:ilvl w:val="0"/>
          <w:numId w:val="4"/>
        </w:numPr>
        <w:tabs>
          <w:tab w:val="left" w:pos="0"/>
          <w:tab w:val="left" w:pos="540"/>
        </w:tabs>
        <w:spacing w:after="0" w:line="240" w:lineRule="auto"/>
        <w:ind w:left="0" w:firstLine="709"/>
        <w:jc w:val="both"/>
        <w:rPr>
          <w:rFonts w:ascii="Times New Roman" w:hAnsi="Times New Roman"/>
          <w:sz w:val="28"/>
          <w:szCs w:val="28"/>
        </w:rPr>
      </w:pPr>
      <w:r w:rsidRPr="005D485A">
        <w:rPr>
          <w:rFonts w:ascii="Times New Roman" w:hAnsi="Times New Roman"/>
          <w:sz w:val="28"/>
          <w:szCs w:val="28"/>
        </w:rPr>
        <w:lastRenderedPageBreak/>
        <w:t xml:space="preserve"> забезпечує цільове використання бюджетних коштів, виділених на утримання Підприємства;</w:t>
      </w:r>
    </w:p>
    <w:p w:rsidR="00B6320B" w:rsidRPr="005D485A" w:rsidRDefault="00B6320B" w:rsidP="005D485A">
      <w:pPr>
        <w:pStyle w:val="aa"/>
        <w:numPr>
          <w:ilvl w:val="0"/>
          <w:numId w:val="4"/>
        </w:numPr>
        <w:tabs>
          <w:tab w:val="left" w:pos="0"/>
          <w:tab w:val="left" w:pos="540"/>
        </w:tabs>
        <w:spacing w:after="0" w:line="240" w:lineRule="auto"/>
        <w:ind w:left="0" w:firstLine="709"/>
        <w:jc w:val="both"/>
        <w:rPr>
          <w:rFonts w:ascii="Times New Roman" w:hAnsi="Times New Roman"/>
          <w:sz w:val="28"/>
          <w:szCs w:val="28"/>
        </w:rPr>
      </w:pPr>
      <w:r w:rsidRPr="005D485A">
        <w:rPr>
          <w:rFonts w:ascii="Times New Roman" w:hAnsi="Times New Roman"/>
          <w:sz w:val="28"/>
          <w:szCs w:val="28"/>
        </w:rPr>
        <w:t>забезпечує виконання вимог законодавства про запобігання корупції та декларування;</w:t>
      </w:r>
    </w:p>
    <w:p w:rsidR="00197578" w:rsidRPr="005D485A" w:rsidRDefault="00B6320B" w:rsidP="005D485A">
      <w:pPr>
        <w:tabs>
          <w:tab w:val="left" w:pos="0"/>
        </w:tabs>
        <w:spacing w:after="0" w:line="240" w:lineRule="auto"/>
        <w:ind w:firstLine="709"/>
        <w:jc w:val="both"/>
        <w:rPr>
          <w:rFonts w:ascii="Times New Roman" w:hAnsi="Times New Roman"/>
          <w:sz w:val="28"/>
          <w:szCs w:val="28"/>
        </w:rPr>
      </w:pPr>
      <w:r w:rsidRPr="005D485A">
        <w:rPr>
          <w:rFonts w:ascii="Times New Roman" w:hAnsi="Times New Roman"/>
          <w:sz w:val="28"/>
          <w:szCs w:val="28"/>
        </w:rPr>
        <w:t>21) з</w:t>
      </w:r>
      <w:r w:rsidR="00197578" w:rsidRPr="005D485A">
        <w:rPr>
          <w:rFonts w:ascii="Times New Roman" w:hAnsi="Times New Roman"/>
          <w:sz w:val="28"/>
          <w:szCs w:val="28"/>
        </w:rPr>
        <w:t>атверджує положення про структурні підрозділи Підприємства, інші положення та поряд</w:t>
      </w:r>
      <w:r w:rsidR="005D485A" w:rsidRPr="005D485A">
        <w:rPr>
          <w:rFonts w:ascii="Times New Roman" w:hAnsi="Times New Roman"/>
          <w:sz w:val="28"/>
          <w:szCs w:val="28"/>
        </w:rPr>
        <w:t>ки, що мають системний характер;</w:t>
      </w:r>
      <w:r w:rsidR="00197578" w:rsidRPr="005D485A">
        <w:rPr>
          <w:rFonts w:ascii="Times New Roman" w:hAnsi="Times New Roman"/>
          <w:sz w:val="28"/>
          <w:szCs w:val="28"/>
        </w:rPr>
        <w:t xml:space="preserve"> </w:t>
      </w:r>
    </w:p>
    <w:p w:rsidR="00197578" w:rsidRPr="005D485A" w:rsidRDefault="005D485A" w:rsidP="005D485A">
      <w:pPr>
        <w:tabs>
          <w:tab w:val="left" w:pos="0"/>
        </w:tabs>
        <w:spacing w:after="0" w:line="240" w:lineRule="auto"/>
        <w:ind w:firstLine="709"/>
        <w:jc w:val="both"/>
        <w:rPr>
          <w:rFonts w:ascii="Times New Roman" w:hAnsi="Times New Roman"/>
          <w:sz w:val="28"/>
          <w:szCs w:val="28"/>
        </w:rPr>
      </w:pPr>
      <w:r w:rsidRPr="005D485A">
        <w:rPr>
          <w:rFonts w:ascii="Times New Roman" w:hAnsi="Times New Roman"/>
          <w:sz w:val="28"/>
          <w:szCs w:val="28"/>
        </w:rPr>
        <w:t>22) за</w:t>
      </w:r>
      <w:r w:rsidR="00197578" w:rsidRPr="005D485A">
        <w:rPr>
          <w:rFonts w:ascii="Times New Roman" w:hAnsi="Times New Roman"/>
          <w:sz w:val="28"/>
          <w:szCs w:val="28"/>
        </w:rPr>
        <w:t xml:space="preserve"> погодженням із Засновником та відповідно до вимог законодавства має право</w:t>
      </w:r>
      <w:r w:rsidR="008C70D3">
        <w:rPr>
          <w:rFonts w:ascii="Times New Roman" w:hAnsi="Times New Roman"/>
          <w:sz w:val="28"/>
          <w:szCs w:val="28"/>
        </w:rPr>
        <w:t xml:space="preserve"> укладати договори оренди майна;</w:t>
      </w:r>
    </w:p>
    <w:p w:rsidR="00197578" w:rsidRPr="005D485A" w:rsidRDefault="005D485A" w:rsidP="005D485A">
      <w:pPr>
        <w:tabs>
          <w:tab w:val="left" w:pos="0"/>
        </w:tabs>
        <w:spacing w:after="0" w:line="240" w:lineRule="auto"/>
        <w:ind w:firstLine="709"/>
        <w:jc w:val="both"/>
        <w:rPr>
          <w:rFonts w:ascii="Times New Roman" w:hAnsi="Times New Roman"/>
          <w:sz w:val="28"/>
          <w:szCs w:val="28"/>
        </w:rPr>
      </w:pPr>
      <w:r w:rsidRPr="005D485A">
        <w:rPr>
          <w:rFonts w:ascii="Times New Roman" w:hAnsi="Times New Roman"/>
          <w:sz w:val="28"/>
          <w:szCs w:val="28"/>
        </w:rPr>
        <w:t>23) в</w:t>
      </w:r>
      <w:r w:rsidR="00197578" w:rsidRPr="005D485A">
        <w:rPr>
          <w:rFonts w:ascii="Times New Roman" w:hAnsi="Times New Roman"/>
          <w:sz w:val="28"/>
          <w:szCs w:val="28"/>
        </w:rPr>
        <w:t>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197578" w:rsidRPr="006877BD" w:rsidRDefault="005D485A" w:rsidP="005D485A">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7.6. З </w:t>
      </w:r>
      <w:r w:rsidR="00197578" w:rsidRPr="00361A23">
        <w:rPr>
          <w:rFonts w:ascii="Times New Roman" w:hAnsi="Times New Roman"/>
          <w:sz w:val="28"/>
          <w:szCs w:val="28"/>
        </w:rPr>
        <w:t>метою додержання вимог законодавства при організації медичного обслуговування населення та фінансово-господарської діяльності на Підприємстві створюється Спостережна Рада. До Спостережної Ради</w:t>
      </w:r>
      <w:r w:rsidR="00197578" w:rsidRPr="006877BD">
        <w:rPr>
          <w:rFonts w:ascii="Times New Roman" w:hAnsi="Times New Roman"/>
          <w:sz w:val="28"/>
          <w:szCs w:val="28"/>
        </w:rPr>
        <w:t xml:space="preserve"> обираються не більше 15 осіб строком на 2 роки. Спостережна рада Підприємства складається з:</w:t>
      </w:r>
    </w:p>
    <w:p w:rsidR="00197578" w:rsidRPr="006877BD" w:rsidRDefault="005D485A" w:rsidP="005D485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197578" w:rsidRPr="006877BD">
        <w:rPr>
          <w:rFonts w:ascii="Times New Roman" w:hAnsi="Times New Roman"/>
          <w:sz w:val="28"/>
          <w:szCs w:val="28"/>
        </w:rPr>
        <w:t xml:space="preserve">представника </w:t>
      </w:r>
      <w:r>
        <w:rPr>
          <w:rFonts w:ascii="Times New Roman" w:hAnsi="Times New Roman"/>
          <w:sz w:val="28"/>
          <w:szCs w:val="28"/>
        </w:rPr>
        <w:t xml:space="preserve">Засновника </w:t>
      </w:r>
      <w:r w:rsidR="00197578">
        <w:rPr>
          <w:rFonts w:ascii="Times New Roman" w:hAnsi="Times New Roman"/>
          <w:sz w:val="28"/>
          <w:szCs w:val="28"/>
        </w:rPr>
        <w:t>Підприємства</w:t>
      </w:r>
      <w:r>
        <w:rPr>
          <w:rFonts w:ascii="Times New Roman" w:hAnsi="Times New Roman"/>
          <w:sz w:val="28"/>
          <w:szCs w:val="28"/>
        </w:rPr>
        <w:t xml:space="preserve"> – від однієї до трьох осіб</w:t>
      </w:r>
      <w:r w:rsidR="00B425D5">
        <w:rPr>
          <w:rFonts w:ascii="Times New Roman" w:hAnsi="Times New Roman"/>
          <w:sz w:val="28"/>
          <w:szCs w:val="28"/>
        </w:rPr>
        <w:t xml:space="preserve"> (1 – від управління з питань спільної власності територіальних громад та економічного розвитку виконав</w:t>
      </w:r>
      <w:r w:rsidR="008C70D3">
        <w:rPr>
          <w:rFonts w:ascii="Times New Roman" w:hAnsi="Times New Roman"/>
          <w:sz w:val="28"/>
          <w:szCs w:val="28"/>
        </w:rPr>
        <w:t>чого апарату обласної ради, 2 -</w:t>
      </w:r>
      <w:r w:rsidR="00B425D5">
        <w:rPr>
          <w:rFonts w:ascii="Times New Roman" w:hAnsi="Times New Roman"/>
          <w:sz w:val="28"/>
          <w:szCs w:val="28"/>
        </w:rPr>
        <w:t xml:space="preserve"> від депутатів обласної ради)</w:t>
      </w:r>
      <w:r w:rsidR="00197578" w:rsidRPr="006877BD">
        <w:rPr>
          <w:rFonts w:ascii="Times New Roman" w:hAnsi="Times New Roman"/>
          <w:sz w:val="28"/>
          <w:szCs w:val="28"/>
        </w:rPr>
        <w:t>;</w:t>
      </w:r>
    </w:p>
    <w:p w:rsidR="00197578" w:rsidRPr="006877BD" w:rsidRDefault="005D485A" w:rsidP="005D485A">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7578" w:rsidRPr="006877BD">
        <w:rPr>
          <w:rFonts w:ascii="Times New Roman" w:hAnsi="Times New Roman"/>
          <w:sz w:val="28"/>
          <w:szCs w:val="28"/>
        </w:rPr>
        <w:t>представників структурних підр</w:t>
      </w:r>
      <w:r w:rsidR="00197578">
        <w:rPr>
          <w:rFonts w:ascii="Times New Roman" w:hAnsi="Times New Roman"/>
          <w:sz w:val="28"/>
          <w:szCs w:val="28"/>
        </w:rPr>
        <w:t>озділів з питань охорони здоров’</w:t>
      </w:r>
      <w:r w:rsidR="00197578" w:rsidRPr="006877BD">
        <w:rPr>
          <w:rFonts w:ascii="Times New Roman" w:hAnsi="Times New Roman"/>
          <w:sz w:val="28"/>
          <w:szCs w:val="28"/>
        </w:rPr>
        <w:t xml:space="preserve">я </w:t>
      </w:r>
      <w:r w:rsidR="00197578" w:rsidRPr="00361A23">
        <w:rPr>
          <w:rFonts w:ascii="Times New Roman" w:hAnsi="Times New Roman"/>
          <w:sz w:val="28"/>
          <w:szCs w:val="28"/>
        </w:rPr>
        <w:t>та соціального захисту населення обласної державної адміністрації – від однієї</w:t>
      </w:r>
      <w:r w:rsidR="00197578" w:rsidRPr="006877BD">
        <w:rPr>
          <w:rFonts w:ascii="Times New Roman" w:hAnsi="Times New Roman"/>
          <w:sz w:val="28"/>
          <w:szCs w:val="28"/>
        </w:rPr>
        <w:t xml:space="preserve"> до чотирьох осіб;</w:t>
      </w:r>
    </w:p>
    <w:p w:rsidR="00197578" w:rsidRPr="006877BD" w:rsidRDefault="005D485A" w:rsidP="005D485A">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7578" w:rsidRPr="006877BD">
        <w:rPr>
          <w:rFonts w:ascii="Times New Roman" w:hAnsi="Times New Roman"/>
          <w:sz w:val="28"/>
          <w:szCs w:val="28"/>
        </w:rPr>
        <w:t xml:space="preserve">представників </w:t>
      </w:r>
      <w:r w:rsidR="00197578">
        <w:rPr>
          <w:rFonts w:ascii="Times New Roman" w:hAnsi="Times New Roman"/>
          <w:sz w:val="28"/>
          <w:szCs w:val="28"/>
        </w:rPr>
        <w:t>громадськості та громадських об’</w:t>
      </w:r>
      <w:r w:rsidR="00197578" w:rsidRPr="006877BD">
        <w:rPr>
          <w:rFonts w:ascii="Times New Roman" w:hAnsi="Times New Roman"/>
          <w:sz w:val="28"/>
          <w:szCs w:val="28"/>
        </w:rPr>
        <w:t>єднань, діяльність яких спрямована на зах</w:t>
      </w:r>
      <w:r w:rsidR="00197578">
        <w:rPr>
          <w:rFonts w:ascii="Times New Roman" w:hAnsi="Times New Roman"/>
          <w:sz w:val="28"/>
          <w:szCs w:val="28"/>
        </w:rPr>
        <w:t>ист прав у сфері охорони здоров’</w:t>
      </w:r>
      <w:r w:rsidR="00197578" w:rsidRPr="006877BD">
        <w:rPr>
          <w:rFonts w:ascii="Times New Roman" w:hAnsi="Times New Roman"/>
          <w:sz w:val="28"/>
          <w:szCs w:val="28"/>
        </w:rPr>
        <w:t>я, організацій, що здійснюють професійне самовр</w:t>
      </w:r>
      <w:r w:rsidR="00197578">
        <w:rPr>
          <w:rFonts w:ascii="Times New Roman" w:hAnsi="Times New Roman"/>
          <w:sz w:val="28"/>
          <w:szCs w:val="28"/>
        </w:rPr>
        <w:t>ядування у сфері охорони здоров’</w:t>
      </w:r>
      <w:r w:rsidR="00197578" w:rsidRPr="006877BD">
        <w:rPr>
          <w:rFonts w:ascii="Times New Roman" w:hAnsi="Times New Roman"/>
          <w:sz w:val="28"/>
          <w:szCs w:val="28"/>
        </w:rPr>
        <w:t>я (за згодою) - від однієї до восьми осіб (по одному представнику від кожної організації).</w:t>
      </w:r>
    </w:p>
    <w:p w:rsidR="002776BE" w:rsidRDefault="002776BE" w:rsidP="00B425D5">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sidR="005D485A">
        <w:rPr>
          <w:rFonts w:ascii="Times New Roman" w:hAnsi="Times New Roman"/>
          <w:sz w:val="28"/>
          <w:szCs w:val="28"/>
        </w:rPr>
        <w:t xml:space="preserve">Спостережна рада у своїй діяльності керується Типовим положенням про спостережну раду закладу охорони </w:t>
      </w:r>
      <w:r>
        <w:rPr>
          <w:rFonts w:ascii="Times New Roman" w:hAnsi="Times New Roman"/>
          <w:sz w:val="28"/>
          <w:szCs w:val="28"/>
        </w:rPr>
        <w:t>здоров’я</w:t>
      </w:r>
      <w:r w:rsidR="00FE336F">
        <w:rPr>
          <w:rFonts w:ascii="Times New Roman" w:hAnsi="Times New Roman"/>
          <w:sz w:val="28"/>
          <w:szCs w:val="28"/>
        </w:rPr>
        <w:t xml:space="preserve">, </w:t>
      </w:r>
      <w:r>
        <w:rPr>
          <w:rFonts w:ascii="Times New Roman" w:hAnsi="Times New Roman"/>
          <w:sz w:val="28"/>
          <w:szCs w:val="28"/>
        </w:rPr>
        <w:t>затвердженим постановою Кабінету Міністрів України від 27.12.2017 № 1077.</w:t>
      </w:r>
    </w:p>
    <w:p w:rsidR="00197578" w:rsidRPr="006877BD" w:rsidRDefault="002776BE" w:rsidP="00B425D5">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7.8</w:t>
      </w:r>
      <w:r w:rsidR="00197578" w:rsidRPr="006877BD">
        <w:rPr>
          <w:rFonts w:ascii="Times New Roman" w:hAnsi="Times New Roman"/>
          <w:sz w:val="28"/>
          <w:szCs w:val="28"/>
        </w:rPr>
        <w:t>.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776BE" w:rsidRDefault="002776BE" w:rsidP="00152487">
      <w:pPr>
        <w:tabs>
          <w:tab w:val="left" w:pos="1620"/>
        </w:tabs>
        <w:spacing w:after="0" w:line="240" w:lineRule="auto"/>
        <w:jc w:val="center"/>
        <w:rPr>
          <w:rFonts w:ascii="Times New Roman" w:hAnsi="Times New Roman"/>
          <w:b/>
          <w:sz w:val="28"/>
          <w:szCs w:val="28"/>
        </w:rPr>
      </w:pPr>
    </w:p>
    <w:p w:rsidR="00197578" w:rsidRPr="00725E10" w:rsidRDefault="002776BE"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8</w:t>
      </w:r>
      <w:r w:rsidR="00197578" w:rsidRPr="00725E10">
        <w:rPr>
          <w:rFonts w:ascii="Times New Roman" w:hAnsi="Times New Roman"/>
          <w:b/>
          <w:sz w:val="28"/>
          <w:szCs w:val="28"/>
        </w:rPr>
        <w:t>. ОРГАНІЗАЦІЙНА СТРУКТУРА ПІДПРИЄМСТВА</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197578" w:rsidRPr="006877BD">
        <w:rPr>
          <w:rFonts w:ascii="Times New Roman" w:hAnsi="Times New Roman"/>
          <w:sz w:val="28"/>
          <w:szCs w:val="28"/>
        </w:rPr>
        <w:t xml:space="preserve">.1. </w:t>
      </w:r>
      <w:r w:rsidR="00197578">
        <w:rPr>
          <w:rFonts w:ascii="Times New Roman" w:hAnsi="Times New Roman"/>
          <w:sz w:val="28"/>
          <w:szCs w:val="28"/>
        </w:rPr>
        <w:tab/>
      </w:r>
      <w:r w:rsidR="00197578" w:rsidRPr="006877BD">
        <w:rPr>
          <w:rFonts w:ascii="Times New Roman" w:hAnsi="Times New Roman"/>
          <w:sz w:val="28"/>
          <w:szCs w:val="28"/>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197578">
        <w:rPr>
          <w:rFonts w:ascii="Times New Roman" w:hAnsi="Times New Roman"/>
          <w:sz w:val="28"/>
          <w:szCs w:val="28"/>
        </w:rPr>
        <w:t>.2. П</w:t>
      </w:r>
      <w:r w:rsidR="00197578" w:rsidRPr="006877BD">
        <w:rPr>
          <w:rFonts w:ascii="Times New Roman" w:hAnsi="Times New Roman"/>
          <w:sz w:val="28"/>
          <w:szCs w:val="28"/>
        </w:rPr>
        <w:t xml:space="preserve">осадові інструкції </w:t>
      </w:r>
      <w:r w:rsidR="00197578">
        <w:rPr>
          <w:rFonts w:ascii="Times New Roman" w:hAnsi="Times New Roman"/>
          <w:sz w:val="28"/>
          <w:szCs w:val="28"/>
        </w:rPr>
        <w:t>з функціональними обов’</w:t>
      </w:r>
      <w:r w:rsidR="00197578" w:rsidRPr="006877BD">
        <w:rPr>
          <w:rFonts w:ascii="Times New Roman" w:hAnsi="Times New Roman"/>
          <w:sz w:val="28"/>
          <w:szCs w:val="28"/>
        </w:rPr>
        <w:t>язк</w:t>
      </w:r>
      <w:r w:rsidR="00197578">
        <w:rPr>
          <w:rFonts w:ascii="Times New Roman" w:hAnsi="Times New Roman"/>
          <w:sz w:val="28"/>
          <w:szCs w:val="28"/>
        </w:rPr>
        <w:t>ам</w:t>
      </w:r>
      <w:r w:rsidR="00197578" w:rsidRPr="006877BD">
        <w:rPr>
          <w:rFonts w:ascii="Times New Roman" w:hAnsi="Times New Roman"/>
          <w:sz w:val="28"/>
          <w:szCs w:val="28"/>
        </w:rPr>
        <w:t>и працівників Підприємства затверджуються його Директором.</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197578" w:rsidRPr="00361A23">
        <w:rPr>
          <w:rFonts w:ascii="Times New Roman" w:hAnsi="Times New Roman"/>
          <w:sz w:val="28"/>
          <w:szCs w:val="28"/>
        </w:rPr>
        <w:t xml:space="preserve">.3. </w:t>
      </w:r>
      <w:r w:rsidR="00197578" w:rsidRPr="00361A23">
        <w:rPr>
          <w:rFonts w:ascii="Times New Roman" w:hAnsi="Times New Roman"/>
          <w:sz w:val="28"/>
          <w:szCs w:val="28"/>
        </w:rPr>
        <w:tab/>
        <w:t>Штатну чисельність Підприємства Директор визначає на підставі фінансового плану Підприємства, погодженого в установленому</w:t>
      </w:r>
      <w:r w:rsidR="00197578" w:rsidRPr="006877BD">
        <w:rPr>
          <w:rFonts w:ascii="Times New Roman" w:hAnsi="Times New Roman"/>
          <w:sz w:val="28"/>
          <w:szCs w:val="28"/>
        </w:rPr>
        <w:t xml:space="preserve"> законодавством та цим Статутом порядку з урахуванням необхідності </w:t>
      </w:r>
      <w:r w:rsidR="00197578" w:rsidRPr="006877BD">
        <w:rPr>
          <w:rFonts w:ascii="Times New Roman" w:hAnsi="Times New Roman"/>
          <w:sz w:val="28"/>
          <w:szCs w:val="28"/>
        </w:rPr>
        <w:lastRenderedPageBreak/>
        <w:t>створення відповідних умов для забезпечення належної доступності та якості медичної допомоги</w:t>
      </w:r>
      <w:r w:rsidR="00197578">
        <w:rPr>
          <w:rFonts w:ascii="Times New Roman" w:hAnsi="Times New Roman"/>
          <w:sz w:val="28"/>
          <w:szCs w:val="28"/>
        </w:rPr>
        <w:t xml:space="preserve"> профілактичного спрямування</w:t>
      </w:r>
      <w:r w:rsidR="00197578" w:rsidRPr="006877BD">
        <w:rPr>
          <w:rFonts w:ascii="Times New Roman" w:hAnsi="Times New Roman"/>
          <w:sz w:val="28"/>
          <w:szCs w:val="28"/>
        </w:rPr>
        <w:t>.</w:t>
      </w:r>
    </w:p>
    <w:p w:rsidR="002776BE" w:rsidRDefault="002776BE" w:rsidP="00152487">
      <w:pPr>
        <w:tabs>
          <w:tab w:val="left" w:pos="1620"/>
        </w:tabs>
        <w:spacing w:after="0" w:line="240" w:lineRule="auto"/>
        <w:jc w:val="center"/>
        <w:rPr>
          <w:rFonts w:ascii="Times New Roman" w:hAnsi="Times New Roman"/>
          <w:b/>
          <w:sz w:val="28"/>
          <w:szCs w:val="28"/>
        </w:rPr>
      </w:pPr>
    </w:p>
    <w:p w:rsidR="00197578" w:rsidRPr="00725E10" w:rsidRDefault="002776BE"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9</w:t>
      </w:r>
      <w:r w:rsidR="00197578" w:rsidRPr="00725E10">
        <w:rPr>
          <w:rFonts w:ascii="Times New Roman" w:hAnsi="Times New Roman"/>
          <w:b/>
          <w:sz w:val="28"/>
          <w:szCs w:val="28"/>
        </w:rPr>
        <w:t>. ПОВНОВАЖЕННЯ ТРУДОВОГО КОЛЕКТИВУ</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 xml:space="preserve">.1. </w:t>
      </w:r>
      <w:r w:rsidR="00197578">
        <w:rPr>
          <w:rFonts w:ascii="Times New Roman" w:hAnsi="Times New Roman"/>
          <w:sz w:val="28"/>
          <w:szCs w:val="28"/>
        </w:rPr>
        <w:tab/>
      </w:r>
      <w:r w:rsidR="00197578" w:rsidRPr="006877BD">
        <w:rPr>
          <w:rFonts w:ascii="Times New Roman" w:hAnsi="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sidR="008C70D3">
        <w:rPr>
          <w:rFonts w:ascii="Times New Roman" w:hAnsi="Times New Roman"/>
          <w:sz w:val="28"/>
          <w:szCs w:val="28"/>
        </w:rPr>
        <w:t>-</w:t>
      </w:r>
      <w:r w:rsidR="00197578" w:rsidRPr="006877BD">
        <w:rPr>
          <w:rFonts w:ascii="Times New Roman" w:hAnsi="Times New Roman"/>
          <w:sz w:val="28"/>
          <w:szCs w:val="28"/>
        </w:rPr>
        <w:t>культурного і побутового обслуговування.</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Підприємство зобов’</w:t>
      </w:r>
      <w:r w:rsidRPr="006877BD">
        <w:rPr>
          <w:rFonts w:ascii="Times New Roman" w:hAnsi="Times New Roman"/>
          <w:sz w:val="28"/>
          <w:szCs w:val="28"/>
        </w:rPr>
        <w:t>язане створювати умови, які б забезпечували участь працівників у його управлінні.</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.2. Трудовий колектив Підприємства складається з усіх працівників, які своєю працею беруть участь у його діяльності на основі трудового договору або інших форм, що регулюють трудові відносини працівника з Підприємством.</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 xml:space="preserve">.3. </w:t>
      </w:r>
      <w:r w:rsidR="00197578">
        <w:rPr>
          <w:rFonts w:ascii="Times New Roman" w:hAnsi="Times New Roman"/>
          <w:sz w:val="28"/>
          <w:szCs w:val="28"/>
        </w:rPr>
        <w:tab/>
      </w:r>
      <w:r w:rsidR="00197578" w:rsidRPr="006877BD">
        <w:rPr>
          <w:rFonts w:ascii="Times New Roman" w:hAnsi="Times New Roman"/>
          <w:sz w:val="28"/>
          <w:szCs w:val="28"/>
        </w:rPr>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 xml:space="preserve">.4. </w:t>
      </w:r>
      <w:r w:rsidR="00197578">
        <w:rPr>
          <w:rFonts w:ascii="Times New Roman" w:hAnsi="Times New Roman"/>
          <w:sz w:val="28"/>
          <w:szCs w:val="28"/>
        </w:rPr>
        <w:tab/>
      </w:r>
      <w:r w:rsidR="00197578" w:rsidRPr="006877BD">
        <w:rPr>
          <w:rFonts w:ascii="Times New Roman" w:hAnsi="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 xml:space="preserve">.5. Право укладання колективного договору надається Директору Підприємства, а від імені трудового колективу </w:t>
      </w:r>
      <w:r w:rsidR="00197578">
        <w:rPr>
          <w:rFonts w:ascii="Times New Roman" w:hAnsi="Times New Roman"/>
          <w:sz w:val="28"/>
          <w:szCs w:val="28"/>
        </w:rPr>
        <w:t>–</w:t>
      </w:r>
      <w:r w:rsidR="00197578" w:rsidRPr="006877BD">
        <w:rPr>
          <w:rFonts w:ascii="Times New Roman" w:hAnsi="Times New Roman"/>
          <w:sz w:val="28"/>
          <w:szCs w:val="28"/>
        </w:rPr>
        <w:t xml:space="preserve"> уповноваженому ним органу.</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Сторони колективного договору звітують на загальних зборах колективу не менш</w:t>
      </w:r>
      <w:r>
        <w:rPr>
          <w:rFonts w:ascii="Times New Roman" w:hAnsi="Times New Roman"/>
          <w:sz w:val="28"/>
          <w:szCs w:val="28"/>
        </w:rPr>
        <w:t>е,</w:t>
      </w:r>
      <w:r w:rsidRPr="006877BD">
        <w:rPr>
          <w:rFonts w:ascii="Times New Roman" w:hAnsi="Times New Roman"/>
          <w:sz w:val="28"/>
          <w:szCs w:val="28"/>
        </w:rPr>
        <w:t xml:space="preserve"> ніж один раз на рік.</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.6. Питання щодо поліпшення умов праці, життя і здоров</w:t>
      </w:r>
      <w:r w:rsidR="00197578">
        <w:rPr>
          <w:rFonts w:ascii="Times New Roman" w:hAnsi="Times New Roman"/>
          <w:sz w:val="28"/>
          <w:szCs w:val="28"/>
        </w:rPr>
        <w:t>’</w:t>
      </w:r>
      <w:r w:rsidR="00197578" w:rsidRPr="006877BD">
        <w:rPr>
          <w:rFonts w:ascii="Times New Roman" w:hAnsi="Times New Roman"/>
          <w:sz w:val="28"/>
          <w:szCs w:val="28"/>
        </w:rPr>
        <w:t>я, гарантії обов</w:t>
      </w:r>
      <w:r w:rsidR="00197578">
        <w:rPr>
          <w:rFonts w:ascii="Times New Roman" w:hAnsi="Times New Roman"/>
          <w:sz w:val="28"/>
          <w:szCs w:val="28"/>
        </w:rPr>
        <w:t>’</w:t>
      </w:r>
      <w:r w:rsidR="00197578" w:rsidRPr="006877BD">
        <w:rPr>
          <w:rFonts w:ascii="Times New Roman" w:hAnsi="Times New Roman"/>
          <w:sz w:val="28"/>
          <w:szCs w:val="28"/>
        </w:rPr>
        <w:t>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97578" w:rsidRPr="006877BD">
        <w:rPr>
          <w:rFonts w:ascii="Times New Roman" w:hAnsi="Times New Roman"/>
          <w:sz w:val="28"/>
          <w:szCs w:val="28"/>
        </w:rPr>
        <w:t>.7. Джерелом коштів на оплату праці працівників Підприємства є кошти, отримані в результаті його господарської некомерційної діяльності.</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w:t>
      </w:r>
      <w:r w:rsidR="002776BE">
        <w:rPr>
          <w:rFonts w:ascii="Times New Roman" w:hAnsi="Times New Roman"/>
          <w:sz w:val="28"/>
          <w:szCs w:val="28"/>
        </w:rPr>
        <w:t>давством України</w:t>
      </w:r>
      <w:r w:rsidRPr="006877BD">
        <w:rPr>
          <w:rFonts w:ascii="Times New Roman" w:hAnsi="Times New Roman"/>
          <w:sz w:val="28"/>
          <w:szCs w:val="28"/>
        </w:rPr>
        <w:t>.</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Умови оплати праці та матеріального забезпечення Директора Підприємства визначаються контрактом, укладеним із Засновником.</w:t>
      </w:r>
    </w:p>
    <w:p w:rsidR="00197578"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197578" w:rsidRPr="006877BD">
        <w:rPr>
          <w:rFonts w:ascii="Times New Roman" w:hAnsi="Times New Roman"/>
          <w:sz w:val="28"/>
          <w:szCs w:val="28"/>
        </w:rPr>
        <w:t xml:space="preserve">.8. </w:t>
      </w:r>
      <w:r w:rsidR="00197578">
        <w:rPr>
          <w:rFonts w:ascii="Times New Roman" w:hAnsi="Times New Roman"/>
          <w:sz w:val="28"/>
          <w:szCs w:val="28"/>
        </w:rPr>
        <w:tab/>
      </w:r>
      <w:r w:rsidR="00197578" w:rsidRPr="006877BD">
        <w:rPr>
          <w:rFonts w:ascii="Times New Roman" w:hAnsi="Times New Roman"/>
          <w:sz w:val="28"/>
          <w:szCs w:val="28"/>
        </w:rPr>
        <w:t>Працівники Підприємства проводять свою діяльність відповідно до С</w:t>
      </w:r>
      <w:r w:rsidR="00B425D5">
        <w:rPr>
          <w:rFonts w:ascii="Times New Roman" w:hAnsi="Times New Roman"/>
          <w:sz w:val="28"/>
          <w:szCs w:val="28"/>
        </w:rPr>
        <w:t>татуту, колективного договору,</w:t>
      </w:r>
      <w:r w:rsidR="00197578" w:rsidRPr="006877BD">
        <w:rPr>
          <w:rFonts w:ascii="Times New Roman" w:hAnsi="Times New Roman"/>
          <w:sz w:val="28"/>
          <w:szCs w:val="28"/>
        </w:rPr>
        <w:t xml:space="preserve"> посадових інструкцій </w:t>
      </w:r>
      <w:r>
        <w:rPr>
          <w:rFonts w:ascii="Times New Roman" w:hAnsi="Times New Roman"/>
          <w:sz w:val="28"/>
          <w:szCs w:val="28"/>
        </w:rPr>
        <w:t xml:space="preserve">та </w:t>
      </w:r>
      <w:r w:rsidR="00197578" w:rsidRPr="006877BD">
        <w:rPr>
          <w:rFonts w:ascii="Times New Roman" w:hAnsi="Times New Roman"/>
          <w:sz w:val="28"/>
          <w:szCs w:val="28"/>
        </w:rPr>
        <w:t>згідно з законодавством</w:t>
      </w:r>
      <w:r>
        <w:rPr>
          <w:rFonts w:ascii="Times New Roman" w:hAnsi="Times New Roman"/>
          <w:sz w:val="28"/>
          <w:szCs w:val="28"/>
        </w:rPr>
        <w:t xml:space="preserve"> України</w:t>
      </w:r>
      <w:r w:rsidR="00197578" w:rsidRPr="006877BD">
        <w:rPr>
          <w:rFonts w:ascii="Times New Roman" w:hAnsi="Times New Roman"/>
          <w:sz w:val="28"/>
          <w:szCs w:val="28"/>
        </w:rPr>
        <w:t>.</w:t>
      </w:r>
    </w:p>
    <w:p w:rsidR="002776BE" w:rsidRPr="006877BD" w:rsidRDefault="002776BE" w:rsidP="00152487">
      <w:pPr>
        <w:tabs>
          <w:tab w:val="left" w:pos="1620"/>
        </w:tabs>
        <w:spacing w:after="0" w:line="240" w:lineRule="auto"/>
        <w:ind w:firstLine="900"/>
        <w:jc w:val="both"/>
        <w:rPr>
          <w:rFonts w:ascii="Times New Roman" w:hAnsi="Times New Roman"/>
          <w:sz w:val="28"/>
          <w:szCs w:val="28"/>
        </w:rPr>
      </w:pPr>
    </w:p>
    <w:p w:rsidR="00197578" w:rsidRPr="00725E10" w:rsidRDefault="00197578" w:rsidP="00152487">
      <w:pPr>
        <w:tabs>
          <w:tab w:val="left" w:pos="1620"/>
        </w:tabs>
        <w:spacing w:after="0" w:line="240" w:lineRule="auto"/>
        <w:jc w:val="center"/>
        <w:rPr>
          <w:rFonts w:ascii="Times New Roman" w:hAnsi="Times New Roman"/>
          <w:b/>
          <w:sz w:val="28"/>
          <w:szCs w:val="28"/>
        </w:rPr>
      </w:pPr>
      <w:r w:rsidRPr="00725E10">
        <w:rPr>
          <w:rFonts w:ascii="Times New Roman" w:hAnsi="Times New Roman"/>
          <w:b/>
          <w:sz w:val="28"/>
          <w:szCs w:val="28"/>
        </w:rPr>
        <w:t>1</w:t>
      </w:r>
      <w:r w:rsidR="002776BE">
        <w:rPr>
          <w:rFonts w:ascii="Times New Roman" w:hAnsi="Times New Roman"/>
          <w:b/>
          <w:sz w:val="28"/>
          <w:szCs w:val="28"/>
        </w:rPr>
        <w:t>0</w:t>
      </w:r>
      <w:r w:rsidRPr="00725E10">
        <w:rPr>
          <w:rFonts w:ascii="Times New Roman" w:hAnsi="Times New Roman"/>
          <w:b/>
          <w:sz w:val="28"/>
          <w:szCs w:val="28"/>
        </w:rPr>
        <w:t>. КОНТРОЛЬ ТА ПЕРЕВІРКА ДІЯЛЬНОСТІ</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197578" w:rsidRPr="006877BD">
        <w:rPr>
          <w:rFonts w:ascii="Times New Roman" w:hAnsi="Times New Roman"/>
          <w:sz w:val="28"/>
          <w:szCs w:val="28"/>
        </w:rPr>
        <w:t xml:space="preserve">.1. </w:t>
      </w:r>
      <w:r w:rsidR="00197578">
        <w:rPr>
          <w:rFonts w:ascii="Times New Roman" w:hAnsi="Times New Roman"/>
          <w:sz w:val="28"/>
          <w:szCs w:val="28"/>
        </w:rPr>
        <w:tab/>
      </w:r>
      <w:r w:rsidR="00197578" w:rsidRPr="006877BD">
        <w:rPr>
          <w:rFonts w:ascii="Times New Roman" w:hAnsi="Times New Roman"/>
          <w:sz w:val="28"/>
          <w:szCs w:val="28"/>
        </w:rPr>
        <w:t>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197578" w:rsidRPr="006877BD">
        <w:rPr>
          <w:rFonts w:ascii="Times New Roman" w:hAnsi="Times New Roman"/>
          <w:sz w:val="28"/>
          <w:szCs w:val="28"/>
        </w:rPr>
        <w:t>.2. Підприємство несе відповідальність за своєчасне і достовірне подання передбачених форм звітності відповідним органам.</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197578" w:rsidRPr="006877BD">
        <w:rPr>
          <w:rFonts w:ascii="Times New Roman" w:hAnsi="Times New Roman"/>
          <w:sz w:val="28"/>
          <w:szCs w:val="28"/>
        </w:rPr>
        <w:t>.3.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197578" w:rsidRPr="006877BD">
        <w:rPr>
          <w:rFonts w:ascii="Times New Roman" w:hAnsi="Times New Roman"/>
          <w:sz w:val="28"/>
          <w:szCs w:val="28"/>
        </w:rPr>
        <w:t xml:space="preserve">.4. Засновник має право </w:t>
      </w:r>
      <w:r>
        <w:rPr>
          <w:rFonts w:ascii="Times New Roman" w:hAnsi="Times New Roman"/>
          <w:sz w:val="28"/>
          <w:szCs w:val="28"/>
        </w:rPr>
        <w:t xml:space="preserve">в межах компетенції та згідно з вимогами чинного законодавства </w:t>
      </w:r>
      <w:r w:rsidR="00197578" w:rsidRPr="006877BD">
        <w:rPr>
          <w:rFonts w:ascii="Times New Roman" w:hAnsi="Times New Roman"/>
          <w:sz w:val="28"/>
          <w:szCs w:val="28"/>
        </w:rPr>
        <w:t xml:space="preserve">здійснювати контроль фінансово-господарської діяльності Підприємства. Підприємство подає Засновнику, за його вимогою, бухгалтерський звіт та іншу документацію, яка стосується фінансово-господарської, кадрової, </w:t>
      </w:r>
      <w:r w:rsidR="00197578">
        <w:rPr>
          <w:rFonts w:ascii="Times New Roman" w:hAnsi="Times New Roman"/>
          <w:sz w:val="28"/>
          <w:szCs w:val="28"/>
        </w:rPr>
        <w:t>іншої</w:t>
      </w:r>
      <w:r w:rsidR="00197578" w:rsidRPr="006877BD">
        <w:rPr>
          <w:rFonts w:ascii="Times New Roman" w:hAnsi="Times New Roman"/>
          <w:sz w:val="28"/>
          <w:szCs w:val="28"/>
        </w:rPr>
        <w:t xml:space="preserve"> діяльності.</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197578" w:rsidRPr="00361A23">
        <w:rPr>
          <w:rFonts w:ascii="Times New Roman" w:hAnsi="Times New Roman"/>
          <w:sz w:val="28"/>
          <w:szCs w:val="28"/>
        </w:rPr>
        <w:t>.5. Контроль якості надання медичної допомоги хворим на</w:t>
      </w:r>
      <w:r w:rsidR="00197578" w:rsidRPr="006877BD">
        <w:rPr>
          <w:rFonts w:ascii="Times New Roman" w:hAnsi="Times New Roman"/>
          <w:sz w:val="28"/>
          <w:szCs w:val="28"/>
        </w:rPr>
        <w:t xml:space="preserve"> Підприємстві </w:t>
      </w:r>
      <w:r w:rsidR="00197578">
        <w:rPr>
          <w:rFonts w:ascii="Times New Roman" w:hAnsi="Times New Roman"/>
          <w:sz w:val="28"/>
          <w:szCs w:val="28"/>
        </w:rPr>
        <w:t xml:space="preserve">(за наявності відповідної ліцензії на медичну практику) </w:t>
      </w:r>
      <w:r w:rsidR="00197578" w:rsidRPr="006877BD">
        <w:rPr>
          <w:rFonts w:ascii="Times New Roman" w:hAnsi="Times New Roman"/>
          <w:sz w:val="28"/>
          <w:szCs w:val="28"/>
        </w:rPr>
        <w:t>здійснюється шляхом експертизи відповідності якості наданої медичної допомоги міжнародним принципам доказової медицини, вимогам галузевим ст</w:t>
      </w:r>
      <w:r w:rsidR="00197578">
        <w:rPr>
          <w:rFonts w:ascii="Times New Roman" w:hAnsi="Times New Roman"/>
          <w:sz w:val="28"/>
          <w:szCs w:val="28"/>
        </w:rPr>
        <w:t>андартам в сфері охорони здоров’</w:t>
      </w:r>
      <w:r w:rsidR="00197578" w:rsidRPr="006877BD">
        <w:rPr>
          <w:rFonts w:ascii="Times New Roman" w:hAnsi="Times New Roman"/>
          <w:sz w:val="28"/>
          <w:szCs w:val="28"/>
        </w:rPr>
        <w:t>я та законодавству.</w:t>
      </w:r>
    </w:p>
    <w:p w:rsidR="002776BE" w:rsidRDefault="002776BE" w:rsidP="00152487">
      <w:pPr>
        <w:tabs>
          <w:tab w:val="left" w:pos="1620"/>
        </w:tabs>
        <w:spacing w:after="0" w:line="240" w:lineRule="auto"/>
        <w:jc w:val="center"/>
        <w:rPr>
          <w:rFonts w:ascii="Times New Roman" w:hAnsi="Times New Roman"/>
          <w:b/>
          <w:sz w:val="28"/>
          <w:szCs w:val="28"/>
        </w:rPr>
      </w:pPr>
    </w:p>
    <w:p w:rsidR="00197578" w:rsidRPr="00725E10" w:rsidRDefault="002776BE" w:rsidP="00152487">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11</w:t>
      </w:r>
      <w:r w:rsidR="00197578" w:rsidRPr="00725E10">
        <w:rPr>
          <w:rFonts w:ascii="Times New Roman" w:hAnsi="Times New Roman"/>
          <w:b/>
          <w:sz w:val="28"/>
          <w:szCs w:val="28"/>
        </w:rPr>
        <w:t>. ПРИПИНЕННЯ ДІЯЛЬНОСТІ</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 xml:space="preserve">.1. Припинення діяльності Підприємства здійснюється шляхом його реорганізації (злиття, приєднання, поділу, перетворення) або ліквідації </w:t>
      </w:r>
      <w:r w:rsidR="00197578">
        <w:rPr>
          <w:rFonts w:ascii="Times New Roman" w:hAnsi="Times New Roman"/>
          <w:sz w:val="28"/>
          <w:szCs w:val="28"/>
        </w:rPr>
        <w:t>–</w:t>
      </w:r>
      <w:r w:rsidR="00197578" w:rsidRPr="006877BD">
        <w:rPr>
          <w:rFonts w:ascii="Times New Roman" w:hAnsi="Times New Roman"/>
          <w:sz w:val="28"/>
          <w:szCs w:val="28"/>
        </w:rPr>
        <w:t xml:space="preserve"> за рішенням Засновника, а у випадках, передбачених законодавством України </w:t>
      </w:r>
      <w:r w:rsidR="00197578">
        <w:rPr>
          <w:rFonts w:ascii="Times New Roman" w:hAnsi="Times New Roman"/>
          <w:sz w:val="28"/>
          <w:szCs w:val="28"/>
        </w:rPr>
        <w:t>–</w:t>
      </w:r>
      <w:r w:rsidR="00197578" w:rsidRPr="006877BD">
        <w:rPr>
          <w:rFonts w:ascii="Times New Roman" w:hAnsi="Times New Roman"/>
          <w:sz w:val="28"/>
          <w:szCs w:val="28"/>
        </w:rPr>
        <w:t xml:space="preserve"> за</w:t>
      </w:r>
      <w:r w:rsidR="00197578">
        <w:rPr>
          <w:rFonts w:ascii="Times New Roman" w:hAnsi="Times New Roman"/>
          <w:sz w:val="28"/>
          <w:szCs w:val="28"/>
        </w:rPr>
        <w:t xml:space="preserve">  </w:t>
      </w:r>
      <w:r w:rsidR="00197578" w:rsidRPr="006877BD">
        <w:rPr>
          <w:rFonts w:ascii="Times New Roman" w:hAnsi="Times New Roman"/>
          <w:sz w:val="28"/>
          <w:szCs w:val="28"/>
        </w:rPr>
        <w:t>рішенням суду або відповідних органів державної влади.</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.3. Ліквідація Підприємства здійснюється ліквідаційною комісією, яка утворюється Засновником або за рішенням суду.</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.4. Порядок і строки проведення ліквідації, а також строк для пред</w:t>
      </w:r>
      <w:r w:rsidR="00197578">
        <w:rPr>
          <w:rFonts w:ascii="Times New Roman" w:hAnsi="Times New Roman"/>
          <w:sz w:val="28"/>
          <w:szCs w:val="28"/>
        </w:rPr>
        <w:t>’</w:t>
      </w:r>
      <w:r w:rsidR="00197578" w:rsidRPr="006877BD">
        <w:rPr>
          <w:rFonts w:ascii="Times New Roman" w:hAnsi="Times New Roman"/>
          <w:sz w:val="28"/>
          <w:szCs w:val="28"/>
        </w:rPr>
        <w:t>явлення вимог кредиторами, що не може бути меншим</w:t>
      </w:r>
      <w:r w:rsidR="00197578">
        <w:rPr>
          <w:rFonts w:ascii="Times New Roman" w:hAnsi="Times New Roman"/>
          <w:sz w:val="28"/>
          <w:szCs w:val="28"/>
        </w:rPr>
        <w:t>,</w:t>
      </w:r>
      <w:r w:rsidR="00197578" w:rsidRPr="006877BD">
        <w:rPr>
          <w:rFonts w:ascii="Times New Roman" w:hAnsi="Times New Roman"/>
          <w:sz w:val="28"/>
          <w:szCs w:val="28"/>
        </w:rPr>
        <w:t xml:space="preserve"> ніж два місяці з дня опублікування рішення про ліквідацію, </w:t>
      </w:r>
      <w:r w:rsidR="00197578">
        <w:rPr>
          <w:rFonts w:ascii="Times New Roman" w:hAnsi="Times New Roman"/>
          <w:sz w:val="28"/>
          <w:szCs w:val="28"/>
        </w:rPr>
        <w:t xml:space="preserve">та </w:t>
      </w:r>
      <w:r w:rsidR="00197578" w:rsidRPr="006877BD">
        <w:rPr>
          <w:rFonts w:ascii="Times New Roman" w:hAnsi="Times New Roman"/>
          <w:sz w:val="28"/>
          <w:szCs w:val="28"/>
        </w:rPr>
        <w:t>визначаються органом, який прийняв рішення про ліквідацію.</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 xml:space="preserve">.5. Ліквідаційна комісія розміщує у друкованих засобах масової інформації повідомлення про припинення юридичної особи та про порядок і </w:t>
      </w:r>
      <w:r w:rsidR="00197578" w:rsidRPr="006877BD">
        <w:rPr>
          <w:rFonts w:ascii="Times New Roman" w:hAnsi="Times New Roman"/>
          <w:sz w:val="28"/>
          <w:szCs w:val="28"/>
        </w:rPr>
        <w:lastRenderedPageBreak/>
        <w:t xml:space="preserve">строк </w:t>
      </w:r>
      <w:proofErr w:type="spellStart"/>
      <w:r w:rsidR="00197578" w:rsidRPr="006877BD">
        <w:rPr>
          <w:rFonts w:ascii="Times New Roman" w:hAnsi="Times New Roman"/>
          <w:sz w:val="28"/>
          <w:szCs w:val="28"/>
        </w:rPr>
        <w:t>заявлення</w:t>
      </w:r>
      <w:proofErr w:type="spellEnd"/>
      <w:r w:rsidR="00197578" w:rsidRPr="006877BD">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Одночасно ліквідаційна комісія вживає усіх необхідних заходів зі стягнення дебіторської заборгованості Підприємства.</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97578" w:rsidRPr="006877BD" w:rsidRDefault="00197578" w:rsidP="002776BE">
      <w:pPr>
        <w:tabs>
          <w:tab w:val="left" w:pos="1620"/>
        </w:tabs>
        <w:spacing w:after="0" w:line="240" w:lineRule="auto"/>
        <w:ind w:firstLine="709"/>
        <w:jc w:val="both"/>
        <w:rPr>
          <w:rFonts w:ascii="Times New Roman" w:hAnsi="Times New Roman"/>
          <w:sz w:val="28"/>
          <w:szCs w:val="28"/>
        </w:rPr>
      </w:pPr>
      <w:r w:rsidRPr="006877BD">
        <w:rPr>
          <w:rFonts w:ascii="Times New Roman" w:hAnsi="Times New Roman"/>
          <w:sz w:val="28"/>
          <w:szCs w:val="28"/>
        </w:rPr>
        <w:t>Ліквідаційна комісія виступає в суді від імені Підприємства, що ліквідується.</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 xml:space="preserve">.7. </w:t>
      </w:r>
      <w:r w:rsidR="00197578">
        <w:rPr>
          <w:rFonts w:ascii="Times New Roman" w:hAnsi="Times New Roman"/>
          <w:sz w:val="28"/>
          <w:szCs w:val="28"/>
        </w:rPr>
        <w:tab/>
      </w:r>
      <w:r w:rsidR="00197578" w:rsidRPr="006877BD">
        <w:rPr>
          <w:rFonts w:ascii="Times New Roman" w:hAnsi="Times New Roman"/>
          <w:sz w:val="28"/>
          <w:szCs w:val="28"/>
        </w:rPr>
        <w:t>Черговість та порядок задоволення вимог кредиторів визначаються відповідно до законодавства.</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.8. Працівникам Підп</w:t>
      </w:r>
      <w:r w:rsidR="00197578">
        <w:rPr>
          <w:rFonts w:ascii="Times New Roman" w:hAnsi="Times New Roman"/>
          <w:sz w:val="28"/>
          <w:szCs w:val="28"/>
        </w:rPr>
        <w:t>риємства, які звільняються у зв’</w:t>
      </w:r>
      <w:r w:rsidR="00197578" w:rsidRPr="006877BD">
        <w:rPr>
          <w:rFonts w:ascii="Times New Roman" w:hAnsi="Times New Roman"/>
          <w:sz w:val="28"/>
          <w:szCs w:val="28"/>
        </w:rPr>
        <w:t>язку з його реорганізацією чи ліквідацією, гарантується дотримання їх прав та інтересів відповідно до законодавства про працю.</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97578" w:rsidRPr="006877BD" w:rsidRDefault="002776BE" w:rsidP="002776BE">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197578" w:rsidRPr="006877BD">
        <w:rPr>
          <w:rFonts w:ascii="Times New Roman" w:hAnsi="Times New Roman"/>
          <w:sz w:val="28"/>
          <w:szCs w:val="28"/>
        </w:rPr>
        <w:t>.10. Все, що не передбачено цим Статутом, регулюється законодавством України.</w:t>
      </w:r>
    </w:p>
    <w:p w:rsidR="002776BE" w:rsidRDefault="002776BE" w:rsidP="00152487">
      <w:pPr>
        <w:tabs>
          <w:tab w:val="left" w:pos="1620"/>
        </w:tabs>
        <w:spacing w:after="0" w:line="240" w:lineRule="auto"/>
        <w:jc w:val="center"/>
        <w:rPr>
          <w:rFonts w:ascii="Times New Roman" w:hAnsi="Times New Roman"/>
          <w:b/>
          <w:sz w:val="28"/>
          <w:szCs w:val="28"/>
        </w:rPr>
      </w:pPr>
    </w:p>
    <w:p w:rsidR="00197578" w:rsidRPr="00725E10" w:rsidRDefault="00197578" w:rsidP="00152487">
      <w:pPr>
        <w:tabs>
          <w:tab w:val="left" w:pos="1620"/>
        </w:tabs>
        <w:spacing w:after="0" w:line="240" w:lineRule="auto"/>
        <w:jc w:val="center"/>
        <w:rPr>
          <w:rFonts w:ascii="Times New Roman" w:hAnsi="Times New Roman"/>
          <w:b/>
          <w:sz w:val="28"/>
          <w:szCs w:val="28"/>
        </w:rPr>
      </w:pPr>
      <w:r w:rsidRPr="00725E10">
        <w:rPr>
          <w:rFonts w:ascii="Times New Roman" w:hAnsi="Times New Roman"/>
          <w:b/>
          <w:sz w:val="28"/>
          <w:szCs w:val="28"/>
        </w:rPr>
        <w:t>1</w:t>
      </w:r>
      <w:r w:rsidR="002776BE">
        <w:rPr>
          <w:rFonts w:ascii="Times New Roman" w:hAnsi="Times New Roman"/>
          <w:b/>
          <w:sz w:val="28"/>
          <w:szCs w:val="28"/>
        </w:rPr>
        <w:t>2</w:t>
      </w:r>
      <w:r w:rsidRPr="00725E10">
        <w:rPr>
          <w:rFonts w:ascii="Times New Roman" w:hAnsi="Times New Roman"/>
          <w:b/>
          <w:sz w:val="28"/>
          <w:szCs w:val="28"/>
        </w:rPr>
        <w:t>. ПОРЯДОК ВНЕСЕННЯ ЗМІН ДО СТАТУТУ ПІДПРИЄМСТВА.</w:t>
      </w:r>
    </w:p>
    <w:p w:rsidR="00197578" w:rsidRPr="006877BD" w:rsidRDefault="00197578" w:rsidP="00152487">
      <w:pPr>
        <w:tabs>
          <w:tab w:val="left" w:pos="1620"/>
        </w:tabs>
        <w:spacing w:after="0" w:line="240" w:lineRule="auto"/>
        <w:ind w:firstLine="900"/>
        <w:jc w:val="both"/>
        <w:rPr>
          <w:rFonts w:ascii="Times New Roman" w:hAnsi="Times New Roman"/>
          <w:sz w:val="28"/>
          <w:szCs w:val="28"/>
        </w:rPr>
      </w:pPr>
      <w:r w:rsidRPr="006877BD">
        <w:rPr>
          <w:rFonts w:ascii="Times New Roman" w:hAnsi="Times New Roman"/>
          <w:sz w:val="28"/>
          <w:szCs w:val="28"/>
        </w:rPr>
        <w:t>1</w:t>
      </w:r>
      <w:r w:rsidR="002776BE">
        <w:rPr>
          <w:rFonts w:ascii="Times New Roman" w:hAnsi="Times New Roman"/>
          <w:sz w:val="28"/>
          <w:szCs w:val="28"/>
        </w:rPr>
        <w:t>2</w:t>
      </w:r>
      <w:r w:rsidRPr="006877BD">
        <w:rPr>
          <w:rFonts w:ascii="Times New Roman" w:hAnsi="Times New Roman"/>
          <w:sz w:val="28"/>
          <w:szCs w:val="28"/>
        </w:rPr>
        <w:t>.1. Зміни до цього Статуту в</w:t>
      </w:r>
      <w:r>
        <w:rPr>
          <w:rFonts w:ascii="Times New Roman" w:hAnsi="Times New Roman"/>
          <w:sz w:val="28"/>
          <w:szCs w:val="28"/>
        </w:rPr>
        <w:t>носяться за рішенням Засновника</w:t>
      </w:r>
      <w:r w:rsidRPr="006877BD">
        <w:rPr>
          <w:rFonts w:ascii="Times New Roman" w:hAnsi="Times New Roman"/>
          <w:sz w:val="28"/>
          <w:szCs w:val="28"/>
        </w:rPr>
        <w:t xml:space="preserve"> шляхом викладення Статуту у новій редакції.</w:t>
      </w:r>
    </w:p>
    <w:p w:rsidR="00197578" w:rsidRDefault="00197578" w:rsidP="00152487">
      <w:pPr>
        <w:tabs>
          <w:tab w:val="left" w:pos="1620"/>
        </w:tabs>
        <w:spacing w:after="0" w:line="240" w:lineRule="auto"/>
        <w:ind w:firstLine="900"/>
        <w:jc w:val="both"/>
        <w:rPr>
          <w:rFonts w:ascii="Times New Roman" w:hAnsi="Times New Roman"/>
          <w:sz w:val="28"/>
          <w:szCs w:val="28"/>
        </w:rPr>
      </w:pPr>
      <w:r w:rsidRPr="006877BD">
        <w:rPr>
          <w:rFonts w:ascii="Times New Roman" w:hAnsi="Times New Roman"/>
          <w:sz w:val="28"/>
          <w:szCs w:val="28"/>
        </w:rPr>
        <w:t>1</w:t>
      </w:r>
      <w:r w:rsidR="002776BE">
        <w:rPr>
          <w:rFonts w:ascii="Times New Roman" w:hAnsi="Times New Roman"/>
          <w:sz w:val="28"/>
          <w:szCs w:val="28"/>
        </w:rPr>
        <w:t>2</w:t>
      </w:r>
      <w:r w:rsidRPr="006877BD">
        <w:rPr>
          <w:rFonts w:ascii="Times New Roman" w:hAnsi="Times New Roman"/>
          <w:sz w:val="28"/>
          <w:szCs w:val="28"/>
        </w:rPr>
        <w:t>.2. Зміни до цього Статуту підлягають обов</w:t>
      </w:r>
      <w:r>
        <w:rPr>
          <w:rFonts w:ascii="Times New Roman" w:hAnsi="Times New Roman"/>
          <w:sz w:val="28"/>
          <w:szCs w:val="28"/>
        </w:rPr>
        <w:t>’</w:t>
      </w:r>
      <w:r w:rsidRPr="006877BD">
        <w:rPr>
          <w:rFonts w:ascii="Times New Roman" w:hAnsi="Times New Roman"/>
          <w:sz w:val="28"/>
          <w:szCs w:val="28"/>
        </w:rPr>
        <w:t>язковій державній реєстрації у порядку, встановленому законодавством України</w:t>
      </w:r>
      <w:r>
        <w:rPr>
          <w:rFonts w:ascii="Times New Roman" w:hAnsi="Times New Roman"/>
          <w:sz w:val="28"/>
          <w:szCs w:val="28"/>
        </w:rPr>
        <w:t>.</w:t>
      </w:r>
    </w:p>
    <w:p w:rsidR="00292D94" w:rsidRDefault="00292D94" w:rsidP="00152487">
      <w:pPr>
        <w:tabs>
          <w:tab w:val="left" w:pos="1620"/>
        </w:tabs>
        <w:spacing w:after="0" w:line="240" w:lineRule="auto"/>
        <w:ind w:firstLine="900"/>
        <w:jc w:val="both"/>
        <w:rPr>
          <w:rFonts w:ascii="Times New Roman" w:hAnsi="Times New Roman"/>
          <w:sz w:val="28"/>
          <w:szCs w:val="28"/>
        </w:rPr>
      </w:pPr>
    </w:p>
    <w:p w:rsidR="009158CA" w:rsidRDefault="009158CA" w:rsidP="00152487">
      <w:pPr>
        <w:tabs>
          <w:tab w:val="left" w:pos="1620"/>
        </w:tabs>
        <w:spacing w:after="0" w:line="240" w:lineRule="auto"/>
        <w:ind w:firstLine="900"/>
        <w:jc w:val="both"/>
        <w:rPr>
          <w:rFonts w:ascii="Times New Roman" w:hAnsi="Times New Roman"/>
          <w:sz w:val="28"/>
          <w:szCs w:val="28"/>
        </w:rPr>
      </w:pPr>
    </w:p>
    <w:p w:rsidR="009158CA" w:rsidRDefault="009158CA" w:rsidP="00152487">
      <w:pPr>
        <w:tabs>
          <w:tab w:val="left" w:pos="1620"/>
        </w:tabs>
        <w:spacing w:after="0" w:line="240" w:lineRule="auto"/>
        <w:ind w:firstLine="900"/>
        <w:jc w:val="both"/>
        <w:rPr>
          <w:rFonts w:ascii="Times New Roman" w:hAnsi="Times New Roman"/>
          <w:sz w:val="28"/>
          <w:szCs w:val="28"/>
        </w:rPr>
      </w:pPr>
    </w:p>
    <w:p w:rsidR="009158CA" w:rsidRDefault="009158CA" w:rsidP="00152487">
      <w:pPr>
        <w:tabs>
          <w:tab w:val="left" w:pos="1620"/>
        </w:tabs>
        <w:spacing w:after="0" w:line="240" w:lineRule="auto"/>
        <w:ind w:firstLine="900"/>
        <w:jc w:val="both"/>
        <w:rPr>
          <w:rFonts w:ascii="Times New Roman" w:hAnsi="Times New Roman"/>
          <w:sz w:val="28"/>
          <w:szCs w:val="28"/>
        </w:rPr>
      </w:pPr>
    </w:p>
    <w:p w:rsidR="00292D94" w:rsidRPr="00913242" w:rsidRDefault="003F5835" w:rsidP="00152487">
      <w:pPr>
        <w:tabs>
          <w:tab w:val="left" w:pos="1620"/>
        </w:tabs>
        <w:spacing w:after="0" w:line="240" w:lineRule="auto"/>
        <w:jc w:val="both"/>
        <w:rPr>
          <w:rFonts w:ascii="Times New Roman" w:hAnsi="Times New Roman"/>
          <w:sz w:val="24"/>
          <w:szCs w:val="24"/>
        </w:rPr>
      </w:pPr>
      <w:bookmarkStart w:id="0" w:name="_GoBack"/>
      <w:r w:rsidRPr="00913242">
        <w:rPr>
          <w:rFonts w:ascii="Times New Roman" w:hAnsi="Times New Roman"/>
          <w:sz w:val="24"/>
          <w:szCs w:val="24"/>
        </w:rPr>
        <w:t xml:space="preserve">Начальник управління з питань                                                             </w:t>
      </w:r>
      <w:proofErr w:type="spellStart"/>
      <w:r w:rsidRPr="00913242">
        <w:rPr>
          <w:rFonts w:ascii="Times New Roman" w:hAnsi="Times New Roman"/>
          <w:sz w:val="24"/>
          <w:szCs w:val="24"/>
        </w:rPr>
        <w:t>Е.Монастирський</w:t>
      </w:r>
      <w:proofErr w:type="spellEnd"/>
    </w:p>
    <w:p w:rsidR="003F5835" w:rsidRPr="00913242" w:rsidRDefault="003F5835" w:rsidP="00152487">
      <w:pPr>
        <w:tabs>
          <w:tab w:val="left" w:pos="1620"/>
        </w:tabs>
        <w:spacing w:after="0" w:line="240" w:lineRule="auto"/>
        <w:jc w:val="both"/>
        <w:rPr>
          <w:rFonts w:ascii="Times New Roman" w:hAnsi="Times New Roman"/>
          <w:sz w:val="24"/>
          <w:szCs w:val="24"/>
        </w:rPr>
      </w:pPr>
      <w:r w:rsidRPr="00913242">
        <w:rPr>
          <w:rFonts w:ascii="Times New Roman" w:hAnsi="Times New Roman"/>
          <w:sz w:val="24"/>
          <w:szCs w:val="24"/>
        </w:rPr>
        <w:t xml:space="preserve">спільної власності територіальних громад </w:t>
      </w:r>
    </w:p>
    <w:p w:rsidR="003F5835" w:rsidRPr="00913242" w:rsidRDefault="003F5835" w:rsidP="00152487">
      <w:pPr>
        <w:tabs>
          <w:tab w:val="left" w:pos="1620"/>
        </w:tabs>
        <w:spacing w:after="0" w:line="240" w:lineRule="auto"/>
        <w:jc w:val="both"/>
        <w:rPr>
          <w:rFonts w:ascii="Times New Roman" w:hAnsi="Times New Roman"/>
          <w:sz w:val="24"/>
          <w:szCs w:val="24"/>
        </w:rPr>
      </w:pPr>
      <w:r w:rsidRPr="00913242">
        <w:rPr>
          <w:rFonts w:ascii="Times New Roman" w:hAnsi="Times New Roman"/>
          <w:sz w:val="24"/>
          <w:szCs w:val="24"/>
        </w:rPr>
        <w:t>та економічного розвитку</w:t>
      </w:r>
    </w:p>
    <w:p w:rsidR="00197578" w:rsidRPr="00913242" w:rsidRDefault="003F5835" w:rsidP="00EF316A">
      <w:pPr>
        <w:tabs>
          <w:tab w:val="left" w:pos="1620"/>
        </w:tabs>
        <w:spacing w:after="0" w:line="240" w:lineRule="auto"/>
        <w:jc w:val="both"/>
        <w:rPr>
          <w:rFonts w:ascii="Times New Roman" w:hAnsi="Times New Roman"/>
          <w:sz w:val="24"/>
          <w:szCs w:val="24"/>
        </w:rPr>
      </w:pPr>
      <w:r w:rsidRPr="00913242">
        <w:rPr>
          <w:rFonts w:ascii="Times New Roman" w:hAnsi="Times New Roman"/>
          <w:sz w:val="24"/>
          <w:szCs w:val="24"/>
        </w:rPr>
        <w:t xml:space="preserve">виконавчого апарату обласної ради                           </w:t>
      </w:r>
    </w:p>
    <w:bookmarkEnd w:id="0"/>
    <w:p w:rsidR="00197578" w:rsidRPr="00913242" w:rsidRDefault="00197578" w:rsidP="005C32A3">
      <w:pPr>
        <w:spacing w:after="0"/>
        <w:rPr>
          <w:sz w:val="28"/>
          <w:szCs w:val="28"/>
        </w:rPr>
      </w:pPr>
    </w:p>
    <w:sectPr w:rsidR="00197578" w:rsidRPr="00913242" w:rsidSect="00C57A6B">
      <w:pgSz w:w="11906" w:h="16838"/>
      <w:pgMar w:top="850" w:right="850"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5C" w:rsidRDefault="00FA5B5C" w:rsidP="00470B17">
      <w:pPr>
        <w:spacing w:after="0" w:line="240" w:lineRule="auto"/>
      </w:pPr>
      <w:r>
        <w:separator/>
      </w:r>
    </w:p>
  </w:endnote>
  <w:endnote w:type="continuationSeparator" w:id="0">
    <w:p w:rsidR="00FA5B5C" w:rsidRDefault="00FA5B5C" w:rsidP="0047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17" w:rsidRDefault="00FA1563">
    <w:pPr>
      <w:pStyle w:val="a6"/>
      <w:jc w:val="right"/>
    </w:pPr>
    <w:r>
      <w:fldChar w:fldCharType="begin"/>
    </w:r>
    <w:r w:rsidR="00470B17">
      <w:instrText>PAGE   \* MERGEFORMAT</w:instrText>
    </w:r>
    <w:r>
      <w:fldChar w:fldCharType="separate"/>
    </w:r>
    <w:r w:rsidR="00106916" w:rsidRPr="00106916">
      <w:rPr>
        <w:noProof/>
        <w:lang w:val="ru-RU"/>
      </w:rPr>
      <w:t>14</w:t>
    </w:r>
    <w:r>
      <w:fldChar w:fldCharType="end"/>
    </w:r>
  </w:p>
  <w:p w:rsidR="00470B17" w:rsidRDefault="00470B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5C" w:rsidRDefault="00FA5B5C" w:rsidP="00470B17">
      <w:pPr>
        <w:spacing w:after="0" w:line="240" w:lineRule="auto"/>
      </w:pPr>
      <w:r>
        <w:separator/>
      </w:r>
    </w:p>
  </w:footnote>
  <w:footnote w:type="continuationSeparator" w:id="0">
    <w:p w:rsidR="00FA5B5C" w:rsidRDefault="00FA5B5C" w:rsidP="0047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3A6"/>
    <w:multiLevelType w:val="multilevel"/>
    <w:tmpl w:val="5BAC45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65681EC6"/>
    <w:multiLevelType w:val="hybridMultilevel"/>
    <w:tmpl w:val="68DC3690"/>
    <w:lvl w:ilvl="0" w:tplc="0A465B06">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6743F1F"/>
    <w:multiLevelType w:val="hybridMultilevel"/>
    <w:tmpl w:val="4CE66E60"/>
    <w:lvl w:ilvl="0" w:tplc="0A465B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F66F7D"/>
    <w:multiLevelType w:val="hybridMultilevel"/>
    <w:tmpl w:val="938AAF34"/>
    <w:lvl w:ilvl="0" w:tplc="A52AC330">
      <w:start w:val="16"/>
      <w:numFmt w:val="decimal"/>
      <w:lvlText w:val="%1)"/>
      <w:lvlJc w:val="left"/>
      <w:pPr>
        <w:ind w:left="2216" w:hanging="372"/>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BD"/>
    <w:rsid w:val="00000FF6"/>
    <w:rsid w:val="00015FA4"/>
    <w:rsid w:val="00036D26"/>
    <w:rsid w:val="000539D6"/>
    <w:rsid w:val="00080D80"/>
    <w:rsid w:val="000B49EC"/>
    <w:rsid w:val="00106916"/>
    <w:rsid w:val="00115643"/>
    <w:rsid w:val="00115711"/>
    <w:rsid w:val="00120825"/>
    <w:rsid w:val="00126C7D"/>
    <w:rsid w:val="00152487"/>
    <w:rsid w:val="0017158C"/>
    <w:rsid w:val="0018744C"/>
    <w:rsid w:val="00197578"/>
    <w:rsid w:val="001C609D"/>
    <w:rsid w:val="001D780A"/>
    <w:rsid w:val="002776BE"/>
    <w:rsid w:val="00292D94"/>
    <w:rsid w:val="002A7527"/>
    <w:rsid w:val="002B5087"/>
    <w:rsid w:val="002B6BE8"/>
    <w:rsid w:val="002E49A3"/>
    <w:rsid w:val="00361A23"/>
    <w:rsid w:val="00373AD0"/>
    <w:rsid w:val="00384A14"/>
    <w:rsid w:val="00393AB0"/>
    <w:rsid w:val="003A16A1"/>
    <w:rsid w:val="003A4017"/>
    <w:rsid w:val="003F5835"/>
    <w:rsid w:val="00404843"/>
    <w:rsid w:val="00407546"/>
    <w:rsid w:val="00470B17"/>
    <w:rsid w:val="0048223A"/>
    <w:rsid w:val="004A2BE9"/>
    <w:rsid w:val="004D027E"/>
    <w:rsid w:val="004F56D7"/>
    <w:rsid w:val="00592393"/>
    <w:rsid w:val="005C32A3"/>
    <w:rsid w:val="005D268F"/>
    <w:rsid w:val="005D485A"/>
    <w:rsid w:val="00604679"/>
    <w:rsid w:val="00614A55"/>
    <w:rsid w:val="00623A4E"/>
    <w:rsid w:val="00624FBE"/>
    <w:rsid w:val="00637A88"/>
    <w:rsid w:val="00645C3F"/>
    <w:rsid w:val="006877BD"/>
    <w:rsid w:val="006B7D60"/>
    <w:rsid w:val="006C0440"/>
    <w:rsid w:val="006E65A9"/>
    <w:rsid w:val="0070226E"/>
    <w:rsid w:val="00702B54"/>
    <w:rsid w:val="00717ACE"/>
    <w:rsid w:val="007207E0"/>
    <w:rsid w:val="0072494F"/>
    <w:rsid w:val="00725E10"/>
    <w:rsid w:val="00757775"/>
    <w:rsid w:val="007B5BAB"/>
    <w:rsid w:val="007F1A54"/>
    <w:rsid w:val="008115D8"/>
    <w:rsid w:val="008240F9"/>
    <w:rsid w:val="00847023"/>
    <w:rsid w:val="008B55A1"/>
    <w:rsid w:val="008C70D3"/>
    <w:rsid w:val="008F4B4F"/>
    <w:rsid w:val="00913242"/>
    <w:rsid w:val="009158CA"/>
    <w:rsid w:val="00944A06"/>
    <w:rsid w:val="009C1A9A"/>
    <w:rsid w:val="00A05D9E"/>
    <w:rsid w:val="00A65786"/>
    <w:rsid w:val="00AC1B5A"/>
    <w:rsid w:val="00AD25EF"/>
    <w:rsid w:val="00B425D5"/>
    <w:rsid w:val="00B548E6"/>
    <w:rsid w:val="00B6320B"/>
    <w:rsid w:val="00B9738B"/>
    <w:rsid w:val="00BE2B2C"/>
    <w:rsid w:val="00BE5374"/>
    <w:rsid w:val="00BF0529"/>
    <w:rsid w:val="00BF19CC"/>
    <w:rsid w:val="00C13A33"/>
    <w:rsid w:val="00C14641"/>
    <w:rsid w:val="00C17930"/>
    <w:rsid w:val="00C2080F"/>
    <w:rsid w:val="00C26C36"/>
    <w:rsid w:val="00C35DD2"/>
    <w:rsid w:val="00C57A6B"/>
    <w:rsid w:val="00CA1014"/>
    <w:rsid w:val="00CB0434"/>
    <w:rsid w:val="00CE347D"/>
    <w:rsid w:val="00D503F0"/>
    <w:rsid w:val="00DC38C5"/>
    <w:rsid w:val="00E168EC"/>
    <w:rsid w:val="00EC7ED8"/>
    <w:rsid w:val="00ED08A1"/>
    <w:rsid w:val="00EE37BD"/>
    <w:rsid w:val="00EF316A"/>
    <w:rsid w:val="00F502C0"/>
    <w:rsid w:val="00F61B40"/>
    <w:rsid w:val="00F65545"/>
    <w:rsid w:val="00FA0312"/>
    <w:rsid w:val="00FA1563"/>
    <w:rsid w:val="00FA5B5C"/>
    <w:rsid w:val="00FE0730"/>
    <w:rsid w:val="00FE336F"/>
    <w:rsid w:val="00FF2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C92F5F-3861-452A-9C8A-CFB75D44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8EC"/>
    <w:pPr>
      <w:spacing w:after="200" w:line="276" w:lineRule="auto"/>
    </w:pPr>
    <w:rPr>
      <w:sz w:val="22"/>
      <w:szCs w:val="22"/>
      <w:lang w:eastAsia="en-US"/>
    </w:rPr>
  </w:style>
  <w:style w:type="paragraph" w:styleId="3">
    <w:name w:val="heading 3"/>
    <w:basedOn w:val="a"/>
    <w:next w:val="a"/>
    <w:link w:val="30"/>
    <w:uiPriority w:val="99"/>
    <w:qFormat/>
    <w:locked/>
    <w:rsid w:val="00717ACE"/>
    <w:pPr>
      <w:keepNext/>
      <w:widowControl w:val="0"/>
      <w:suppressAutoHyphens/>
      <w:autoSpaceDE w:val="0"/>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8F4B4F"/>
    <w:rPr>
      <w:rFonts w:ascii="Cambria" w:hAnsi="Cambria" w:cs="Times New Roman"/>
      <w:b/>
      <w:bCs/>
      <w:sz w:val="26"/>
      <w:szCs w:val="26"/>
      <w:lang w:val="uk-UA" w:eastAsia="en-US"/>
    </w:rPr>
  </w:style>
  <w:style w:type="character" w:styleId="a3">
    <w:name w:val="Strong"/>
    <w:uiPriority w:val="99"/>
    <w:qFormat/>
    <w:rsid w:val="00036D26"/>
    <w:rPr>
      <w:rFonts w:cs="Times New Roman"/>
      <w:b/>
      <w:bCs/>
    </w:rPr>
  </w:style>
  <w:style w:type="paragraph" w:styleId="a4">
    <w:name w:val="header"/>
    <w:basedOn w:val="a"/>
    <w:link w:val="a5"/>
    <w:uiPriority w:val="99"/>
    <w:unhideWhenUsed/>
    <w:rsid w:val="00470B17"/>
    <w:pPr>
      <w:tabs>
        <w:tab w:val="center" w:pos="4819"/>
        <w:tab w:val="right" w:pos="9639"/>
      </w:tabs>
    </w:pPr>
  </w:style>
  <w:style w:type="character" w:customStyle="1" w:styleId="a5">
    <w:name w:val="Верхний колонтитул Знак"/>
    <w:link w:val="a4"/>
    <w:uiPriority w:val="99"/>
    <w:rsid w:val="00470B17"/>
    <w:rPr>
      <w:lang w:val="uk-UA" w:eastAsia="en-US"/>
    </w:rPr>
  </w:style>
  <w:style w:type="paragraph" w:styleId="a6">
    <w:name w:val="footer"/>
    <w:basedOn w:val="a"/>
    <w:link w:val="a7"/>
    <w:uiPriority w:val="99"/>
    <w:unhideWhenUsed/>
    <w:rsid w:val="00470B17"/>
    <w:pPr>
      <w:tabs>
        <w:tab w:val="center" w:pos="4819"/>
        <w:tab w:val="right" w:pos="9639"/>
      </w:tabs>
    </w:pPr>
  </w:style>
  <w:style w:type="character" w:customStyle="1" w:styleId="a7">
    <w:name w:val="Нижний колонтитул Знак"/>
    <w:link w:val="a6"/>
    <w:uiPriority w:val="99"/>
    <w:rsid w:val="00470B17"/>
    <w:rPr>
      <w:lang w:val="uk-UA" w:eastAsia="en-US"/>
    </w:rPr>
  </w:style>
  <w:style w:type="paragraph" w:styleId="a8">
    <w:name w:val="Balloon Text"/>
    <w:basedOn w:val="a"/>
    <w:link w:val="a9"/>
    <w:uiPriority w:val="99"/>
    <w:semiHidden/>
    <w:unhideWhenUsed/>
    <w:rsid w:val="00470B1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70B17"/>
    <w:rPr>
      <w:rFonts w:ascii="Segoe UI" w:hAnsi="Segoe UI" w:cs="Segoe UI"/>
      <w:sz w:val="18"/>
      <w:szCs w:val="18"/>
      <w:lang w:val="uk-UA" w:eastAsia="en-US"/>
    </w:rPr>
  </w:style>
  <w:style w:type="paragraph" w:styleId="aa">
    <w:name w:val="List Paragraph"/>
    <w:basedOn w:val="a"/>
    <w:uiPriority w:val="34"/>
    <w:qFormat/>
    <w:rsid w:val="00B6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89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DDB4-D861-4B56-B6D6-4903641D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21775</Words>
  <Characters>12412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В.В.</dc:creator>
  <cp:keywords/>
  <dc:description/>
  <cp:lastModifiedBy>Стасюк</cp:lastModifiedBy>
  <cp:revision>6</cp:revision>
  <cp:lastPrinted>2019-04-25T06:43:00Z</cp:lastPrinted>
  <dcterms:created xsi:type="dcterms:W3CDTF">2019-04-15T09:04:00Z</dcterms:created>
  <dcterms:modified xsi:type="dcterms:W3CDTF">2019-04-25T14:54:00Z</dcterms:modified>
</cp:coreProperties>
</file>