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44" w:rsidRPr="009A7144" w:rsidRDefault="009A7144" w:rsidP="009A71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44">
        <w:rPr>
          <w:rFonts w:ascii="Times New Roman" w:hAnsi="Times New Roman" w:cs="Times New Roman"/>
          <w:b/>
          <w:sz w:val="24"/>
          <w:szCs w:val="24"/>
        </w:rPr>
        <w:t>Оголошення</w:t>
      </w:r>
    </w:p>
    <w:p w:rsidR="009A7144" w:rsidRPr="009A7144" w:rsidRDefault="009A7144" w:rsidP="009A71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44">
        <w:rPr>
          <w:rFonts w:ascii="Times New Roman" w:hAnsi="Times New Roman" w:cs="Times New Roman"/>
          <w:b/>
          <w:sz w:val="24"/>
          <w:szCs w:val="24"/>
        </w:rPr>
        <w:t xml:space="preserve">про конкурс на право оренди частини нерухомого, яке перебуває у спільній власності територіальних громад, сіл, селищ, міст Хмельницької області на балансі </w:t>
      </w:r>
      <w:r>
        <w:rPr>
          <w:rFonts w:ascii="Times New Roman" w:hAnsi="Times New Roman" w:cs="Times New Roman"/>
          <w:b/>
          <w:sz w:val="24"/>
          <w:szCs w:val="24"/>
        </w:rPr>
        <w:t>Хмельницької обласної філармонії</w:t>
      </w:r>
    </w:p>
    <w:p w:rsid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44">
        <w:rPr>
          <w:rFonts w:ascii="Times New Roman" w:hAnsi="Times New Roman" w:cs="Times New Roman"/>
          <w:sz w:val="24"/>
          <w:szCs w:val="24"/>
          <w:u w:val="single"/>
        </w:rPr>
        <w:t>Назва об’єкту оренди та його місцезнаходження</w:t>
      </w:r>
      <w:r w:rsidRPr="009A71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нежитлове приміщення площею 53,7 </w:t>
      </w:r>
      <w:r w:rsidRPr="009A7144">
        <w:rPr>
          <w:rFonts w:ascii="Times New Roman" w:hAnsi="Times New Roman" w:cs="Times New Roman"/>
          <w:sz w:val="24"/>
          <w:szCs w:val="24"/>
        </w:rPr>
        <w:t>м</w:t>
      </w:r>
      <w:r w:rsidRPr="00A21F9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(1 поверх, окремий вхід) </w:t>
      </w:r>
      <w:r w:rsidRPr="009A7144">
        <w:rPr>
          <w:rFonts w:ascii="Times New Roman" w:hAnsi="Times New Roman" w:cs="Times New Roman"/>
          <w:sz w:val="24"/>
          <w:szCs w:val="24"/>
        </w:rPr>
        <w:t xml:space="preserve">знаходиться за адресою: </w:t>
      </w:r>
      <w:r w:rsidR="00A21F9D">
        <w:rPr>
          <w:rFonts w:ascii="Times New Roman" w:hAnsi="Times New Roman" w:cs="Times New Roman"/>
          <w:sz w:val="24"/>
          <w:szCs w:val="24"/>
        </w:rPr>
        <w:t xml:space="preserve">29000, </w:t>
      </w:r>
      <w:r>
        <w:rPr>
          <w:rFonts w:ascii="Times New Roman" w:hAnsi="Times New Roman" w:cs="Times New Roman"/>
          <w:sz w:val="24"/>
          <w:szCs w:val="24"/>
        </w:rPr>
        <w:t>м. Хмельницький, вул. Гагаріна, 7</w:t>
      </w:r>
      <w:r w:rsidR="00A21F9D">
        <w:rPr>
          <w:rFonts w:ascii="Times New Roman" w:hAnsi="Times New Roman" w:cs="Times New Roman"/>
          <w:sz w:val="24"/>
          <w:szCs w:val="24"/>
        </w:rPr>
        <w:t>.</w:t>
      </w:r>
      <w:r w:rsidRPr="009A7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44">
        <w:rPr>
          <w:rFonts w:ascii="Times New Roman" w:hAnsi="Times New Roman" w:cs="Times New Roman"/>
          <w:sz w:val="24"/>
          <w:szCs w:val="24"/>
          <w:u w:val="single"/>
        </w:rPr>
        <w:t>Умови конкурсу:</w:t>
      </w:r>
      <w:r w:rsidRPr="009A7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44">
        <w:rPr>
          <w:rFonts w:ascii="Times New Roman" w:hAnsi="Times New Roman" w:cs="Times New Roman"/>
          <w:sz w:val="24"/>
          <w:szCs w:val="24"/>
        </w:rPr>
        <w:t xml:space="preserve">очікуваний стартовий розмір місячної орендної плати за базовий місяць оренди – згідно з результатами незалежної оцінки майна; </w:t>
      </w:r>
    </w:p>
    <w:p w:rsid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44">
        <w:rPr>
          <w:rFonts w:ascii="Times New Roman" w:hAnsi="Times New Roman" w:cs="Times New Roman"/>
          <w:sz w:val="24"/>
          <w:szCs w:val="24"/>
        </w:rPr>
        <w:t xml:space="preserve">термін оренди – 2 роки 11 місяців; загальна площа майна – </w:t>
      </w:r>
      <w:r>
        <w:rPr>
          <w:rFonts w:ascii="Times New Roman" w:hAnsi="Times New Roman" w:cs="Times New Roman"/>
          <w:sz w:val="24"/>
          <w:szCs w:val="24"/>
        </w:rPr>
        <w:t>53,7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A71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44">
        <w:rPr>
          <w:rFonts w:ascii="Times New Roman" w:hAnsi="Times New Roman" w:cs="Times New Roman"/>
          <w:sz w:val="24"/>
          <w:szCs w:val="24"/>
        </w:rPr>
        <w:t>мета використання об’єкта оренди –</w:t>
      </w:r>
      <w:r w:rsidR="001768F9">
        <w:rPr>
          <w:rFonts w:ascii="Times New Roman" w:hAnsi="Times New Roman" w:cs="Times New Roman"/>
          <w:sz w:val="24"/>
          <w:szCs w:val="24"/>
        </w:rPr>
        <w:t xml:space="preserve"> комерційна (підприємницька) діяльність</w:t>
      </w:r>
      <w:r w:rsidRPr="009A71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44">
        <w:rPr>
          <w:rFonts w:ascii="Times New Roman" w:hAnsi="Times New Roman" w:cs="Times New Roman"/>
          <w:sz w:val="24"/>
          <w:szCs w:val="24"/>
        </w:rPr>
        <w:t xml:space="preserve">дотримання вимог експлуатації об’єкта (утримання приміщення та обладнання в належному стані у відповідності до призначення об’єкта оренди), забезпечення пожежної безпеки; </w:t>
      </w:r>
    </w:p>
    <w:p w:rsid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44">
        <w:rPr>
          <w:rFonts w:ascii="Times New Roman" w:hAnsi="Times New Roman" w:cs="Times New Roman"/>
          <w:sz w:val="24"/>
          <w:szCs w:val="24"/>
        </w:rPr>
        <w:t xml:space="preserve">проведення орендарем поточного ремонту приміщень за рахунок власних коштів; </w:t>
      </w:r>
    </w:p>
    <w:p w:rsid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44">
        <w:rPr>
          <w:rFonts w:ascii="Times New Roman" w:hAnsi="Times New Roman" w:cs="Times New Roman"/>
          <w:sz w:val="24"/>
          <w:szCs w:val="24"/>
        </w:rPr>
        <w:t xml:space="preserve">страхування орендарем взятого в оренду майна на весь період дії договору оренди на користь орендодавця; </w:t>
      </w:r>
    </w:p>
    <w:p w:rsid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44">
        <w:rPr>
          <w:rFonts w:ascii="Times New Roman" w:hAnsi="Times New Roman" w:cs="Times New Roman"/>
          <w:sz w:val="24"/>
          <w:szCs w:val="24"/>
        </w:rPr>
        <w:t xml:space="preserve">оплата переможцем конкурсу вартості проведення  незалежної оцінки об’єкта оренди, рецензування звіту про оцінку, та компенсація  коштів за розміщення оголошення у ЗМІ; </w:t>
      </w:r>
    </w:p>
    <w:p w:rsid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44">
        <w:rPr>
          <w:rFonts w:ascii="Times New Roman" w:hAnsi="Times New Roman" w:cs="Times New Roman"/>
          <w:sz w:val="24"/>
          <w:szCs w:val="24"/>
        </w:rPr>
        <w:t xml:space="preserve">своєчасна сплата орендної плати та компенсація експлуатаційних витрат (електропостачання, тепло- та водо- постачання, тощо). </w:t>
      </w:r>
    </w:p>
    <w:p w:rsidR="009A7144" w:rsidRP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7144">
        <w:rPr>
          <w:rFonts w:ascii="Times New Roman" w:hAnsi="Times New Roman" w:cs="Times New Roman"/>
          <w:b/>
          <w:i/>
          <w:sz w:val="24"/>
          <w:szCs w:val="24"/>
        </w:rPr>
        <w:t xml:space="preserve">Основним критерієм визначення переможця конкурсу є максимальний розмір орендної плати при обов’язковому забезпеченні виконання інших умов конкурсу.  </w:t>
      </w:r>
    </w:p>
    <w:p w:rsidR="009A7144" w:rsidRP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144">
        <w:rPr>
          <w:rFonts w:ascii="Times New Roman" w:hAnsi="Times New Roman" w:cs="Times New Roman"/>
          <w:sz w:val="24"/>
          <w:szCs w:val="24"/>
          <w:u w:val="single"/>
        </w:rPr>
        <w:t xml:space="preserve">Для участі у конкурсі фізичним та юридичним особам необхідно подати такі матеріали: </w:t>
      </w:r>
    </w:p>
    <w:p w:rsid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44">
        <w:rPr>
          <w:rFonts w:ascii="Times New Roman" w:hAnsi="Times New Roman" w:cs="Times New Roman"/>
          <w:sz w:val="24"/>
          <w:szCs w:val="24"/>
        </w:rPr>
        <w:t xml:space="preserve">– заяву про участь у конкурсі; </w:t>
      </w:r>
    </w:p>
    <w:p w:rsid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44">
        <w:rPr>
          <w:rFonts w:ascii="Times New Roman" w:hAnsi="Times New Roman" w:cs="Times New Roman"/>
          <w:sz w:val="24"/>
          <w:szCs w:val="24"/>
        </w:rPr>
        <w:t>– відомості про кандидата на участь у конкурсі;</w:t>
      </w:r>
    </w:p>
    <w:p w:rsid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44">
        <w:rPr>
          <w:rFonts w:ascii="Times New Roman" w:hAnsi="Times New Roman" w:cs="Times New Roman"/>
          <w:sz w:val="24"/>
          <w:szCs w:val="24"/>
        </w:rPr>
        <w:t xml:space="preserve"> – зобов’язання (пропозиції) щодо виконання умов конкурсу та виду способу забезпечення зобов’язань за договором оренди. </w:t>
      </w:r>
    </w:p>
    <w:p w:rsid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44">
        <w:rPr>
          <w:rFonts w:ascii="Times New Roman" w:hAnsi="Times New Roman" w:cs="Times New Roman"/>
          <w:sz w:val="24"/>
          <w:szCs w:val="24"/>
        </w:rPr>
        <w:t xml:space="preserve">Кандидати, які є юридичними особами, крім зазначеного також подають: </w:t>
      </w:r>
    </w:p>
    <w:p w:rsid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44">
        <w:rPr>
          <w:rFonts w:ascii="Times New Roman" w:hAnsi="Times New Roman" w:cs="Times New Roman"/>
          <w:sz w:val="24"/>
          <w:szCs w:val="24"/>
        </w:rPr>
        <w:t xml:space="preserve">– виписку або витяг з державного реєстру або копію свідоцтва про державну реєстрацію юридичної особи; </w:t>
      </w:r>
    </w:p>
    <w:p w:rsid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44">
        <w:rPr>
          <w:rFonts w:ascii="Times New Roman" w:hAnsi="Times New Roman" w:cs="Times New Roman"/>
          <w:sz w:val="24"/>
          <w:szCs w:val="24"/>
        </w:rPr>
        <w:t xml:space="preserve">– завірені копії установчих документів; </w:t>
      </w:r>
    </w:p>
    <w:p w:rsid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44">
        <w:rPr>
          <w:rFonts w:ascii="Times New Roman" w:hAnsi="Times New Roman" w:cs="Times New Roman"/>
          <w:sz w:val="24"/>
          <w:szCs w:val="24"/>
        </w:rPr>
        <w:t>– завірену копію довідки про реєстрацію особи, як платника податків;</w:t>
      </w:r>
    </w:p>
    <w:p w:rsid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44">
        <w:rPr>
          <w:rFonts w:ascii="Times New Roman" w:hAnsi="Times New Roman" w:cs="Times New Roman"/>
          <w:sz w:val="24"/>
          <w:szCs w:val="24"/>
        </w:rPr>
        <w:t xml:space="preserve">– завірені копії ліцензій на провадження господарської діяльності, у разі їх наявності; </w:t>
      </w:r>
    </w:p>
    <w:p w:rsid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44">
        <w:rPr>
          <w:rFonts w:ascii="Times New Roman" w:hAnsi="Times New Roman" w:cs="Times New Roman"/>
          <w:sz w:val="24"/>
          <w:szCs w:val="24"/>
        </w:rPr>
        <w:t>– довідку від кандидата про те, що до нього не порушено справу про банкрутство.</w:t>
      </w:r>
    </w:p>
    <w:p w:rsid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44">
        <w:rPr>
          <w:rFonts w:ascii="Times New Roman" w:hAnsi="Times New Roman" w:cs="Times New Roman"/>
          <w:sz w:val="24"/>
          <w:szCs w:val="24"/>
        </w:rPr>
        <w:t xml:space="preserve"> – документи, що посвідчують повноваження представника юридичної особи; Кандидати, які є фізичними особами, крім зазначеного також подають: </w:t>
      </w:r>
    </w:p>
    <w:p w:rsid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44">
        <w:rPr>
          <w:rFonts w:ascii="Times New Roman" w:hAnsi="Times New Roman" w:cs="Times New Roman"/>
          <w:sz w:val="24"/>
          <w:szCs w:val="24"/>
        </w:rPr>
        <w:t xml:space="preserve">– копію документа, що посвідчує особу претендента на участь у конкурсі, або належним чином оформлену довіреність, видану представнику фізичної особи; </w:t>
      </w:r>
    </w:p>
    <w:p w:rsid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44">
        <w:rPr>
          <w:rFonts w:ascii="Times New Roman" w:hAnsi="Times New Roman" w:cs="Times New Roman"/>
          <w:sz w:val="24"/>
          <w:szCs w:val="24"/>
        </w:rPr>
        <w:t xml:space="preserve">– виписку з державного реєстру або копію свідоцтва про реєстрацію фізичної особи як суб’єкта підприємницької діяльності; </w:t>
      </w:r>
    </w:p>
    <w:p w:rsid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44">
        <w:rPr>
          <w:rFonts w:ascii="Times New Roman" w:hAnsi="Times New Roman" w:cs="Times New Roman"/>
          <w:sz w:val="24"/>
          <w:szCs w:val="24"/>
        </w:rPr>
        <w:t xml:space="preserve">Учасники повідомляють про засоби зв’язку з ними. </w:t>
      </w:r>
    </w:p>
    <w:p w:rsid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44">
        <w:rPr>
          <w:rFonts w:ascii="Times New Roman" w:hAnsi="Times New Roman" w:cs="Times New Roman"/>
          <w:sz w:val="24"/>
          <w:szCs w:val="24"/>
        </w:rPr>
        <w:t xml:space="preserve">До заяви на участь у конкурсі додаються конкурсні пропозиції в непрозорому конверті з написом «На конкурс». Конверт має бути скріплений підписом учасника конкурсу та печаткою (за наявності). </w:t>
      </w:r>
    </w:p>
    <w:p w:rsid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44">
        <w:rPr>
          <w:rFonts w:ascii="Times New Roman" w:hAnsi="Times New Roman" w:cs="Times New Roman"/>
          <w:sz w:val="24"/>
          <w:szCs w:val="24"/>
        </w:rPr>
        <w:t xml:space="preserve">Пропозиції щодо розміру орендної плати вносяться в день проведення конкурсу. Кінцевий термін подання документів на конкурс – </w:t>
      </w:r>
      <w:r w:rsidR="00A21F9D">
        <w:rPr>
          <w:rFonts w:ascii="Times New Roman" w:hAnsi="Times New Roman" w:cs="Times New Roman"/>
          <w:sz w:val="24"/>
          <w:szCs w:val="24"/>
        </w:rPr>
        <w:t>18</w:t>
      </w:r>
      <w:r w:rsidRPr="009A7144">
        <w:rPr>
          <w:rFonts w:ascii="Times New Roman" w:hAnsi="Times New Roman" w:cs="Times New Roman"/>
          <w:sz w:val="24"/>
          <w:szCs w:val="24"/>
        </w:rPr>
        <w:t xml:space="preserve"> год. </w:t>
      </w:r>
      <w:r w:rsidR="00A21F9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144">
        <w:rPr>
          <w:rFonts w:ascii="Times New Roman" w:hAnsi="Times New Roman" w:cs="Times New Roman"/>
          <w:sz w:val="24"/>
          <w:szCs w:val="24"/>
        </w:rPr>
        <w:t xml:space="preserve">хв. </w:t>
      </w:r>
      <w:r w:rsidR="00A21F9D">
        <w:rPr>
          <w:rFonts w:ascii="Times New Roman" w:hAnsi="Times New Roman" w:cs="Times New Roman"/>
          <w:sz w:val="24"/>
          <w:szCs w:val="24"/>
        </w:rPr>
        <w:t>2</w:t>
      </w:r>
      <w:r w:rsidR="00816F6C">
        <w:rPr>
          <w:rFonts w:ascii="Times New Roman" w:hAnsi="Times New Roman" w:cs="Times New Roman"/>
          <w:sz w:val="24"/>
          <w:szCs w:val="24"/>
        </w:rPr>
        <w:t>8</w:t>
      </w:r>
      <w:r w:rsidRPr="009A7144">
        <w:rPr>
          <w:rFonts w:ascii="Times New Roman" w:hAnsi="Times New Roman" w:cs="Times New Roman"/>
          <w:sz w:val="24"/>
          <w:szCs w:val="24"/>
        </w:rPr>
        <w:t xml:space="preserve"> </w:t>
      </w:r>
      <w:r w:rsidR="00816F6C">
        <w:rPr>
          <w:rFonts w:ascii="Times New Roman" w:hAnsi="Times New Roman" w:cs="Times New Roman"/>
          <w:sz w:val="24"/>
          <w:szCs w:val="24"/>
        </w:rPr>
        <w:t>травня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9A7144">
        <w:rPr>
          <w:rFonts w:ascii="Times New Roman" w:hAnsi="Times New Roman" w:cs="Times New Roman"/>
          <w:sz w:val="24"/>
          <w:szCs w:val="24"/>
        </w:rPr>
        <w:t xml:space="preserve"> року за адресою: </w:t>
      </w:r>
      <w:r>
        <w:rPr>
          <w:rFonts w:ascii="Times New Roman" w:hAnsi="Times New Roman" w:cs="Times New Roman"/>
          <w:sz w:val="24"/>
          <w:szCs w:val="24"/>
        </w:rPr>
        <w:t>29000, м. Хмельницький, вул. Гагаріна, 7.</w:t>
      </w:r>
    </w:p>
    <w:p w:rsid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44">
        <w:rPr>
          <w:rFonts w:ascii="Times New Roman" w:hAnsi="Times New Roman" w:cs="Times New Roman"/>
          <w:sz w:val="24"/>
          <w:szCs w:val="24"/>
        </w:rPr>
        <w:t xml:space="preserve">Конкурс відбудеться о </w:t>
      </w:r>
      <w:r w:rsidR="00A21F9D">
        <w:rPr>
          <w:rFonts w:ascii="Times New Roman" w:hAnsi="Times New Roman" w:cs="Times New Roman"/>
          <w:sz w:val="24"/>
          <w:szCs w:val="24"/>
        </w:rPr>
        <w:t>12</w:t>
      </w:r>
      <w:r w:rsidRPr="009A7144">
        <w:rPr>
          <w:rFonts w:ascii="Times New Roman" w:hAnsi="Times New Roman" w:cs="Times New Roman"/>
          <w:sz w:val="24"/>
          <w:szCs w:val="24"/>
        </w:rPr>
        <w:t xml:space="preserve"> годині </w:t>
      </w:r>
      <w:r w:rsidR="00A21F9D">
        <w:rPr>
          <w:rFonts w:ascii="Times New Roman" w:hAnsi="Times New Roman" w:cs="Times New Roman"/>
          <w:sz w:val="24"/>
          <w:szCs w:val="24"/>
        </w:rPr>
        <w:t>00 хв. 2</w:t>
      </w:r>
      <w:r w:rsidR="00816F6C">
        <w:rPr>
          <w:rFonts w:ascii="Times New Roman" w:hAnsi="Times New Roman" w:cs="Times New Roman"/>
          <w:sz w:val="24"/>
          <w:szCs w:val="24"/>
        </w:rPr>
        <w:t>9</w:t>
      </w:r>
      <w:r w:rsidRPr="009A7144">
        <w:rPr>
          <w:rFonts w:ascii="Times New Roman" w:hAnsi="Times New Roman" w:cs="Times New Roman"/>
          <w:sz w:val="24"/>
          <w:szCs w:val="24"/>
        </w:rPr>
        <w:t xml:space="preserve"> </w:t>
      </w:r>
      <w:r w:rsidR="00816F6C">
        <w:rPr>
          <w:rFonts w:ascii="Times New Roman" w:hAnsi="Times New Roman" w:cs="Times New Roman"/>
          <w:sz w:val="24"/>
          <w:szCs w:val="24"/>
        </w:rPr>
        <w:t>травня</w:t>
      </w:r>
      <w:bookmarkStart w:id="0" w:name="_GoBack"/>
      <w:bookmarkEnd w:id="0"/>
      <w:r w:rsidRPr="009A7144">
        <w:rPr>
          <w:rFonts w:ascii="Times New Roman" w:hAnsi="Times New Roman" w:cs="Times New Roman"/>
          <w:sz w:val="24"/>
          <w:szCs w:val="24"/>
        </w:rPr>
        <w:t xml:space="preserve"> 2019 року в </w:t>
      </w:r>
      <w:r w:rsidR="00A21F9D">
        <w:rPr>
          <w:rFonts w:ascii="Times New Roman" w:hAnsi="Times New Roman" w:cs="Times New Roman"/>
          <w:sz w:val="24"/>
          <w:szCs w:val="24"/>
        </w:rPr>
        <w:t xml:space="preserve">приміщенні </w:t>
      </w:r>
      <w:r>
        <w:rPr>
          <w:rFonts w:ascii="Times New Roman" w:hAnsi="Times New Roman" w:cs="Times New Roman"/>
          <w:sz w:val="24"/>
          <w:szCs w:val="24"/>
        </w:rPr>
        <w:t>Хмельницької обласної філармонії, за адресою</w:t>
      </w:r>
      <w:r w:rsidR="00A21F9D">
        <w:rPr>
          <w:rFonts w:ascii="Times New Roman" w:hAnsi="Times New Roman" w:cs="Times New Roman"/>
          <w:sz w:val="24"/>
          <w:szCs w:val="24"/>
        </w:rPr>
        <w:t>: 29000,</w:t>
      </w:r>
      <w:r>
        <w:rPr>
          <w:rFonts w:ascii="Times New Roman" w:hAnsi="Times New Roman" w:cs="Times New Roman"/>
          <w:sz w:val="24"/>
          <w:szCs w:val="24"/>
        </w:rPr>
        <w:t xml:space="preserve"> м. Хмельницький, вул. Гагаріна, 7.</w:t>
      </w:r>
    </w:p>
    <w:p w:rsidR="009A7144" w:rsidRP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44">
        <w:rPr>
          <w:rFonts w:ascii="Times New Roman" w:hAnsi="Times New Roman" w:cs="Times New Roman"/>
          <w:sz w:val="24"/>
          <w:szCs w:val="24"/>
        </w:rPr>
        <w:t>Деталі за тел</w:t>
      </w:r>
      <w:r w:rsidR="00A21F9D">
        <w:rPr>
          <w:rFonts w:ascii="Times New Roman" w:hAnsi="Times New Roman" w:cs="Times New Roman"/>
          <w:sz w:val="24"/>
          <w:szCs w:val="24"/>
        </w:rPr>
        <w:t>ефонами:</w:t>
      </w:r>
      <w:r w:rsidRPr="009A7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</w:t>
      </w:r>
      <w:r w:rsidR="00A21F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47</w:t>
      </w:r>
      <w:r w:rsidR="00A21F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68, 79</w:t>
      </w:r>
      <w:r w:rsidR="00A21F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42</w:t>
      </w:r>
      <w:r w:rsidR="00A21F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9A7144">
        <w:rPr>
          <w:rFonts w:ascii="Times New Roman" w:hAnsi="Times New Roman" w:cs="Times New Roman"/>
          <w:sz w:val="24"/>
          <w:szCs w:val="24"/>
        </w:rPr>
        <w:t>, або 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714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21F9D">
        <w:rPr>
          <w:rFonts w:ascii="Times New Roman" w:hAnsi="Times New Roman" w:cs="Times New Roman"/>
          <w:sz w:val="24"/>
          <w:szCs w:val="24"/>
        </w:rPr>
        <w:t>:</w:t>
      </w:r>
      <w:r w:rsidRPr="009A7144">
        <w:rPr>
          <w:rFonts w:ascii="Times New Roman" w:hAnsi="Times New Roman" w:cs="Times New Roman"/>
          <w:sz w:val="24"/>
          <w:szCs w:val="24"/>
        </w:rPr>
        <w:t xml:space="preserve"> oblfilarmonia@ukr.net</w:t>
      </w:r>
    </w:p>
    <w:p w:rsidR="009A7144" w:rsidRPr="009A7144" w:rsidRDefault="009A7144" w:rsidP="009A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A7144" w:rsidRPr="009A7144" w:rsidSect="009A7144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44"/>
    <w:rsid w:val="00025C3E"/>
    <w:rsid w:val="001768F9"/>
    <w:rsid w:val="0029212F"/>
    <w:rsid w:val="00816F6C"/>
    <w:rsid w:val="009A7144"/>
    <w:rsid w:val="00A21F9D"/>
    <w:rsid w:val="00B9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2106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2018-12-27T09:22:00Z</cp:lastPrinted>
  <dcterms:created xsi:type="dcterms:W3CDTF">2019-05-16T09:41:00Z</dcterms:created>
  <dcterms:modified xsi:type="dcterms:W3CDTF">2019-05-16T09:41:00Z</dcterms:modified>
</cp:coreProperties>
</file>