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33" w:rsidRPr="00AD4BA9" w:rsidRDefault="007B72E1" w:rsidP="0083403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72E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3.75pt;margin-top:18pt;width:89.65pt;height:27pt;z-index:251661312" o:allowincell="f" stroked="f">
            <v:textbox style="mso-next-textbox:#_x0000_s1027">
              <w:txbxContent>
                <w:p w:rsidR="00834033" w:rsidRPr="00AD4BA9" w:rsidRDefault="00834033" w:rsidP="0083403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D4B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834033" w:rsidRPr="00AD4BA9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033" w:rsidRPr="00AD4B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</w:p>
    <w:p w:rsidR="00834033" w:rsidRDefault="00834033" w:rsidP="00AD4BA9">
      <w:pPr>
        <w:pStyle w:val="2"/>
        <w:rPr>
          <w:b/>
          <w:bCs/>
          <w:sz w:val="30"/>
          <w:szCs w:val="30"/>
        </w:rPr>
      </w:pPr>
      <w:r w:rsidRPr="00AD4BA9">
        <w:rPr>
          <w:b/>
          <w:bCs/>
          <w:sz w:val="30"/>
          <w:szCs w:val="30"/>
        </w:rPr>
        <w:t>УКРАЇНА</w:t>
      </w:r>
    </w:p>
    <w:p w:rsidR="00AD4BA9" w:rsidRPr="00AD4BA9" w:rsidRDefault="00AD4BA9" w:rsidP="00AD4BA9">
      <w:pPr>
        <w:spacing w:after="0"/>
        <w:rPr>
          <w:rFonts w:ascii="Times New Roman" w:hAnsi="Times New Roman" w:cs="Times New Roman"/>
          <w:sz w:val="8"/>
          <w:szCs w:val="8"/>
          <w:lang w:val="uk-UA"/>
        </w:rPr>
      </w:pPr>
    </w:p>
    <w:p w:rsidR="00834033" w:rsidRPr="00AD4BA9" w:rsidRDefault="00834033" w:rsidP="00AD4BA9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BA9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834033" w:rsidRPr="00AD4BA9" w:rsidRDefault="00834033" w:rsidP="00AD4BA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34033" w:rsidRPr="00AD4BA9" w:rsidRDefault="00834033" w:rsidP="0083403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СЬОМЕ СКЛИКАННЯ</w:t>
      </w:r>
    </w:p>
    <w:p w:rsidR="00AD4BA9" w:rsidRPr="00AD4BA9" w:rsidRDefault="007B72E1" w:rsidP="00AD4BA9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7B72E1">
        <w:rPr>
          <w:rFonts w:ascii="Times New Roman" w:hAnsi="Times New Roman" w:cs="Times New Roman"/>
          <w:noProof/>
          <w:sz w:val="16"/>
          <w:szCs w:val="16"/>
        </w:rPr>
        <w:pict>
          <v:line id="_x0000_s1026" style="position:absolute;z-index:251660288;mso-position-horizontal-relative:margin;mso-position-vertical-relative:margin" from="9pt,134.65pt" to="468pt,134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834033" w:rsidRPr="00AD4BA9" w:rsidRDefault="00834033" w:rsidP="00AD4B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34033" w:rsidRPr="00AD4BA9" w:rsidRDefault="002B1EF9" w:rsidP="0083403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1E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13 липня</w:t>
      </w:r>
      <w:r>
        <w:rPr>
          <w:color w:val="000000"/>
          <w:sz w:val="28"/>
          <w:szCs w:val="28"/>
          <w:lang w:val="uk-UA"/>
        </w:rPr>
        <w:t xml:space="preserve"> </w:t>
      </w:r>
      <w:r w:rsidR="00834033" w:rsidRPr="00AD4BA9">
        <w:rPr>
          <w:rFonts w:ascii="Times New Roman" w:hAnsi="Times New Roman" w:cs="Times New Roman"/>
          <w:color w:val="000000"/>
          <w:sz w:val="28"/>
          <w:szCs w:val="28"/>
          <w:lang w:val="uk-UA"/>
        </w:rPr>
        <w:t>2017 року  № _________</w:t>
      </w:r>
    </w:p>
    <w:p w:rsidR="00834033" w:rsidRPr="00AD4BA9" w:rsidRDefault="00834033" w:rsidP="008340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4BA9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Хмельницький</w:t>
      </w:r>
    </w:p>
    <w:p w:rsidR="00834033" w:rsidRPr="00AD4BA9" w:rsidRDefault="00834033" w:rsidP="00AD4BA9">
      <w:pPr>
        <w:spacing w:after="0"/>
        <w:ind w:righ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AD4BA9">
      <w:pPr>
        <w:spacing w:after="0"/>
        <w:ind w:right="46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 xml:space="preserve">Про звіт постійної комісії обласної </w:t>
      </w:r>
    </w:p>
    <w:p w:rsid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</w:t>
      </w:r>
      <w:r w:rsidR="00AD4BA9">
        <w:rPr>
          <w:rFonts w:ascii="Times New Roman" w:hAnsi="Times New Roman" w:cs="Times New Roman"/>
          <w:sz w:val="28"/>
          <w:szCs w:val="28"/>
          <w:lang w:val="uk-UA"/>
        </w:rPr>
        <w:t>законності</w:t>
      </w:r>
      <w:r w:rsidRPr="00AD4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4BA9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</w:p>
    <w:p w:rsidR="00AD4BA9" w:rsidRDefault="00AD4BA9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корупції, регламенту, депутатської </w:t>
      </w:r>
    </w:p>
    <w:p w:rsidR="00834033" w:rsidRPr="00AD4BA9" w:rsidRDefault="00AD4BA9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та місцевого самоврядування</w:t>
      </w: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ab/>
        <w:t>Керуючись пунктом 8 частини першої статті 43 та частиною чотирнадцятою статті 47 Закону України «Про місцеве самоврядування          в Україні», обласна рада</w:t>
      </w: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Звіт постійної комісії обласної ради з питань </w:t>
      </w:r>
      <w:r w:rsidR="00584B68">
        <w:rPr>
          <w:rFonts w:ascii="Times New Roman" w:hAnsi="Times New Roman" w:cs="Times New Roman"/>
          <w:sz w:val="28"/>
          <w:szCs w:val="28"/>
          <w:lang w:val="uk-UA"/>
        </w:rPr>
        <w:t>законності</w:t>
      </w:r>
      <w:r w:rsidR="00584B68" w:rsidRPr="00AD4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4B68">
        <w:rPr>
          <w:rFonts w:ascii="Times New Roman" w:hAnsi="Times New Roman" w:cs="Times New Roman"/>
          <w:sz w:val="28"/>
          <w:szCs w:val="28"/>
          <w:lang w:val="uk-UA"/>
        </w:rPr>
        <w:t>протидії корупції, регламенту, депутатської діяльності та місцевого самоврядування</w:t>
      </w:r>
      <w:r w:rsidRPr="00AD4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AF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bookmarkStart w:id="0" w:name="_GoBack"/>
      <w:bookmarkEnd w:id="0"/>
      <w:r w:rsidRPr="00AD4BA9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D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33" w:rsidRPr="00AD4BA9" w:rsidRDefault="00834033" w:rsidP="008340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BA9">
        <w:rPr>
          <w:rFonts w:ascii="Times New Roman" w:hAnsi="Times New Roman" w:cs="Times New Roman"/>
          <w:sz w:val="28"/>
          <w:szCs w:val="28"/>
          <w:lang w:val="uk-UA"/>
        </w:rPr>
        <w:t>Голова ради                                                                              М.</w:t>
      </w:r>
      <w:r w:rsidR="008D0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BA9">
        <w:rPr>
          <w:rFonts w:ascii="Times New Roman" w:hAnsi="Times New Roman" w:cs="Times New Roman"/>
          <w:sz w:val="28"/>
          <w:szCs w:val="28"/>
          <w:lang w:val="uk-UA"/>
        </w:rPr>
        <w:t>Загородний</w:t>
      </w:r>
    </w:p>
    <w:p w:rsidR="008028ED" w:rsidRPr="00584B68" w:rsidRDefault="008028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28ED" w:rsidRPr="00584B68" w:rsidSect="007138B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4033"/>
    <w:rsid w:val="002B1EF9"/>
    <w:rsid w:val="00320389"/>
    <w:rsid w:val="00584B68"/>
    <w:rsid w:val="00587CC2"/>
    <w:rsid w:val="007B72E1"/>
    <w:rsid w:val="008028ED"/>
    <w:rsid w:val="00834033"/>
    <w:rsid w:val="008D0236"/>
    <w:rsid w:val="009F1EE2"/>
    <w:rsid w:val="00AD4BA9"/>
    <w:rsid w:val="00B814AF"/>
    <w:rsid w:val="00D927B1"/>
    <w:rsid w:val="00F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4"/>
  </w:style>
  <w:style w:type="paragraph" w:styleId="1">
    <w:name w:val="heading 1"/>
    <w:basedOn w:val="a"/>
    <w:next w:val="a"/>
    <w:link w:val="10"/>
    <w:qFormat/>
    <w:rsid w:val="008340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8340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834033"/>
    <w:pPr>
      <w:keepNext/>
      <w:spacing w:after="0" w:line="240" w:lineRule="auto"/>
      <w:outlineLvl w:val="2"/>
    </w:pPr>
    <w:rPr>
      <w:rFonts w:ascii="Arial Narrow" w:eastAsia="Times New Roman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03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834033"/>
    <w:rPr>
      <w:rFonts w:ascii="Times New Roman" w:eastAsia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rsid w:val="00834033"/>
    <w:rPr>
      <w:rFonts w:ascii="Arial Narrow" w:eastAsia="Times New Roman" w:hAnsi="Arial Narrow" w:cs="Arial Narrow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2017-02-20T06:04:00Z</dcterms:created>
  <dcterms:modified xsi:type="dcterms:W3CDTF">2017-06-01T13:41:00Z</dcterms:modified>
</cp:coreProperties>
</file>