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55" w:rsidRPr="00844841" w:rsidRDefault="00C12855" w:rsidP="00844841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44841">
        <w:rPr>
          <w:rFonts w:ascii="Times New Roman" w:hAnsi="Times New Roman"/>
          <w:b/>
          <w:sz w:val="28"/>
          <w:szCs w:val="28"/>
          <w:lang w:val="uk-UA" w:eastAsia="zh-CN"/>
        </w:rPr>
        <w:t>Довідка</w:t>
      </w:r>
    </w:p>
    <w:p w:rsidR="00C12855" w:rsidRPr="00844841" w:rsidRDefault="00C12855" w:rsidP="00844841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44841">
        <w:rPr>
          <w:rFonts w:ascii="Times New Roman" w:hAnsi="Times New Roman"/>
          <w:b/>
          <w:sz w:val="28"/>
          <w:szCs w:val="28"/>
          <w:lang w:val="uk-UA" w:eastAsia="zh-CN"/>
        </w:rPr>
        <w:t xml:space="preserve">Кам’янець-Подільського багатопрофільного </w:t>
      </w:r>
    </w:p>
    <w:p w:rsidR="00C12855" w:rsidRPr="00844841" w:rsidRDefault="00C12855" w:rsidP="00844841">
      <w:pPr>
        <w:pStyle w:val="a5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44841">
        <w:rPr>
          <w:rFonts w:ascii="Times New Roman" w:hAnsi="Times New Roman"/>
          <w:b/>
          <w:sz w:val="28"/>
          <w:szCs w:val="28"/>
          <w:lang w:val="uk-UA" w:eastAsia="zh-CN"/>
        </w:rPr>
        <w:t>навчально-реабілітаційного центру</w:t>
      </w:r>
    </w:p>
    <w:p w:rsidR="00844841" w:rsidRPr="00844841" w:rsidRDefault="00844841" w:rsidP="00844841">
      <w:pPr>
        <w:shd w:val="clear" w:color="auto" w:fill="FFFFFF"/>
        <w:spacing w:line="317" w:lineRule="exact"/>
        <w:ind w:left="-142" w:right="175"/>
        <w:jc w:val="both"/>
        <w:rPr>
          <w:sz w:val="28"/>
          <w:szCs w:val="28"/>
        </w:rPr>
      </w:pPr>
    </w:p>
    <w:p w:rsidR="00844841" w:rsidRPr="00C12855" w:rsidRDefault="00844841" w:rsidP="00C12855">
      <w:pPr>
        <w:pStyle w:val="a5"/>
        <w:jc w:val="center"/>
        <w:rPr>
          <w:rFonts w:ascii="Times New Roman" w:hAnsi="Times New Roman"/>
          <w:sz w:val="28"/>
          <w:szCs w:val="28"/>
          <w:lang w:val="uk-UA" w:eastAsia="zh-CN"/>
        </w:rPr>
      </w:pPr>
    </w:p>
    <w:p w:rsidR="00DA2218" w:rsidRPr="002A13E1" w:rsidRDefault="00E1035B" w:rsidP="00DA22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Заклад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заснова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но</w:t>
      </w:r>
      <w:r w:rsidR="00C12855">
        <w:rPr>
          <w:rFonts w:ascii="Times New Roman" w:eastAsia="Times New Roman" w:hAnsi="Times New Roman"/>
          <w:sz w:val="28"/>
          <w:szCs w:val="28"/>
          <w:lang w:val="uk-UA" w:eastAsia="zh-CN"/>
        </w:rPr>
        <w:t>м</w:t>
      </w:r>
      <w:proofErr w:type="spellEnd"/>
      <w:r w:rsidR="00661B9B">
        <w:rPr>
          <w:rFonts w:ascii="Times New Roman" w:eastAsia="Times New Roman" w:hAnsi="Times New Roman"/>
          <w:sz w:val="28"/>
          <w:szCs w:val="28"/>
          <w:lang w:eastAsia="zh-CN"/>
        </w:rPr>
        <w:t>у 1944</w:t>
      </w:r>
      <w:r w:rsidR="00B535F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661B9B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proofErr w:type="spellEnd"/>
      <w:r w:rsidR="00661B9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оці, </w:t>
      </w:r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 xml:space="preserve">як </w:t>
      </w:r>
      <w:proofErr w:type="spellStart"/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>спецшкол</w:t>
      </w:r>
      <w:proofErr w:type="gramStart"/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>а-</w:t>
      </w:r>
      <w:proofErr w:type="gramEnd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>інтернат</w:t>
      </w:r>
      <w:proofErr w:type="spellEnd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</w:t>
      </w:r>
      <w:proofErr w:type="spellStart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>гл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ухонімих</w:t>
      </w:r>
      <w:proofErr w:type="spellEnd"/>
      <w:r w:rsidR="00146B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У 1963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1980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оках</w:t>
      </w:r>
      <w:proofErr w:type="spellEnd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проводилась </w:t>
      </w:r>
      <w:proofErr w:type="spellStart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>його</w:t>
      </w:r>
      <w:proofErr w:type="spellEnd"/>
      <w:r w:rsidR="00146B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>реорганізація</w:t>
      </w:r>
      <w:proofErr w:type="spellEnd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>і</w:t>
      </w:r>
      <w:proofErr w:type="spellEnd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>зм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іна</w:t>
      </w:r>
      <w:proofErr w:type="spellEnd"/>
      <w:r w:rsidR="00146B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назви</w:t>
      </w:r>
      <w:proofErr w:type="spellEnd"/>
      <w:r w:rsidR="00146B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 xml:space="preserve">на </w:t>
      </w:r>
      <w:proofErr w:type="spellStart"/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>школ</w:t>
      </w:r>
      <w:proofErr w:type="gramStart"/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>у-</w:t>
      </w:r>
      <w:proofErr w:type="gramEnd"/>
      <w:r w:rsidR="00DA2218" w:rsidRPr="002A68D3">
        <w:rPr>
          <w:rFonts w:ascii="Times New Roman" w:eastAsia="Times New Roman" w:hAnsi="Times New Roman"/>
          <w:sz w:val="28"/>
          <w:szCs w:val="28"/>
          <w:lang w:eastAsia="zh-CN"/>
        </w:rPr>
        <w:t>інтер</w:t>
      </w:r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>нат</w:t>
      </w:r>
      <w:proofErr w:type="spellEnd"/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</w:t>
      </w:r>
      <w:proofErr w:type="spellStart"/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>слабочуючих</w:t>
      </w:r>
      <w:proofErr w:type="spellEnd"/>
      <w:r w:rsidR="00146B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>дітей</w:t>
      </w:r>
      <w:proofErr w:type="spellEnd"/>
      <w:r w:rsidR="00DA2218">
        <w:rPr>
          <w:rFonts w:ascii="Times New Roman" w:eastAsia="Times New Roman" w:hAnsi="Times New Roman"/>
          <w:sz w:val="28"/>
          <w:szCs w:val="28"/>
          <w:lang w:eastAsia="zh-CN"/>
        </w:rPr>
        <w:t xml:space="preserve"> та </w:t>
      </w:r>
      <w:proofErr w:type="spellStart"/>
      <w:r w:rsidR="002A13E1">
        <w:rPr>
          <w:rFonts w:ascii="Times New Roman" w:eastAsia="Times New Roman" w:hAnsi="Times New Roman"/>
          <w:sz w:val="28"/>
          <w:szCs w:val="28"/>
          <w:lang w:eastAsia="zh-CN"/>
        </w:rPr>
        <w:t>дітей</w:t>
      </w:r>
      <w:proofErr w:type="spellEnd"/>
      <w:r w:rsidR="00146B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2A13E1">
        <w:rPr>
          <w:rFonts w:ascii="Times New Roman" w:eastAsia="Times New Roman" w:hAnsi="Times New Roman"/>
          <w:sz w:val="28"/>
          <w:szCs w:val="28"/>
          <w:lang w:eastAsia="zh-CN"/>
        </w:rPr>
        <w:t>із</w:t>
      </w:r>
      <w:proofErr w:type="spellEnd"/>
      <w:r w:rsidR="00146B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2A13E1">
        <w:rPr>
          <w:rFonts w:ascii="Times New Roman" w:eastAsia="Times New Roman" w:hAnsi="Times New Roman"/>
          <w:sz w:val="28"/>
          <w:szCs w:val="28"/>
          <w:lang w:eastAsia="zh-CN"/>
        </w:rPr>
        <w:t>зниженим</w:t>
      </w:r>
      <w:proofErr w:type="spellEnd"/>
      <w:r w:rsid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слухом</w:t>
      </w:r>
      <w:r w:rsidR="002A13E1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DA2218" w:rsidRPr="00844841" w:rsidRDefault="00DA2218" w:rsidP="00DA22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844841">
        <w:rPr>
          <w:rFonts w:ascii="Times New Roman" w:eastAsia="Times New Roman" w:hAnsi="Times New Roman"/>
          <w:sz w:val="28"/>
          <w:szCs w:val="28"/>
          <w:lang w:val="uk-UA" w:eastAsia="zh-CN"/>
        </w:rPr>
        <w:t>У 2000</w:t>
      </w:r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844841">
        <w:rPr>
          <w:rFonts w:ascii="Times New Roman" w:eastAsia="Times New Roman" w:hAnsi="Times New Roman"/>
          <w:sz w:val="28"/>
          <w:szCs w:val="28"/>
          <w:lang w:val="uk-UA" w:eastAsia="zh-CN"/>
        </w:rPr>
        <w:t>р. рішенням сесії Хмельницької</w:t>
      </w:r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844841">
        <w:rPr>
          <w:rFonts w:ascii="Times New Roman" w:eastAsia="Times New Roman" w:hAnsi="Times New Roman"/>
          <w:sz w:val="28"/>
          <w:szCs w:val="28"/>
          <w:lang w:val="uk-UA" w:eastAsia="zh-CN"/>
        </w:rPr>
        <w:t>обласної Ради спецшколу-інтернату</w:t>
      </w:r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бу</w:t>
      </w:r>
      <w:r w:rsidRPr="00844841">
        <w:rPr>
          <w:rFonts w:ascii="Times New Roman" w:eastAsia="Times New Roman" w:hAnsi="Times New Roman"/>
          <w:sz w:val="28"/>
          <w:szCs w:val="28"/>
          <w:lang w:val="uk-UA" w:eastAsia="zh-CN"/>
        </w:rPr>
        <w:t>ло</w:t>
      </w:r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844841">
        <w:rPr>
          <w:rFonts w:ascii="Times New Roman" w:eastAsia="Times New Roman" w:hAnsi="Times New Roman"/>
          <w:sz w:val="28"/>
          <w:szCs w:val="28"/>
          <w:lang w:val="uk-UA" w:eastAsia="zh-CN"/>
        </w:rPr>
        <w:t>реорганізовано у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Кам'янець-Подільський</w:t>
      </w:r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844841">
        <w:rPr>
          <w:rFonts w:ascii="Times New Roman" w:eastAsia="Times New Roman" w:hAnsi="Times New Roman"/>
          <w:sz w:val="28"/>
          <w:szCs w:val="28"/>
          <w:lang w:val="uk-UA" w:eastAsia="zh-CN"/>
        </w:rPr>
        <w:t>багатопрофільний навчально-реабілітаційний центр.</w:t>
      </w:r>
    </w:p>
    <w:p w:rsidR="00DF0794" w:rsidRDefault="00DA2218" w:rsidP="00DF07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68D3">
        <w:rPr>
          <w:rFonts w:ascii="Times New Roman" w:eastAsia="Times New Roman" w:hAnsi="Times New Roman"/>
          <w:sz w:val="28"/>
          <w:szCs w:val="28"/>
          <w:lang w:eastAsia="zh-CN"/>
        </w:rPr>
        <w:t xml:space="preserve">Директорами закладу в </w:t>
      </w:r>
      <w:proofErr w:type="spellStart"/>
      <w:r w:rsidRPr="002A68D3">
        <w:rPr>
          <w:rFonts w:ascii="Times New Roman" w:eastAsia="Times New Roman" w:hAnsi="Times New Roman"/>
          <w:sz w:val="28"/>
          <w:szCs w:val="28"/>
          <w:lang w:eastAsia="zh-CN"/>
        </w:rPr>
        <w:t>хронологічній</w:t>
      </w:r>
      <w:proofErr w:type="spellEnd"/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proofErr w:type="gramStart"/>
      <w:r w:rsidRPr="002A68D3">
        <w:rPr>
          <w:rFonts w:ascii="Times New Roman" w:eastAsia="Times New Roman" w:hAnsi="Times New Roman"/>
          <w:sz w:val="28"/>
          <w:szCs w:val="28"/>
          <w:lang w:eastAsia="zh-CN"/>
        </w:rPr>
        <w:t>посл</w:t>
      </w:r>
      <w:proofErr w:type="gramEnd"/>
      <w:r w:rsidRPr="002A68D3">
        <w:rPr>
          <w:rFonts w:ascii="Times New Roman" w:eastAsia="Times New Roman" w:hAnsi="Times New Roman"/>
          <w:sz w:val="28"/>
          <w:szCs w:val="28"/>
          <w:lang w:eastAsia="zh-CN"/>
        </w:rPr>
        <w:t>ідовності</w:t>
      </w:r>
      <w:proofErr w:type="spellEnd"/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2A68D3">
        <w:rPr>
          <w:rFonts w:ascii="Times New Roman" w:eastAsia="Times New Roman" w:hAnsi="Times New Roman"/>
          <w:sz w:val="28"/>
          <w:szCs w:val="28"/>
          <w:lang w:eastAsia="zh-CN"/>
        </w:rPr>
        <w:t>були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>Курінна</w:t>
      </w:r>
      <w:proofErr w:type="spellEnd"/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>Лідія</w:t>
      </w:r>
      <w:proofErr w:type="spellEnd"/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>Лук’янівна</w:t>
      </w:r>
      <w:proofErr w:type="spellEnd"/>
      <w:r w:rsidR="004478F3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>Нуждіна</w:t>
      </w:r>
      <w:proofErr w:type="spellEnd"/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>Марія</w:t>
      </w:r>
      <w:proofErr w:type="spellEnd"/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>Семенівна</w:t>
      </w:r>
      <w:proofErr w:type="spellEnd"/>
      <w:r w:rsidR="004478F3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>Гуляс</w:t>
      </w:r>
      <w:proofErr w:type="spellEnd"/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>Костянтин</w:t>
      </w:r>
      <w:proofErr w:type="spellEnd"/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 xml:space="preserve"> Семенович</w:t>
      </w:r>
      <w:r w:rsidR="004478F3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DF0794" w:rsidRPr="002A68D3">
        <w:rPr>
          <w:rFonts w:ascii="Times New Roman" w:eastAsia="Times New Roman" w:hAnsi="Times New Roman"/>
          <w:sz w:val="28"/>
          <w:szCs w:val="28"/>
          <w:lang w:eastAsia="zh-CN"/>
        </w:rPr>
        <w:t xml:space="preserve">Федорова Галина </w:t>
      </w:r>
      <w:proofErr w:type="spellStart"/>
      <w:r w:rsidR="00DF0794" w:rsidRPr="002A68D3">
        <w:rPr>
          <w:rFonts w:ascii="Times New Roman" w:eastAsia="Times New Roman" w:hAnsi="Times New Roman"/>
          <w:sz w:val="28"/>
          <w:szCs w:val="28"/>
          <w:lang w:eastAsia="zh-CN"/>
        </w:rPr>
        <w:t>Арсе</w:t>
      </w:r>
      <w:r w:rsidR="00DF0794" w:rsidRPr="00DF3CAF">
        <w:rPr>
          <w:rFonts w:ascii="Times New Roman" w:eastAsia="Times New Roman" w:hAnsi="Times New Roman"/>
          <w:sz w:val="28"/>
          <w:szCs w:val="28"/>
          <w:lang w:eastAsia="zh-CN"/>
        </w:rPr>
        <w:t>нтіївна</w:t>
      </w:r>
      <w:proofErr w:type="spellEnd"/>
      <w:r w:rsidR="004478F3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>
        <w:rPr>
          <w:rFonts w:ascii="Times New Roman" w:eastAsia="Times New Roman" w:hAnsi="Times New Roman"/>
          <w:sz w:val="28"/>
          <w:szCs w:val="28"/>
          <w:lang w:eastAsia="zh-CN"/>
        </w:rPr>
        <w:t>Доложевський</w:t>
      </w:r>
      <w:proofErr w:type="spellEnd"/>
      <w:r w:rsidR="00FE2A4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="00DF0794">
        <w:rPr>
          <w:rFonts w:ascii="Times New Roman" w:eastAsia="Times New Roman" w:hAnsi="Times New Roman"/>
          <w:sz w:val="28"/>
          <w:szCs w:val="28"/>
          <w:lang w:eastAsia="zh-CN"/>
        </w:rPr>
        <w:t>Олександр</w:t>
      </w:r>
      <w:proofErr w:type="spellEnd"/>
      <w:r w:rsidR="00DF0794">
        <w:rPr>
          <w:rFonts w:ascii="Times New Roman" w:eastAsia="Times New Roman" w:hAnsi="Times New Roman"/>
          <w:sz w:val="28"/>
          <w:szCs w:val="28"/>
          <w:lang w:eastAsia="zh-CN"/>
        </w:rPr>
        <w:t xml:space="preserve"> Петрович</w:t>
      </w:r>
      <w:r w:rsidR="003F2D34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З липня 2016 року тимчасово виконання обов’язків директора Центру покладено на </w:t>
      </w:r>
      <w:proofErr w:type="spellStart"/>
      <w:r w:rsidR="003F2D34">
        <w:rPr>
          <w:rFonts w:ascii="Times New Roman" w:eastAsia="Times New Roman" w:hAnsi="Times New Roman"/>
          <w:sz w:val="28"/>
          <w:szCs w:val="28"/>
          <w:lang w:val="uk-UA" w:eastAsia="zh-CN"/>
        </w:rPr>
        <w:t>Ганушкевич</w:t>
      </w:r>
      <w:proofErr w:type="spellEnd"/>
      <w:r w:rsidR="003F2D34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Інну Борисівну. 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Кам’янець-Подільський багатопрофільний навчально-реабілітаційний центр (далі Центр) - це загальноосвітній навчальний заклад метою діяльності якого є реалізація права на освіту дітей з особливими освітніми потребами зумовленими складними вадами розвитку, їх інтеграція в суспільство шляхом здійснення комплексних реабілітаційних заходів спрямованих на відновлення здоров’я, здобуття освіти відповідного рівня, розвиток та корекцію порушень. В закладі навчається 154 дитини. </w:t>
      </w:r>
      <w:r w:rsidR="00527CD6">
        <w:rPr>
          <w:rFonts w:ascii="Times New Roman" w:eastAsia="Times New Roman" w:hAnsi="Times New Roman"/>
          <w:sz w:val="28"/>
          <w:szCs w:val="28"/>
          <w:lang w:val="uk-UA" w:eastAsia="zh-CN"/>
        </w:rPr>
        <w:t>Працює 87 педагогів</w:t>
      </w:r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527CD6">
        <w:rPr>
          <w:rFonts w:ascii="Times New Roman" w:eastAsia="Times New Roman" w:hAnsi="Times New Roman"/>
          <w:sz w:val="28"/>
          <w:szCs w:val="28"/>
          <w:lang w:val="uk-UA" w:eastAsia="zh-CN"/>
        </w:rPr>
        <w:t>(</w:t>
      </w:r>
      <w:r w:rsidR="00527CD6"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з них 83 мають спеціальну освіту</w:t>
      </w:r>
      <w:r w:rsidR="00527CD6">
        <w:rPr>
          <w:rFonts w:ascii="Times New Roman" w:eastAsia="Times New Roman" w:hAnsi="Times New Roman"/>
          <w:sz w:val="28"/>
          <w:szCs w:val="28"/>
          <w:lang w:val="uk-UA" w:eastAsia="zh-CN"/>
        </w:rPr>
        <w:t>) та 48 працівників (медичний, обслуговуючий персонал).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Структ</w:t>
      </w:r>
      <w:r w:rsidR="0071721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урними підрозділами Центру є - </w:t>
      </w:r>
      <w:r w:rsidRPr="002A13E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Дошкільне відділення </w:t>
      </w: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(32 дитини), у складі якого функціонують спеціальні дошкільні групи денного та цілодобового (п’ятиденного) перебування: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«Сонечко»</w:t>
      </w:r>
      <w:r w:rsidR="00483BDB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</w:t>
      </w: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-  для дітей з поруш</w:t>
      </w:r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>еннями опорно-рухового апарату;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«Веселка»</w:t>
      </w: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- для дітей із ЗПР в поєднанні з ТПМ віком від 2 до 6</w:t>
      </w:r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(7) років; </w:t>
      </w:r>
      <w:r w:rsidRPr="002A13E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«Матері і дитини»</w:t>
      </w: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-група короткотривалого перебування, працює для  змінного контингенту дітей – це вихованці раннього (від 0 до 3 років), дошкільного та шкільного віку реабілітаційного відділення, яким надається психолого-педагогічна,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медико-реабілітаційна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консультативна та соціально-реабілітаційна допомога, які за окремим графіком, разом з батьками отримують консультативні та реабілітаційні послуги. 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Спеціальна загальноосвітня школа </w:t>
      </w:r>
      <w:r w:rsidRPr="002A13E1">
        <w:rPr>
          <w:rFonts w:ascii="Times New Roman" w:eastAsia="Times New Roman" w:hAnsi="Times New Roman"/>
          <w:b/>
          <w:sz w:val="28"/>
          <w:szCs w:val="28"/>
          <w:lang w:val="en-US" w:eastAsia="zh-CN"/>
        </w:rPr>
        <w:t>I</w:t>
      </w:r>
      <w:r w:rsidRPr="002A13E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-</w:t>
      </w:r>
      <w:r w:rsidRPr="002A13E1">
        <w:rPr>
          <w:rFonts w:ascii="Times New Roman" w:eastAsia="Times New Roman" w:hAnsi="Times New Roman"/>
          <w:b/>
          <w:sz w:val="28"/>
          <w:szCs w:val="28"/>
          <w:lang w:val="en-US" w:eastAsia="zh-CN"/>
        </w:rPr>
        <w:t>II</w:t>
      </w:r>
      <w:r w:rsidRPr="002A13E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ступенів</w:t>
      </w: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(122 учні) діти, які потребують корекції фізичного та (або) розумового розвитку. Для яких передбачається денне (87 учнів) та цілодобове (35 учнів) перебування: підготовчий -10 класи.  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Мережа складається з 18 класів, в яких навчаються діти 6 нозологій: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- діти зі зниженим слухом - 3 класи-22дитини; 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- діти, зі зниженим слухом у поєднанні розумовою відсталістю - 1 клас - 5дітей;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-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діти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якімають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порушення</w:t>
      </w:r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опорно-руховогоапарату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- 3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класи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– 19дітей; 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-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діти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якімають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порушення</w:t>
      </w:r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опорно-руховогоапарату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у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поєднанніізрозумовоювідсталістю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- 1 клас-9дітей;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-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діти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тяжкими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порушеннями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мовлення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у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поєднанні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затримкою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психічного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розвитку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- 4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класи-34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дитини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2A13E1" w:rsidRPr="002A13E1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-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діти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тяжкими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порушеннями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мовлення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у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поєднанні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розумовою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відсталістю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- 6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класів-33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A13E1">
        <w:rPr>
          <w:rFonts w:ascii="Times New Roman" w:eastAsia="Times New Roman" w:hAnsi="Times New Roman"/>
          <w:sz w:val="28"/>
          <w:szCs w:val="28"/>
          <w:lang w:eastAsia="zh-CN"/>
        </w:rPr>
        <w:t>дитини</w:t>
      </w:r>
      <w:proofErr w:type="spellEnd"/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2A13E1" w:rsidRPr="004478F3" w:rsidRDefault="002A13E1" w:rsidP="002A13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2A13E1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Реабілітаційне відділення</w:t>
      </w:r>
      <w:r w:rsidRPr="002A13E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 якому працюють: вчитель-дефектолог (сурдопедагог), 2 вчителі-дефектологи, вчитель-логопед, практичний психолог, соціальний педагог та медичний персонал у складі: лікаря-невролога, лікаря-педіатра, лікаря-отоларинголога, лікаря-психолога, 3-х медичних сестер.</w:t>
      </w:r>
    </w:p>
    <w:p w:rsidR="00F258AD" w:rsidRPr="00F258AD" w:rsidRDefault="00F258AD" w:rsidP="00F258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Відділення оснащено сучасним реабілітаційним обладнанням, яке використовується як медичним, так і педагогічним персоналом в роботі з дітьми. </w:t>
      </w:r>
    </w:p>
    <w:p w:rsidR="00F258AD" w:rsidRPr="00F258AD" w:rsidRDefault="00F258AD" w:rsidP="00F258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 Центрі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облаштовано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два медичних блоки, які складаються з оглядових кімнат (3), кімнат для щеплень(2), фізіотерапевтичного кабінету, двох ізоляторів, які частково відповідають санітарно-гігієнічним вимогам, забезпечені медичними препаратами, лікарськими засобами,</w:t>
      </w:r>
      <w:r w:rsidR="00F72EBA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фізіотерапевтичним обладнанням.</w:t>
      </w:r>
    </w:p>
    <w:p w:rsidR="00F258AD" w:rsidRPr="00F258AD" w:rsidRDefault="00F258AD" w:rsidP="00F258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Для проведення занять з дітьми зі складними порушеннями розвитку в поєднанні з тяжкими системними мовленнєвими порушеннями оснащені за вимогами два логопедичні кабінети. </w:t>
      </w:r>
    </w:p>
    <w:p w:rsidR="00F258AD" w:rsidRPr="00F258AD" w:rsidRDefault="00F258AD" w:rsidP="00F258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Класи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дітей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порушенням</w:t>
      </w:r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слуху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забезпечені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звукопідсилюючою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CC24DC">
        <w:rPr>
          <w:rFonts w:ascii="Times New Roman" w:eastAsia="Times New Roman" w:hAnsi="Times New Roman"/>
          <w:sz w:val="28"/>
          <w:szCs w:val="28"/>
          <w:lang w:eastAsia="zh-CN"/>
        </w:rPr>
        <w:t>аппаратурою</w:t>
      </w:r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CC24DC">
        <w:rPr>
          <w:rFonts w:ascii="Times New Roman" w:eastAsia="Times New Roman" w:hAnsi="Times New Roman"/>
          <w:sz w:val="28"/>
          <w:szCs w:val="28"/>
          <w:lang w:eastAsia="zh-CN"/>
        </w:rPr>
        <w:t>коллективного</w:t>
      </w:r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користування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F258AD">
        <w:rPr>
          <w:rFonts w:ascii="Times New Roman" w:eastAsia="Times New Roman" w:hAnsi="Times New Roman"/>
          <w:sz w:val="28"/>
          <w:szCs w:val="28"/>
          <w:lang w:val="en-US" w:eastAsia="zh-CN"/>
        </w:rPr>
        <w:t>FM</w:t>
      </w:r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системи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Слух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овий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кабінет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і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швейна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майстерня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обладнанні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індукційною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петлею.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Усі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діти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порушенням</w:t>
      </w:r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слуху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забезпечені</w:t>
      </w:r>
      <w:proofErr w:type="spellEnd"/>
      <w:r w:rsidR="00CC24D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індивідуальним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и</w:t>
      </w:r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 xml:space="preserve"> с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луховими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апаратами</w:t>
      </w:r>
      <w:r w:rsidRPr="00F258AD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258AD" w:rsidRPr="00F258AD" w:rsidRDefault="00F258AD" w:rsidP="00F258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Для надання комплексної реабілітації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корекційними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педагогами в роботі використовуються сучасні методики і програми. Діяльність реабілітаційного відділення спрямоване на реабілітацію основних </w:t>
      </w:r>
      <w:proofErr w:type="spellStart"/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патологій</w:t>
      </w:r>
      <w:proofErr w:type="spellEnd"/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 супутніх захворювань дитячого організму. Реабілітаційний процес носить комплексний характері забезпечується психолого-педагогічними, соціально-побутовими, медичними та фізичними заходами. Кваліфіковані педагоги Центру та медперсонал щоденно працюють над розвитком природніх здібностей дітей тощо.</w:t>
      </w:r>
    </w:p>
    <w:p w:rsidR="00F258AD" w:rsidRPr="00F258AD" w:rsidRDefault="00F258AD" w:rsidP="00F258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Наша мета-допомогти дітям стати повноцінними громадянами нашої держави. Оволодіти необхідними для життя знаннями, визначитися у виборі майбутньої професії.</w:t>
      </w:r>
    </w:p>
    <w:p w:rsidR="00F258AD" w:rsidRPr="00F258AD" w:rsidRDefault="00F258AD" w:rsidP="00F258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F258AD">
        <w:rPr>
          <w:rFonts w:ascii="Times New Roman" w:eastAsia="Times New Roman" w:hAnsi="Times New Roman"/>
          <w:sz w:val="28"/>
          <w:szCs w:val="28"/>
          <w:lang w:val="uk-UA" w:eastAsia="zh-CN"/>
        </w:rPr>
        <w:t>Батькам же допомагаємо зрозуміти внутрішній світ своїх дітей, знайти шляхи до розуміння створити сприятливі умови для самореалізації дитини як особистості, залучити в суспільно-трудове життя.</w:t>
      </w:r>
      <w:bookmarkStart w:id="0" w:name="_GoBack"/>
      <w:bookmarkEnd w:id="0"/>
    </w:p>
    <w:p w:rsidR="00DF0794" w:rsidRPr="002A13E1" w:rsidRDefault="00F258AD" w:rsidP="00F258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F258A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1585232"/>
            <wp:effectExtent l="0" t="0" r="0" b="0"/>
            <wp:docPr id="1" name="Рисунок 1" descr="Ганушк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нушке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39" w:rsidRPr="002A13E1" w:rsidRDefault="00E13439" w:rsidP="00DA2218">
      <w:pPr>
        <w:ind w:firstLine="708"/>
        <w:rPr>
          <w:lang w:val="uk-UA"/>
        </w:rPr>
      </w:pPr>
    </w:p>
    <w:sectPr w:rsidR="00E13439" w:rsidRPr="002A13E1" w:rsidSect="00CC24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7F"/>
    <w:rsid w:val="00146B85"/>
    <w:rsid w:val="002A13E1"/>
    <w:rsid w:val="00361C54"/>
    <w:rsid w:val="003B411B"/>
    <w:rsid w:val="003F2D34"/>
    <w:rsid w:val="004473B5"/>
    <w:rsid w:val="004478F3"/>
    <w:rsid w:val="00483BDB"/>
    <w:rsid w:val="00527CD6"/>
    <w:rsid w:val="00661B9B"/>
    <w:rsid w:val="00681B27"/>
    <w:rsid w:val="00717216"/>
    <w:rsid w:val="00844841"/>
    <w:rsid w:val="00953B89"/>
    <w:rsid w:val="009730A5"/>
    <w:rsid w:val="00B535F3"/>
    <w:rsid w:val="00C03E7E"/>
    <w:rsid w:val="00C12855"/>
    <w:rsid w:val="00C8507F"/>
    <w:rsid w:val="00CC24DC"/>
    <w:rsid w:val="00DA2218"/>
    <w:rsid w:val="00DF0794"/>
    <w:rsid w:val="00E1035B"/>
    <w:rsid w:val="00E13439"/>
    <w:rsid w:val="00F258AD"/>
    <w:rsid w:val="00F72EBA"/>
    <w:rsid w:val="00FE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A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128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Внутрішня політика</cp:lastModifiedBy>
  <cp:revision>11</cp:revision>
  <dcterms:created xsi:type="dcterms:W3CDTF">2016-12-07T06:58:00Z</dcterms:created>
  <dcterms:modified xsi:type="dcterms:W3CDTF">2016-12-08T10:45:00Z</dcterms:modified>
</cp:coreProperties>
</file>