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BA7EE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BA7EE1">
        <w:rPr>
          <w:rFonts w:ascii="Times New Roman" w:hAnsi="Times New Roman"/>
          <w:sz w:val="28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8pt;width:94.05pt;height:27pt;z-index:251660288" o:allowincell="f" stroked="f">
            <v:textbox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BA7EE1">
        <w:rPr>
          <w:rFonts w:ascii="Times New Roman" w:hAnsi="Times New Roman"/>
          <w:sz w:val="28"/>
          <w:szCs w:val="24"/>
          <w:lang w:val="uk-UA"/>
        </w:rPr>
        <w:pict>
          <v:shape id="_x0000_s1027" type="#_x0000_t202" style="position:absolute;left:0;text-align:left;margin-left:337.9pt;margin-top:18pt;width:76.3pt;height:27pt;z-index:251661312" o:allowincell="f" stroked="f">
            <v:textbox>
              <w:txbxContent>
                <w:p w:rsidR="003D327D" w:rsidRPr="001F59E8" w:rsidRDefault="003D32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E8" w:rsidRPr="001F59E8" w:rsidRDefault="001F59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1F59E8" w:rsidRPr="001F59E8" w:rsidRDefault="001F59E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Pr="00884185" w:rsidRDefault="00BA7EE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BA7EE1">
        <w:rPr>
          <w:rFonts w:ascii="Times New Roman" w:hAnsi="Times New Roman"/>
          <w:b/>
          <w:sz w:val="28"/>
          <w:szCs w:val="24"/>
          <w:lang w:val="uk-UA"/>
        </w:rPr>
        <w:pict>
          <v:line id="_x0000_s1028" style="position:absolute;left:0;text-align:left;z-index:251662336;mso-position-horizontal-relative:margin;mso-position-vertical-relative:margin" from="24.6pt,131.6pt" to="476.2pt,131.6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1F59E8">
        <w:rPr>
          <w:rFonts w:ascii="Times New Roman" w:hAnsi="Times New Roman"/>
          <w:sz w:val="28"/>
          <w:szCs w:val="24"/>
          <w:lang w:val="uk-UA"/>
        </w:rPr>
        <w:t>2</w:t>
      </w:r>
      <w:r w:rsidR="007371F3">
        <w:rPr>
          <w:rFonts w:ascii="Times New Roman" w:hAnsi="Times New Roman"/>
          <w:sz w:val="28"/>
          <w:szCs w:val="24"/>
          <w:lang w:val="uk-UA"/>
        </w:rPr>
        <w:t>9</w:t>
      </w:r>
      <w:r w:rsidR="001F59E8">
        <w:rPr>
          <w:rFonts w:ascii="Times New Roman" w:hAnsi="Times New Roman"/>
          <w:sz w:val="28"/>
          <w:szCs w:val="24"/>
          <w:lang w:val="uk-UA"/>
        </w:rPr>
        <w:t xml:space="preserve"> березня </w:t>
      </w:r>
      <w:r>
        <w:rPr>
          <w:rFonts w:ascii="Times New Roman" w:hAnsi="Times New Roman"/>
          <w:sz w:val="28"/>
          <w:szCs w:val="24"/>
          <w:lang w:val="uk-UA"/>
        </w:rPr>
        <w:t>201</w:t>
      </w:r>
      <w:r w:rsidR="00000805">
        <w:rPr>
          <w:rFonts w:ascii="Times New Roman" w:hAnsi="Times New Roman"/>
          <w:sz w:val="28"/>
          <w:szCs w:val="24"/>
          <w:lang w:val="uk-UA"/>
        </w:rPr>
        <w:t>7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7371F3">
        <w:rPr>
          <w:rFonts w:ascii="Times New Roman" w:hAnsi="Times New Roman"/>
          <w:sz w:val="28"/>
          <w:szCs w:val="24"/>
          <w:lang w:val="uk-UA"/>
        </w:rPr>
        <w:t>37-11/2017</w:t>
      </w:r>
    </w:p>
    <w:p w:rsidR="001F59E8" w:rsidRPr="001F59E8" w:rsidRDefault="001F59E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F59E8" w:rsidRPr="007371F3" w:rsidRDefault="001F59E8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 w:rsidP="000863B0">
      <w:pPr>
        <w:pStyle w:val="a5"/>
        <w:rPr>
          <w:szCs w:val="28"/>
        </w:rPr>
      </w:pPr>
      <w:r>
        <w:rPr>
          <w:szCs w:val="28"/>
        </w:rPr>
        <w:t xml:space="preserve">Про безоплатну передачу майна із спільної власності територіальних громад сіл, селищ, міст Хмельницької області у </w:t>
      </w:r>
      <w:r w:rsidR="00EC2A99">
        <w:rPr>
          <w:szCs w:val="28"/>
        </w:rPr>
        <w:t>спільну власність територіальних громад сіл</w:t>
      </w:r>
      <w:r w:rsidR="00315BAA">
        <w:rPr>
          <w:rFonts w:eastAsia="MS Mincho"/>
          <w:szCs w:val="28"/>
          <w:lang w:eastAsia="ja-JP"/>
        </w:rPr>
        <w:t>,</w:t>
      </w:r>
      <w:r w:rsidR="00EC2A99">
        <w:rPr>
          <w:szCs w:val="28"/>
        </w:rPr>
        <w:t xml:space="preserve"> селищ </w:t>
      </w:r>
      <w:proofErr w:type="spellStart"/>
      <w:r w:rsidR="00EC2A99">
        <w:rPr>
          <w:szCs w:val="28"/>
        </w:rPr>
        <w:t>Чемеровецького</w:t>
      </w:r>
      <w:proofErr w:type="spellEnd"/>
      <w:r w:rsidR="00EC2A99">
        <w:rPr>
          <w:szCs w:val="28"/>
        </w:rPr>
        <w:t xml:space="preserve"> району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9E8" w:rsidRPr="007371F3" w:rsidRDefault="001F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олови </w:t>
      </w:r>
      <w:proofErr w:type="spellStart"/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Чемеровецької</w:t>
      </w:r>
      <w:proofErr w:type="spellEnd"/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                         від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.201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рішення </w:t>
      </w:r>
      <w:proofErr w:type="spellStart"/>
      <w:r w:rsidR="001F59E8">
        <w:rPr>
          <w:rFonts w:ascii="Times New Roman" w:eastAsia="Calibri" w:hAnsi="Times New Roman" w:cs="Times New Roman"/>
          <w:sz w:val="28"/>
          <w:szCs w:val="28"/>
          <w:lang w:val="uk-UA"/>
        </w:rPr>
        <w:t>Чемеровецької</w:t>
      </w:r>
      <w:proofErr w:type="spellEnd"/>
      <w:r w:rsidR="001F5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59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.12.2016 №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24-9/2016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 та керуючись статтями 43, 60 Закону України «Про місцеве самоврядування в Україні», обласна рада </w:t>
      </w:r>
    </w:p>
    <w:p w:rsidR="003D327D" w:rsidRPr="001F59E8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9E8" w:rsidRPr="007371F3" w:rsidRDefault="001F59E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F59E8" w:rsidRPr="007371F3" w:rsidRDefault="001F5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D327D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</w:t>
      </w:r>
      <w:r w:rsidR="00DE3950">
        <w:rPr>
          <w:rFonts w:ascii="Times New Roman" w:eastAsia="Calibri" w:hAnsi="Times New Roman" w:cs="Times New Roman"/>
          <w:sz w:val="28"/>
          <w:szCs w:val="28"/>
          <w:lang w:val="uk-UA"/>
        </w:rPr>
        <w:t>спільну власність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их громад сіл</w:t>
      </w:r>
      <w:r w:rsidR="00315BA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 </w:t>
      </w:r>
      <w:proofErr w:type="spellStart"/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Чемеровецького</w:t>
      </w:r>
      <w:proofErr w:type="spellEnd"/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автобус </w:t>
      </w:r>
      <w:proofErr w:type="spellStart"/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ЧАЗ</w:t>
      </w:r>
      <w:proofErr w:type="spellEnd"/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07401</w:t>
      </w:r>
      <w:r w:rsidR="001D1FE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номерний знак</w:t>
      </w:r>
      <w:r w:rsidR="001D1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DE39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 0099 АА,</w:t>
      </w:r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балансовою вартістю 60500,00 </w:t>
      </w:r>
      <w:r w:rsidR="00DE3950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>2009 ро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4E4890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випуску, </w:t>
      </w:r>
      <w:r w:rsidR="002606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EC2A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здійснення перевезення учнів та педагогічних працівників </w:t>
      </w:r>
      <w:proofErr w:type="spellStart"/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Закупненської</w:t>
      </w:r>
      <w:proofErr w:type="spellEnd"/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D1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ЗОШ </w:t>
      </w:r>
      <w:proofErr w:type="spellStart"/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>І-ІІІ</w:t>
      </w:r>
      <w:proofErr w:type="spellEnd"/>
      <w:r w:rsidR="00D92B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ступенів.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голові обласної ради: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D92B4F">
        <w:rPr>
          <w:szCs w:val="28"/>
        </w:rPr>
        <w:t>затвердити</w:t>
      </w:r>
      <w:r w:rsidR="00DE3950">
        <w:rPr>
          <w:szCs w:val="28"/>
        </w:rPr>
        <w:t xml:space="preserve"> </w:t>
      </w:r>
      <w:r w:rsidR="009A00B3">
        <w:rPr>
          <w:szCs w:val="28"/>
        </w:rPr>
        <w:t xml:space="preserve">склад </w:t>
      </w:r>
      <w:r>
        <w:rPr>
          <w:szCs w:val="28"/>
        </w:rPr>
        <w:t xml:space="preserve">комісії з приймання-передачі </w:t>
      </w:r>
      <w:r w:rsidR="001D1FEA">
        <w:rPr>
          <w:szCs w:val="28"/>
        </w:rPr>
        <w:t>автобуса ЧАЗ А 07401</w:t>
      </w:r>
      <w:r>
        <w:rPr>
          <w:szCs w:val="28"/>
        </w:rPr>
        <w:t>;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2) за результатами роботи комісії затвердити від</w:t>
      </w:r>
      <w:r w:rsidR="001D1FEA">
        <w:rPr>
          <w:szCs w:val="28"/>
        </w:rPr>
        <w:t>повідний акт приймання-передачі</w:t>
      </w:r>
      <w:r>
        <w:rPr>
          <w:szCs w:val="28"/>
        </w:rPr>
        <w:t>;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3) вжити інших необхідних заходів на виконання цього рішення.</w:t>
      </w:r>
    </w:p>
    <w:p w:rsidR="003D327D" w:rsidRDefault="009A00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децентралізації, регіонального розвитку та комунальної власності.</w:t>
      </w:r>
    </w:p>
    <w:p w:rsidR="00DE3950" w:rsidRPr="007371F3" w:rsidRDefault="00DE39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Default="005048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Голова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7371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A00B3"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0863B0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25"/>
    <w:rsid w:val="00000805"/>
    <w:rsid w:val="00000F6E"/>
    <w:rsid w:val="00025F04"/>
    <w:rsid w:val="00032140"/>
    <w:rsid w:val="00036631"/>
    <w:rsid w:val="000628C3"/>
    <w:rsid w:val="00082C69"/>
    <w:rsid w:val="00084225"/>
    <w:rsid w:val="000863B0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D1FEA"/>
    <w:rsid w:val="001E6E16"/>
    <w:rsid w:val="001F59E8"/>
    <w:rsid w:val="0020246B"/>
    <w:rsid w:val="00253663"/>
    <w:rsid w:val="00260602"/>
    <w:rsid w:val="002A08BD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F6FFC"/>
    <w:rsid w:val="00445A02"/>
    <w:rsid w:val="0049674D"/>
    <w:rsid w:val="004D5D35"/>
    <w:rsid w:val="004E4890"/>
    <w:rsid w:val="005048BA"/>
    <w:rsid w:val="00523D2A"/>
    <w:rsid w:val="005515F0"/>
    <w:rsid w:val="005664A2"/>
    <w:rsid w:val="005934BE"/>
    <w:rsid w:val="005A467C"/>
    <w:rsid w:val="005D7B4F"/>
    <w:rsid w:val="005D7E73"/>
    <w:rsid w:val="005E42AB"/>
    <w:rsid w:val="005F0758"/>
    <w:rsid w:val="00606DE0"/>
    <w:rsid w:val="00652B22"/>
    <w:rsid w:val="00657882"/>
    <w:rsid w:val="006C44BD"/>
    <w:rsid w:val="007371F3"/>
    <w:rsid w:val="00741F51"/>
    <w:rsid w:val="0075031B"/>
    <w:rsid w:val="0078681F"/>
    <w:rsid w:val="00787B96"/>
    <w:rsid w:val="007977D1"/>
    <w:rsid w:val="007A13FD"/>
    <w:rsid w:val="007B4B1C"/>
    <w:rsid w:val="007D08CD"/>
    <w:rsid w:val="007F7E3E"/>
    <w:rsid w:val="00807E8C"/>
    <w:rsid w:val="008150C6"/>
    <w:rsid w:val="008218EA"/>
    <w:rsid w:val="008721AC"/>
    <w:rsid w:val="00884185"/>
    <w:rsid w:val="008B5124"/>
    <w:rsid w:val="008D7992"/>
    <w:rsid w:val="00910AD0"/>
    <w:rsid w:val="00920F51"/>
    <w:rsid w:val="009615CC"/>
    <w:rsid w:val="009A00B3"/>
    <w:rsid w:val="009D0DE6"/>
    <w:rsid w:val="009E61B2"/>
    <w:rsid w:val="00A21684"/>
    <w:rsid w:val="00A66323"/>
    <w:rsid w:val="00AA7DD0"/>
    <w:rsid w:val="00AC581A"/>
    <w:rsid w:val="00AD7D54"/>
    <w:rsid w:val="00AE292E"/>
    <w:rsid w:val="00B131EB"/>
    <w:rsid w:val="00B22D75"/>
    <w:rsid w:val="00B3511B"/>
    <w:rsid w:val="00B37A36"/>
    <w:rsid w:val="00B76E21"/>
    <w:rsid w:val="00BA7D99"/>
    <w:rsid w:val="00BA7EE1"/>
    <w:rsid w:val="00BB41F1"/>
    <w:rsid w:val="00BE4868"/>
    <w:rsid w:val="00C04C06"/>
    <w:rsid w:val="00C11BF3"/>
    <w:rsid w:val="00CB08E9"/>
    <w:rsid w:val="00CE5B6E"/>
    <w:rsid w:val="00CF7F50"/>
    <w:rsid w:val="00D21021"/>
    <w:rsid w:val="00D32703"/>
    <w:rsid w:val="00D467B9"/>
    <w:rsid w:val="00D50375"/>
    <w:rsid w:val="00D7777F"/>
    <w:rsid w:val="00D92B4F"/>
    <w:rsid w:val="00D950A2"/>
    <w:rsid w:val="00DA0C82"/>
    <w:rsid w:val="00DE3950"/>
    <w:rsid w:val="00E0598C"/>
    <w:rsid w:val="00E142F6"/>
    <w:rsid w:val="00E22394"/>
    <w:rsid w:val="00E42187"/>
    <w:rsid w:val="00E46328"/>
    <w:rsid w:val="00E549BA"/>
    <w:rsid w:val="00EC2A99"/>
    <w:rsid w:val="00F671BF"/>
    <w:rsid w:val="00F70FE4"/>
    <w:rsid w:val="00FE55B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11</cp:revision>
  <cp:lastPrinted>2017-03-30T09:50:00Z</cp:lastPrinted>
  <dcterms:created xsi:type="dcterms:W3CDTF">2017-02-02T10:31:00Z</dcterms:created>
  <dcterms:modified xsi:type="dcterms:W3CDTF">2017-03-30T09:51:00Z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