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3A" w:rsidRDefault="00017B72" w:rsidP="00EA4C3A">
      <w:pPr>
        <w:jc w:val="center"/>
        <w:rPr>
          <w:color w:val="000000"/>
          <w:sz w:val="28"/>
          <w:szCs w:val="20"/>
        </w:rPr>
      </w:pPr>
      <w:r w:rsidRPr="00017B72">
        <w:rPr>
          <w:noProof/>
          <w:color w:val="000000"/>
          <w:sz w:val="28"/>
          <w:szCs w:val="20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7.9pt;margin-top:18pt;width:76.1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" o:allowincell="f" stroked="f">
            <v:textbox>
              <w:txbxContent>
                <w:p w:rsidR="00EA4C3A" w:rsidRPr="00FD51AB" w:rsidRDefault="00EA4C3A" w:rsidP="00FD51A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EA4C3A" w:rsidRPr="00D36111">
        <w:rPr>
          <w:color w:val="000000"/>
          <w:sz w:val="28"/>
          <w:szCs w:val="20"/>
        </w:rPr>
        <w:object w:dxaOrig="5772" w:dyaOrig="7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.75pt" o:ole="">
            <v:imagedata r:id="rId5" o:title=""/>
          </v:shape>
          <o:OLEObject Type="Embed" ProgID="CDraw5" ShapeID="_x0000_i1025" DrawAspect="Content" ObjectID="_1568120752" r:id="rId6"/>
        </w:object>
      </w:r>
    </w:p>
    <w:p w:rsidR="00EA4C3A" w:rsidRPr="00B04649" w:rsidRDefault="00EA4C3A" w:rsidP="00EA4C3A">
      <w:pPr>
        <w:jc w:val="center"/>
        <w:rPr>
          <w:color w:val="000000"/>
          <w:sz w:val="16"/>
          <w:szCs w:val="16"/>
          <w:lang w:val="en-US"/>
        </w:rPr>
      </w:pPr>
    </w:p>
    <w:p w:rsidR="00EA4C3A" w:rsidRPr="00770FB6" w:rsidRDefault="00EA4C3A" w:rsidP="00EA4C3A">
      <w:pPr>
        <w:pStyle w:val="2"/>
        <w:rPr>
          <w:b/>
          <w:sz w:val="30"/>
          <w:szCs w:val="30"/>
        </w:rPr>
      </w:pPr>
      <w:r w:rsidRPr="00770FB6">
        <w:rPr>
          <w:b/>
          <w:sz w:val="30"/>
          <w:szCs w:val="30"/>
        </w:rPr>
        <w:t>УКРАЇНА</w:t>
      </w:r>
    </w:p>
    <w:p w:rsidR="00EA4C3A" w:rsidRPr="0073731A" w:rsidRDefault="00EA4C3A" w:rsidP="00EA4C3A">
      <w:pPr>
        <w:tabs>
          <w:tab w:val="left" w:pos="9180"/>
        </w:tabs>
        <w:jc w:val="center"/>
        <w:rPr>
          <w:color w:val="000000"/>
          <w:sz w:val="20"/>
          <w:szCs w:val="20"/>
        </w:rPr>
      </w:pPr>
    </w:p>
    <w:p w:rsidR="00EA4C3A" w:rsidRDefault="00EA4C3A" w:rsidP="00EA4C3A">
      <w:pPr>
        <w:pStyle w:val="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ХМЕЛЬНИЦЬКА ОБЛАСНА РАДА</w:t>
      </w:r>
    </w:p>
    <w:p w:rsidR="00EA4C3A" w:rsidRDefault="00EA4C3A" w:rsidP="00EA4C3A">
      <w:pPr>
        <w:rPr>
          <w:sz w:val="12"/>
          <w:szCs w:val="12"/>
        </w:rPr>
      </w:pPr>
    </w:p>
    <w:p w:rsidR="00EA4C3A" w:rsidRPr="008D4851" w:rsidRDefault="00EA4C3A" w:rsidP="00EA4C3A">
      <w:pPr>
        <w:jc w:val="center"/>
        <w:rPr>
          <w:caps/>
          <w:color w:val="000000"/>
          <w:sz w:val="26"/>
          <w:szCs w:val="26"/>
        </w:rPr>
      </w:pPr>
      <w:r w:rsidRPr="008D4851">
        <w:rPr>
          <w:caps/>
          <w:color w:val="000000"/>
          <w:sz w:val="26"/>
          <w:szCs w:val="26"/>
        </w:rPr>
        <w:t>сьоме скликання</w:t>
      </w:r>
    </w:p>
    <w:p w:rsidR="00EA4C3A" w:rsidRPr="00770FB6" w:rsidRDefault="00017B72" w:rsidP="00EA4C3A">
      <w:pPr>
        <w:pStyle w:val="1"/>
        <w:rPr>
          <w:sz w:val="24"/>
          <w:szCs w:val="24"/>
          <w:lang w:val="uk-UA"/>
        </w:rPr>
      </w:pPr>
      <w:r w:rsidRPr="00017B72">
        <w:rPr>
          <w:noProof/>
          <w:sz w:val="24"/>
          <w:szCs w:val="24"/>
          <w:lang w:val="uk-UA" w:eastAsia="uk-UA"/>
        </w:rPr>
        <w:pict>
          <v:line id="Прямая соединительная линия 1" o:spid="_x0000_s1027" style="position:absolute;left:0;text-align:left;z-index:251659264;visibility:visible;mso-position-horizontal-relative:margin;mso-position-vertical-relative:margin" from="0,135.4pt" to="454.4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EA4C3A" w:rsidRPr="00D36AF9" w:rsidRDefault="00EA4C3A" w:rsidP="00EA4C3A">
      <w:pPr>
        <w:pStyle w:val="1"/>
        <w:rPr>
          <w:sz w:val="24"/>
          <w:szCs w:val="24"/>
          <w:lang w:val="uk-UA"/>
        </w:rPr>
      </w:pPr>
    </w:p>
    <w:p w:rsidR="00EA4C3A" w:rsidRPr="002A1EE7" w:rsidRDefault="00EA4C3A" w:rsidP="00EA4C3A">
      <w:pPr>
        <w:pStyle w:val="1"/>
        <w:rPr>
          <w:lang w:val="uk-UA"/>
        </w:rPr>
      </w:pPr>
      <w:r w:rsidRPr="002A1EE7">
        <w:rPr>
          <w:lang w:val="uk-UA"/>
        </w:rPr>
        <w:t>РІШЕННЯ</w:t>
      </w:r>
    </w:p>
    <w:p w:rsidR="00EA4C3A" w:rsidRPr="00B04649" w:rsidRDefault="00EA4C3A" w:rsidP="00EA4C3A">
      <w:pPr>
        <w:jc w:val="center"/>
        <w:rPr>
          <w:sz w:val="16"/>
          <w:szCs w:val="16"/>
        </w:rPr>
      </w:pPr>
    </w:p>
    <w:p w:rsidR="00EA4C3A" w:rsidRPr="00DE5798" w:rsidRDefault="00EA4C3A" w:rsidP="00EA4C3A">
      <w:pPr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від </w:t>
      </w:r>
      <w:r w:rsidR="00BB0746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вересня 201</w:t>
      </w:r>
      <w:r w:rsidRPr="00B10496"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 xml:space="preserve"> року № </w:t>
      </w:r>
      <w:r w:rsidR="00FD51AB">
        <w:rPr>
          <w:color w:val="000000"/>
          <w:sz w:val="28"/>
          <w:szCs w:val="28"/>
        </w:rPr>
        <w:t>16-15/2017</w:t>
      </w:r>
    </w:p>
    <w:p w:rsidR="00FD51AB" w:rsidRPr="00FD51AB" w:rsidRDefault="00FD51AB" w:rsidP="00EA4C3A">
      <w:pPr>
        <w:jc w:val="center"/>
        <w:rPr>
          <w:color w:val="000000"/>
          <w:sz w:val="16"/>
          <w:szCs w:val="16"/>
        </w:rPr>
      </w:pPr>
    </w:p>
    <w:p w:rsidR="00EA4C3A" w:rsidRDefault="00EA4C3A" w:rsidP="00EA4C3A">
      <w:pPr>
        <w:jc w:val="center"/>
        <w:rPr>
          <w:color w:val="000000"/>
        </w:rPr>
      </w:pPr>
      <w:r>
        <w:rPr>
          <w:color w:val="000000"/>
        </w:rPr>
        <w:t>м. Хмельницький</w:t>
      </w:r>
    </w:p>
    <w:p w:rsidR="00EA4C3A" w:rsidRDefault="00EA4C3A" w:rsidP="00EA4C3A">
      <w:pPr>
        <w:jc w:val="center"/>
        <w:rPr>
          <w:color w:val="000000"/>
          <w:sz w:val="28"/>
          <w:szCs w:val="28"/>
        </w:rPr>
      </w:pPr>
    </w:p>
    <w:p w:rsidR="006C1E88" w:rsidRDefault="006C1E88" w:rsidP="006C1E88">
      <w:pPr>
        <w:spacing w:after="120"/>
        <w:jc w:val="both"/>
        <w:rPr>
          <w:color w:val="000000"/>
          <w:sz w:val="28"/>
          <w:szCs w:val="28"/>
        </w:rPr>
      </w:pPr>
    </w:p>
    <w:p w:rsidR="00FD51AB" w:rsidRDefault="00EA4C3A" w:rsidP="00FD51AB">
      <w:pPr>
        <w:jc w:val="both"/>
        <w:rPr>
          <w:sz w:val="28"/>
          <w:szCs w:val="28"/>
        </w:rPr>
      </w:pPr>
      <w:r w:rsidRPr="006C1E88">
        <w:rPr>
          <w:sz w:val="28"/>
          <w:szCs w:val="28"/>
        </w:rPr>
        <w:t xml:space="preserve">Про </w:t>
      </w:r>
      <w:r w:rsidR="006C1E88">
        <w:rPr>
          <w:sz w:val="28"/>
          <w:szCs w:val="28"/>
        </w:rPr>
        <w:t>депутатський запит</w:t>
      </w:r>
      <w:r w:rsidR="006C1E88" w:rsidRPr="006C1E88">
        <w:rPr>
          <w:sz w:val="28"/>
          <w:szCs w:val="28"/>
        </w:rPr>
        <w:t xml:space="preserve"> ПАЛІЯ </w:t>
      </w:r>
    </w:p>
    <w:p w:rsidR="00FD51AB" w:rsidRDefault="006C1E88" w:rsidP="00FD51AB">
      <w:pPr>
        <w:jc w:val="both"/>
        <w:rPr>
          <w:sz w:val="28"/>
          <w:szCs w:val="28"/>
        </w:rPr>
      </w:pPr>
      <w:r w:rsidRPr="006C1E88">
        <w:rPr>
          <w:sz w:val="28"/>
          <w:szCs w:val="28"/>
        </w:rPr>
        <w:t xml:space="preserve">Олександра </w:t>
      </w:r>
      <w:r w:rsidRPr="00EA4C3A">
        <w:rPr>
          <w:sz w:val="28"/>
          <w:szCs w:val="28"/>
        </w:rPr>
        <w:t>Володимировича щодо</w:t>
      </w:r>
    </w:p>
    <w:p w:rsidR="00FD51AB" w:rsidRDefault="006C1E88" w:rsidP="00FD51AB">
      <w:pPr>
        <w:jc w:val="both"/>
        <w:rPr>
          <w:sz w:val="28"/>
          <w:szCs w:val="28"/>
        </w:rPr>
      </w:pPr>
      <w:r w:rsidRPr="00EA4C3A">
        <w:rPr>
          <w:sz w:val="28"/>
          <w:szCs w:val="28"/>
        </w:rPr>
        <w:t xml:space="preserve">повернення майна до комунальної </w:t>
      </w:r>
    </w:p>
    <w:p w:rsidR="00EA4C3A" w:rsidRPr="006C1E88" w:rsidRDefault="006C1E88" w:rsidP="00FD51AB">
      <w:pPr>
        <w:jc w:val="both"/>
        <w:rPr>
          <w:sz w:val="28"/>
          <w:szCs w:val="28"/>
        </w:rPr>
      </w:pPr>
      <w:r w:rsidRPr="00EA4C3A">
        <w:rPr>
          <w:sz w:val="28"/>
          <w:szCs w:val="28"/>
        </w:rPr>
        <w:t>власності Хмельницької обласної ради</w:t>
      </w:r>
    </w:p>
    <w:p w:rsidR="00EA4C3A" w:rsidRDefault="00EA4C3A" w:rsidP="00FD51AB">
      <w:pPr>
        <w:ind w:firstLine="708"/>
        <w:jc w:val="both"/>
        <w:rPr>
          <w:color w:val="000000"/>
          <w:sz w:val="28"/>
          <w:szCs w:val="28"/>
        </w:rPr>
      </w:pPr>
    </w:p>
    <w:p w:rsidR="00FD51AB" w:rsidRDefault="00FD51AB" w:rsidP="00FD51AB">
      <w:pPr>
        <w:ind w:firstLine="708"/>
        <w:jc w:val="both"/>
        <w:rPr>
          <w:color w:val="000000"/>
          <w:sz w:val="28"/>
          <w:szCs w:val="28"/>
        </w:rPr>
      </w:pPr>
    </w:p>
    <w:p w:rsidR="00EA4C3A" w:rsidRDefault="00EA4C3A" w:rsidP="00FD51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статті 22 Закону України «Про статус депутатів місцевих рад» та керуючись пунктом 9 частини першої статті 43, частиною восьмою статті 49 Закону України «Про місцеве самоврядування в Україні», обласна рада </w:t>
      </w:r>
    </w:p>
    <w:p w:rsidR="00EA4C3A" w:rsidRDefault="00EA4C3A" w:rsidP="00EA4C3A">
      <w:pPr>
        <w:jc w:val="both"/>
        <w:rPr>
          <w:color w:val="000000"/>
          <w:sz w:val="28"/>
          <w:szCs w:val="28"/>
        </w:rPr>
      </w:pPr>
    </w:p>
    <w:p w:rsidR="00EA4C3A" w:rsidRDefault="00EA4C3A" w:rsidP="00EA4C3A">
      <w:pPr>
        <w:jc w:val="both"/>
        <w:rPr>
          <w:color w:val="000000"/>
          <w:sz w:val="28"/>
          <w:szCs w:val="28"/>
        </w:rPr>
      </w:pPr>
    </w:p>
    <w:p w:rsidR="00EA4C3A" w:rsidRDefault="00EA4C3A" w:rsidP="00EA4C3A">
      <w:pPr>
        <w:pStyle w:val="a3"/>
        <w:rPr>
          <w:szCs w:val="28"/>
        </w:rPr>
      </w:pPr>
      <w:r>
        <w:rPr>
          <w:szCs w:val="28"/>
        </w:rPr>
        <w:t xml:space="preserve">ВИРІШИЛА: </w:t>
      </w:r>
    </w:p>
    <w:p w:rsidR="00EA4C3A" w:rsidRDefault="00EA4C3A" w:rsidP="00EA4C3A">
      <w:pPr>
        <w:pStyle w:val="a3"/>
        <w:rPr>
          <w:szCs w:val="28"/>
        </w:rPr>
      </w:pPr>
    </w:p>
    <w:p w:rsidR="00EA4C3A" w:rsidRDefault="00EA4C3A" w:rsidP="00EA4C3A">
      <w:pPr>
        <w:pStyle w:val="a3"/>
        <w:rPr>
          <w:szCs w:val="28"/>
        </w:rPr>
      </w:pPr>
    </w:p>
    <w:p w:rsidR="00EA4C3A" w:rsidRDefault="00EA4C3A" w:rsidP="0072315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A4C3A">
        <w:rPr>
          <w:sz w:val="28"/>
          <w:szCs w:val="28"/>
        </w:rPr>
        <w:t xml:space="preserve">Продовжити термін розгляду депутатського запиту ПАЛІЯ Олександра </w:t>
      </w:r>
    </w:p>
    <w:p w:rsidR="00EA4C3A" w:rsidRDefault="00EA4C3A" w:rsidP="00FD51AB">
      <w:pPr>
        <w:spacing w:after="120"/>
        <w:jc w:val="both"/>
        <w:rPr>
          <w:sz w:val="28"/>
          <w:szCs w:val="28"/>
          <w:lang w:val="ru-RU"/>
        </w:rPr>
      </w:pPr>
      <w:r w:rsidRPr="00EA4C3A">
        <w:rPr>
          <w:sz w:val="28"/>
          <w:szCs w:val="28"/>
        </w:rPr>
        <w:t xml:space="preserve">Володимировича щодо повернення майна до комунальної власності Хмельницької обласної ради і направити його на </w:t>
      </w:r>
      <w:r w:rsidRPr="008413AB">
        <w:rPr>
          <w:sz w:val="28"/>
          <w:szCs w:val="28"/>
        </w:rPr>
        <w:t>додатковий</w:t>
      </w:r>
      <w:r w:rsidRPr="00EA4C3A">
        <w:rPr>
          <w:sz w:val="28"/>
          <w:szCs w:val="28"/>
          <w:lang w:val="ru-RU"/>
        </w:rPr>
        <w:t xml:space="preserve"> </w:t>
      </w:r>
      <w:r w:rsidRPr="00EA4C3A">
        <w:rPr>
          <w:sz w:val="28"/>
          <w:szCs w:val="28"/>
        </w:rPr>
        <w:t>розгляд голові Хмельницької обласної ради Загородному Михайлові Васильовичу</w:t>
      </w:r>
      <w:r w:rsidRPr="00EA4C3A">
        <w:rPr>
          <w:sz w:val="28"/>
          <w:szCs w:val="28"/>
          <w:lang w:val="ru-RU"/>
        </w:rPr>
        <w:t>.</w:t>
      </w:r>
    </w:p>
    <w:p w:rsidR="00EA4C3A" w:rsidRPr="008D2849" w:rsidRDefault="00EA4C3A" w:rsidP="00FD51AB">
      <w:pPr>
        <w:pStyle w:val="a5"/>
        <w:numPr>
          <w:ilvl w:val="0"/>
          <w:numId w:val="1"/>
        </w:numPr>
        <w:spacing w:after="120"/>
        <w:ind w:left="0" w:firstLine="851"/>
        <w:jc w:val="both"/>
        <w:rPr>
          <w:sz w:val="28"/>
          <w:szCs w:val="28"/>
        </w:rPr>
      </w:pPr>
      <w:bookmarkStart w:id="0" w:name="_GoBack"/>
      <w:bookmarkEnd w:id="0"/>
      <w:r w:rsidRPr="008D2849">
        <w:rPr>
          <w:sz w:val="28"/>
          <w:szCs w:val="28"/>
        </w:rPr>
        <w:t>Голові Хмельницьк</w:t>
      </w:r>
      <w:r w:rsidR="00FD51AB">
        <w:rPr>
          <w:sz w:val="28"/>
          <w:szCs w:val="28"/>
        </w:rPr>
        <w:t>ої обласної ради Загородному М.</w:t>
      </w:r>
      <w:r w:rsidRPr="008D2849">
        <w:rPr>
          <w:sz w:val="28"/>
          <w:szCs w:val="28"/>
        </w:rPr>
        <w:t xml:space="preserve">В. </w:t>
      </w:r>
      <w:r w:rsidR="009573C0">
        <w:rPr>
          <w:sz w:val="28"/>
          <w:szCs w:val="28"/>
        </w:rPr>
        <w:t xml:space="preserve">                            </w:t>
      </w:r>
      <w:r w:rsidRPr="008D2849">
        <w:rPr>
          <w:sz w:val="28"/>
          <w:szCs w:val="28"/>
        </w:rPr>
        <w:t xml:space="preserve">до </w:t>
      </w:r>
      <w:r w:rsidR="00E30E8B">
        <w:rPr>
          <w:sz w:val="28"/>
          <w:szCs w:val="28"/>
        </w:rPr>
        <w:t>28</w:t>
      </w:r>
      <w:r w:rsidRPr="008D284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D2849">
        <w:rPr>
          <w:color w:val="000000"/>
          <w:sz w:val="28"/>
          <w:szCs w:val="28"/>
          <w:lang w:val="ru-RU"/>
        </w:rPr>
        <w:t>жовтня</w:t>
      </w:r>
      <w:proofErr w:type="spellEnd"/>
      <w:r w:rsidRPr="008D2849">
        <w:rPr>
          <w:color w:val="000000"/>
          <w:sz w:val="28"/>
          <w:szCs w:val="28"/>
          <w:lang w:val="ru-RU"/>
        </w:rPr>
        <w:t xml:space="preserve"> </w:t>
      </w:r>
      <w:r w:rsidRPr="008D2849">
        <w:rPr>
          <w:sz w:val="28"/>
          <w:szCs w:val="28"/>
        </w:rPr>
        <w:t>2017</w:t>
      </w:r>
      <w:r w:rsidR="008D2849" w:rsidRPr="008D2849">
        <w:rPr>
          <w:sz w:val="28"/>
          <w:szCs w:val="28"/>
        </w:rPr>
        <w:t xml:space="preserve"> </w:t>
      </w:r>
      <w:r w:rsidRPr="008D2849">
        <w:rPr>
          <w:sz w:val="28"/>
          <w:szCs w:val="28"/>
        </w:rPr>
        <w:t xml:space="preserve">року поінформувати депутата обласної ради </w:t>
      </w:r>
      <w:proofErr w:type="spellStart"/>
      <w:r w:rsidR="00FD51AB">
        <w:rPr>
          <w:sz w:val="28"/>
          <w:szCs w:val="28"/>
          <w:lang w:val="ru-RU"/>
        </w:rPr>
        <w:t>Палія</w:t>
      </w:r>
      <w:proofErr w:type="spellEnd"/>
      <w:r w:rsidR="00FD51AB">
        <w:rPr>
          <w:sz w:val="28"/>
          <w:szCs w:val="28"/>
          <w:lang w:val="ru-RU"/>
        </w:rPr>
        <w:t xml:space="preserve"> О.</w:t>
      </w:r>
      <w:r w:rsidRPr="008D2849">
        <w:rPr>
          <w:sz w:val="28"/>
          <w:szCs w:val="28"/>
          <w:lang w:val="ru-RU"/>
        </w:rPr>
        <w:t>В.</w:t>
      </w:r>
      <w:r w:rsidR="009573C0">
        <w:rPr>
          <w:sz w:val="28"/>
          <w:szCs w:val="28"/>
          <w:lang w:val="ru-RU"/>
        </w:rPr>
        <w:t xml:space="preserve">                         </w:t>
      </w:r>
      <w:r w:rsidRPr="008D2849">
        <w:rPr>
          <w:sz w:val="28"/>
          <w:szCs w:val="28"/>
        </w:rPr>
        <w:t xml:space="preserve"> та обласну раду про результати розгляду депутатського запиту.</w:t>
      </w:r>
    </w:p>
    <w:p w:rsidR="00666C90" w:rsidRDefault="00BF22D5"/>
    <w:p w:rsidR="00EA4C3A" w:rsidRPr="00EA4C3A" w:rsidRDefault="00EA4C3A">
      <w:pPr>
        <w:rPr>
          <w:sz w:val="28"/>
          <w:szCs w:val="28"/>
        </w:rPr>
      </w:pPr>
    </w:p>
    <w:p w:rsidR="00EA4C3A" w:rsidRPr="00EA4C3A" w:rsidRDefault="00EA4C3A">
      <w:pPr>
        <w:rPr>
          <w:sz w:val="28"/>
          <w:szCs w:val="28"/>
        </w:rPr>
      </w:pPr>
      <w:r w:rsidRPr="00EA4C3A">
        <w:rPr>
          <w:sz w:val="28"/>
          <w:szCs w:val="28"/>
        </w:rPr>
        <w:t>Голова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</w:t>
      </w:r>
      <w:r w:rsidR="00FD51AB">
        <w:rPr>
          <w:sz w:val="28"/>
          <w:szCs w:val="28"/>
        </w:rPr>
        <w:t xml:space="preserve"> </w:t>
      </w:r>
      <w:r>
        <w:rPr>
          <w:sz w:val="28"/>
          <w:szCs w:val="28"/>
        </w:rPr>
        <w:t>Загородний</w:t>
      </w:r>
    </w:p>
    <w:sectPr w:rsidR="00EA4C3A" w:rsidRPr="00EA4C3A" w:rsidSect="00FD51AB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957D8"/>
    <w:multiLevelType w:val="hybridMultilevel"/>
    <w:tmpl w:val="EBCEBAF0"/>
    <w:lvl w:ilvl="0" w:tplc="37D44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A4C3A"/>
    <w:rsid w:val="00000091"/>
    <w:rsid w:val="00017B72"/>
    <w:rsid w:val="000E4C9B"/>
    <w:rsid w:val="00256A7C"/>
    <w:rsid w:val="006C1E88"/>
    <w:rsid w:val="0072315E"/>
    <w:rsid w:val="008024E7"/>
    <w:rsid w:val="008413AB"/>
    <w:rsid w:val="008767F3"/>
    <w:rsid w:val="008D2849"/>
    <w:rsid w:val="009573C0"/>
    <w:rsid w:val="00994479"/>
    <w:rsid w:val="00A32469"/>
    <w:rsid w:val="00BB0746"/>
    <w:rsid w:val="00BF22D5"/>
    <w:rsid w:val="00BF2A82"/>
    <w:rsid w:val="00D36111"/>
    <w:rsid w:val="00DB29EB"/>
    <w:rsid w:val="00DC6ED2"/>
    <w:rsid w:val="00E30E8B"/>
    <w:rsid w:val="00EA4C3A"/>
    <w:rsid w:val="00ED6063"/>
    <w:rsid w:val="00FD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4C3A"/>
    <w:pPr>
      <w:keepNext/>
      <w:jc w:val="center"/>
      <w:outlineLvl w:val="0"/>
    </w:pPr>
    <w:rPr>
      <w:b/>
      <w:color w:val="000000"/>
      <w:sz w:val="28"/>
      <w:szCs w:val="20"/>
      <w:lang w:val="ru-RU"/>
    </w:rPr>
  </w:style>
  <w:style w:type="paragraph" w:styleId="2">
    <w:name w:val="heading 2"/>
    <w:basedOn w:val="a"/>
    <w:next w:val="a"/>
    <w:link w:val="20"/>
    <w:qFormat/>
    <w:rsid w:val="00EA4C3A"/>
    <w:pPr>
      <w:keepNext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EA4C3A"/>
    <w:pPr>
      <w:keepNext/>
      <w:outlineLvl w:val="2"/>
    </w:pPr>
    <w:rPr>
      <w:rFonts w:ascii="Arial Narrow" w:hAnsi="Arial Narro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C3A"/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A4C3A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4C3A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A4C3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A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EA4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Іванова</cp:lastModifiedBy>
  <cp:revision>12</cp:revision>
  <cp:lastPrinted>2017-09-28T13:19:00Z</cp:lastPrinted>
  <dcterms:created xsi:type="dcterms:W3CDTF">2017-08-16T09:01:00Z</dcterms:created>
  <dcterms:modified xsi:type="dcterms:W3CDTF">2017-09-28T13:19:00Z</dcterms:modified>
</cp:coreProperties>
</file>