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AF" w:rsidRPr="00535029" w:rsidRDefault="00922022" w:rsidP="00EA1527">
      <w:pPr>
        <w:spacing w:after="0" w:line="240" w:lineRule="auto"/>
        <w:jc w:val="center"/>
        <w:rPr>
          <w:rFonts w:ascii="Times New Roman" w:hAnsi="Times New Roman"/>
          <w:b/>
          <w:i/>
          <w:sz w:val="28"/>
          <w:szCs w:val="28"/>
          <w:lang w:val="uk-UA"/>
        </w:rPr>
      </w:pPr>
      <w:bookmarkStart w:id="0" w:name="_GoBack"/>
      <w:r w:rsidRPr="00535029">
        <w:rPr>
          <w:rFonts w:ascii="Times New Roman" w:hAnsi="Times New Roman"/>
          <w:b/>
          <w:sz w:val="28"/>
          <w:szCs w:val="28"/>
          <w:lang w:val="uk-UA"/>
        </w:rPr>
        <w:t xml:space="preserve">Пропозиції щодо черговості питань порядку денного пленарного засідання 18 сесії з урахуванням проголосованих 22.03.2018, напрацьованих робочою групою та включенням поданих депутатських запитів </w:t>
      </w:r>
      <w:r w:rsidRPr="00535029">
        <w:rPr>
          <w:rFonts w:ascii="Times New Roman" w:hAnsi="Times New Roman"/>
          <w:b/>
          <w:i/>
          <w:sz w:val="28"/>
          <w:szCs w:val="28"/>
          <w:lang w:val="uk-UA"/>
        </w:rPr>
        <w:t>(станом на 27.03.2018)</w:t>
      </w:r>
    </w:p>
    <w:p w:rsidR="00922022" w:rsidRPr="00535029" w:rsidRDefault="00922022" w:rsidP="00EA1527">
      <w:pPr>
        <w:spacing w:after="0" w:line="240" w:lineRule="auto"/>
        <w:jc w:val="center"/>
        <w:rPr>
          <w:rFonts w:ascii="Times New Roman" w:hAnsi="Times New Roman"/>
          <w:i/>
          <w:sz w:val="16"/>
          <w:szCs w:val="16"/>
          <w:lang w:val="uk-UA"/>
        </w:rPr>
      </w:pPr>
    </w:p>
    <w:tbl>
      <w:tblPr>
        <w:tblW w:w="102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170" w:type="dxa"/>
        </w:tblCellMar>
        <w:tblLook w:val="01E0" w:firstRow="1" w:lastRow="1" w:firstColumn="1" w:lastColumn="1" w:noHBand="0" w:noVBand="0"/>
      </w:tblPr>
      <w:tblGrid>
        <w:gridCol w:w="709"/>
        <w:gridCol w:w="9497"/>
      </w:tblGrid>
      <w:tr w:rsidR="00535029" w:rsidRPr="00535029" w:rsidTr="00922022">
        <w:trPr>
          <w:trHeight w:val="475"/>
        </w:trPr>
        <w:tc>
          <w:tcPr>
            <w:tcW w:w="709" w:type="dxa"/>
          </w:tcPr>
          <w:p w:rsidR="00771EB4" w:rsidRPr="00535029" w:rsidRDefault="00771EB4" w:rsidP="00D54DBE">
            <w:pPr>
              <w:spacing w:before="120" w:after="120"/>
              <w:ind w:left="360"/>
              <w:jc w:val="center"/>
              <w:rPr>
                <w:rFonts w:ascii="Times New Roman" w:hAnsi="Times New Roman"/>
                <w:b/>
                <w:sz w:val="26"/>
                <w:szCs w:val="26"/>
                <w:lang w:val="uk-UA"/>
              </w:rPr>
            </w:pPr>
          </w:p>
        </w:tc>
        <w:tc>
          <w:tcPr>
            <w:tcW w:w="9497" w:type="dxa"/>
            <w:vAlign w:val="center"/>
          </w:tcPr>
          <w:p w:rsidR="00771EB4" w:rsidRPr="00535029" w:rsidRDefault="00771EB4" w:rsidP="00D54DBE">
            <w:pPr>
              <w:spacing w:after="0" w:line="240" w:lineRule="auto"/>
              <w:jc w:val="center"/>
              <w:rPr>
                <w:rFonts w:ascii="Times New Roman" w:hAnsi="Times New Roman"/>
                <w:b/>
                <w:sz w:val="26"/>
                <w:szCs w:val="26"/>
                <w:lang w:val="uk-UA"/>
              </w:rPr>
            </w:pPr>
            <w:r w:rsidRPr="00535029">
              <w:rPr>
                <w:rFonts w:ascii="Times New Roman" w:hAnsi="Times New Roman"/>
                <w:b/>
                <w:sz w:val="26"/>
                <w:szCs w:val="26"/>
                <w:lang w:val="uk-UA"/>
              </w:rPr>
              <w:t>Назва питання</w:t>
            </w:r>
          </w:p>
        </w:tc>
      </w:tr>
      <w:tr w:rsidR="00535029" w:rsidRPr="00535029" w:rsidTr="00EA1527">
        <w:trPr>
          <w:trHeight w:val="380"/>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звіт голови обласної ради ЗАГОРОДНОГО Михайла Васильовича.</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FD4845"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використання червоно-чорного прапора національно-визвольної боротьби українського народу на території Хмельницької області.</w:t>
            </w:r>
          </w:p>
        </w:tc>
      </w:tr>
      <w:tr w:rsidR="00535029" w:rsidRPr="00535029" w:rsidTr="00922022">
        <w:trPr>
          <w:trHeight w:val="984"/>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FD4845" w:rsidP="00EA1527">
            <w:pPr>
              <w:spacing w:after="4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звернення депутатів Хмельницької обласної ради до </w:t>
            </w:r>
            <w:r w:rsidRPr="00535029">
              <w:rPr>
                <w:rStyle w:val="a4"/>
                <w:rFonts w:ascii="Times New Roman" w:hAnsi="Times New Roman"/>
                <w:b w:val="0"/>
                <w:sz w:val="28"/>
                <w:szCs w:val="28"/>
              </w:rPr>
              <w:t>Голови Верховної Ради України  щодо невідкладного розгляду законопроекту №7403-2 та підтримки акцій протесту аграріїв</w:t>
            </w:r>
            <w:r w:rsidR="00182A42" w:rsidRPr="00535029">
              <w:rPr>
                <w:rStyle w:val="a4"/>
                <w:rFonts w:ascii="Times New Roman" w:hAnsi="Times New Roman"/>
                <w:b w:val="0"/>
                <w:sz w:val="28"/>
                <w:szCs w:val="28"/>
                <w:lang w:val="uk-UA"/>
              </w:rPr>
              <w:t>.</w:t>
            </w:r>
          </w:p>
        </w:tc>
      </w:tr>
      <w:tr w:rsidR="00535029" w:rsidRPr="00535029" w:rsidTr="00EA1527">
        <w:trPr>
          <w:trHeight w:val="361"/>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4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зняття </w:t>
            </w:r>
            <w:r w:rsidR="00F0103A" w:rsidRPr="00535029">
              <w:rPr>
                <w:rFonts w:ascii="Times New Roman" w:hAnsi="Times New Roman"/>
                <w:sz w:val="28"/>
                <w:szCs w:val="28"/>
                <w:lang w:val="uk-UA"/>
              </w:rPr>
              <w:t xml:space="preserve">з розгляду </w:t>
            </w:r>
            <w:r w:rsidRPr="00535029">
              <w:rPr>
                <w:rFonts w:ascii="Times New Roman" w:hAnsi="Times New Roman"/>
                <w:sz w:val="28"/>
                <w:szCs w:val="28"/>
                <w:lang w:val="uk-UA"/>
              </w:rPr>
              <w:t>депутатських запитів.</w:t>
            </w:r>
          </w:p>
        </w:tc>
      </w:tr>
      <w:tr w:rsidR="00535029" w:rsidRPr="00535029" w:rsidTr="00182A42">
        <w:trPr>
          <w:trHeight w:val="367"/>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w:t>
            </w:r>
            <w:r w:rsidR="00613533" w:rsidRPr="00535029">
              <w:rPr>
                <w:rFonts w:ascii="Times New Roman" w:hAnsi="Times New Roman"/>
                <w:sz w:val="28"/>
                <w:szCs w:val="28"/>
                <w:lang w:val="uk-UA"/>
              </w:rPr>
              <w:t xml:space="preserve">продовження терміну розгляду </w:t>
            </w:r>
            <w:r w:rsidRPr="00535029">
              <w:rPr>
                <w:rFonts w:ascii="Times New Roman" w:hAnsi="Times New Roman"/>
                <w:sz w:val="28"/>
                <w:szCs w:val="28"/>
                <w:lang w:val="uk-UA"/>
              </w:rPr>
              <w:t>депутатськ</w:t>
            </w:r>
            <w:r w:rsidR="005E5709" w:rsidRPr="00535029">
              <w:rPr>
                <w:rFonts w:ascii="Times New Roman" w:hAnsi="Times New Roman"/>
                <w:sz w:val="28"/>
                <w:szCs w:val="28"/>
                <w:lang w:val="uk-UA"/>
              </w:rPr>
              <w:t>их</w:t>
            </w:r>
            <w:r w:rsidRPr="00535029">
              <w:rPr>
                <w:rFonts w:ascii="Times New Roman" w:hAnsi="Times New Roman"/>
                <w:sz w:val="28"/>
                <w:szCs w:val="28"/>
                <w:lang w:val="uk-UA"/>
              </w:rPr>
              <w:t xml:space="preserve"> запит</w:t>
            </w:r>
            <w:r w:rsidR="005E5709" w:rsidRPr="00535029">
              <w:rPr>
                <w:rFonts w:ascii="Times New Roman" w:hAnsi="Times New Roman"/>
                <w:sz w:val="28"/>
                <w:szCs w:val="28"/>
                <w:lang w:val="uk-UA"/>
              </w:rPr>
              <w:t>ів</w:t>
            </w:r>
            <w:r w:rsidRPr="00535029">
              <w:rPr>
                <w:rFonts w:ascii="Times New Roman" w:hAnsi="Times New Roman"/>
                <w:sz w:val="28"/>
                <w:szCs w:val="28"/>
                <w:lang w:val="uk-UA"/>
              </w:rPr>
              <w:t>.</w:t>
            </w:r>
          </w:p>
        </w:tc>
      </w:tr>
      <w:tr w:rsidR="00535029" w:rsidRPr="00535029" w:rsidTr="00922022">
        <w:trPr>
          <w:trHeight w:val="955"/>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016520" w:rsidRPr="00535029" w:rsidRDefault="00771EB4" w:rsidP="00EA1527">
            <w:pPr>
              <w:spacing w:after="80" w:line="240" w:lineRule="auto"/>
              <w:contextualSpacing/>
              <w:jc w:val="both"/>
              <w:rPr>
                <w:rFonts w:ascii="Times New Roman" w:hAnsi="Times New Roman"/>
                <w:sz w:val="28"/>
                <w:szCs w:val="28"/>
              </w:rPr>
            </w:pPr>
            <w:r w:rsidRPr="00535029">
              <w:rPr>
                <w:rFonts w:ascii="Times New Roman" w:hAnsi="Times New Roman"/>
                <w:sz w:val="28"/>
                <w:szCs w:val="28"/>
                <w:lang w:val="uk-UA"/>
              </w:rPr>
              <w:t>Про депутатський запит ГЛАДУНЯКА Івана Васильовича щодо утримання в належному стані та експлуатації автомобільної дороги Н-5</w:t>
            </w:r>
            <w:r w:rsidR="00EB6EB1" w:rsidRPr="00535029">
              <w:rPr>
                <w:rFonts w:ascii="Times New Roman" w:hAnsi="Times New Roman"/>
                <w:sz w:val="28"/>
                <w:szCs w:val="28"/>
                <w:lang w:val="uk-UA"/>
              </w:rPr>
              <w:t xml:space="preserve"> </w:t>
            </w:r>
            <w:r w:rsidRPr="00535029">
              <w:rPr>
                <w:rFonts w:ascii="Times New Roman" w:hAnsi="Times New Roman"/>
                <w:sz w:val="28"/>
                <w:szCs w:val="28"/>
                <w:lang w:val="uk-UA"/>
              </w:rPr>
              <w:t>(Р-05) Городище – Рівне – Старокостянтинів.</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016520" w:rsidRPr="00535029" w:rsidRDefault="00771EB4" w:rsidP="00EA1527">
            <w:pPr>
              <w:spacing w:after="80" w:line="240" w:lineRule="auto"/>
              <w:contextualSpacing/>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ОЛУЙКА Віталія Миколайовича щодо компенсації вартості придбання сільськогосподарської техніки</w:t>
            </w:r>
            <w:r w:rsidR="004A0664" w:rsidRPr="00535029">
              <w:rPr>
                <w:rFonts w:ascii="Times New Roman" w:hAnsi="Times New Roman"/>
                <w:sz w:val="28"/>
                <w:szCs w:val="28"/>
                <w:lang w:val="uk-UA"/>
              </w:rPr>
              <w:t xml:space="preserve"> </w:t>
            </w:r>
            <w:r w:rsidRPr="00535029">
              <w:rPr>
                <w:rFonts w:ascii="Times New Roman" w:hAnsi="Times New Roman"/>
                <w:sz w:val="28"/>
                <w:szCs w:val="28"/>
                <w:lang w:val="uk-UA"/>
              </w:rPr>
              <w:t>і обладнання.</w:t>
            </w:r>
          </w:p>
        </w:tc>
      </w:tr>
      <w:tr w:rsidR="00535029" w:rsidRPr="00535029" w:rsidTr="00771EB4">
        <w:trPr>
          <w:trHeight w:val="619"/>
        </w:trPr>
        <w:tc>
          <w:tcPr>
            <w:tcW w:w="709" w:type="dxa"/>
          </w:tcPr>
          <w:p w:rsidR="00234113" w:rsidRPr="00535029" w:rsidRDefault="00234113"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234113" w:rsidRPr="00535029" w:rsidRDefault="00DE367D"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депутатський запит ПЕРЕЙМИ Анатолія Анатолійовича та БЕРЕГОВОЇ Оксани Віталіївни щодо виділення коштів на проведення ремонту покриття автошляху обласного значення на відрізку дороги Деражня – Маниківці, Хмельницький – Мазники – Маниківці, протяжністю </w:t>
            </w:r>
            <w:smartTag w:uri="urn:schemas-microsoft-com:office:smarttags" w:element="metricconverter">
              <w:smartTagPr>
                <w:attr w:name="ProductID" w:val="26 км"/>
              </w:smartTagPr>
              <w:r w:rsidRPr="00535029">
                <w:rPr>
                  <w:rFonts w:ascii="Times New Roman" w:hAnsi="Times New Roman"/>
                  <w:sz w:val="28"/>
                  <w:szCs w:val="28"/>
                  <w:lang w:val="uk-UA"/>
                </w:rPr>
                <w:t>26 км</w:t>
              </w:r>
            </w:smartTag>
            <w:r w:rsidRPr="00535029">
              <w:rPr>
                <w:rFonts w:ascii="Times New Roman" w:hAnsi="Times New Roman"/>
                <w:sz w:val="28"/>
                <w:szCs w:val="28"/>
                <w:lang w:val="uk-UA"/>
              </w:rPr>
              <w:t xml:space="preserve">, </w:t>
            </w:r>
            <w:r w:rsidR="00F40F11" w:rsidRPr="00535029">
              <w:rPr>
                <w:rFonts w:ascii="Times New Roman" w:hAnsi="Times New Roman"/>
                <w:sz w:val="28"/>
                <w:szCs w:val="28"/>
                <w:lang w:val="uk-UA"/>
              </w:rPr>
              <w:t xml:space="preserve">                                    </w:t>
            </w:r>
            <w:r w:rsidRPr="00535029">
              <w:rPr>
                <w:rFonts w:ascii="Times New Roman" w:hAnsi="Times New Roman"/>
                <w:sz w:val="28"/>
                <w:szCs w:val="28"/>
                <w:lang w:val="uk-UA"/>
              </w:rPr>
              <w:t>у Деражнянському районі</w:t>
            </w:r>
            <w:r w:rsidR="00182A42" w:rsidRPr="00535029">
              <w:rPr>
                <w:rFonts w:ascii="Times New Roman" w:hAnsi="Times New Roman"/>
                <w:sz w:val="28"/>
                <w:szCs w:val="28"/>
                <w:lang w:val="uk-UA"/>
              </w:rPr>
              <w:t>.</w:t>
            </w:r>
          </w:p>
        </w:tc>
      </w:tr>
      <w:tr w:rsidR="00535029" w:rsidRPr="00535029" w:rsidTr="00771EB4">
        <w:trPr>
          <w:trHeight w:val="619"/>
        </w:trPr>
        <w:tc>
          <w:tcPr>
            <w:tcW w:w="709" w:type="dxa"/>
          </w:tcPr>
          <w:p w:rsidR="00234113" w:rsidRPr="00535029" w:rsidRDefault="00234113"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234113" w:rsidRPr="00535029" w:rsidRDefault="008052F8" w:rsidP="00EA1527">
            <w:pPr>
              <w:spacing w:after="80" w:line="240" w:lineRule="auto"/>
              <w:contextualSpacing/>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ПОБІЯНСЬКОГО Валентина Івановича, ПШИБЕЛЬСЬКОГО Руслана Броніславовича щодо виділення коштів            на реконструкцію теплогенераторної та встановлення системи опалення корпусу № 2 Осламівської ЗОШ І-ІІІ ступенів</w:t>
            </w:r>
            <w:r w:rsidR="00182A42" w:rsidRPr="00535029">
              <w:rPr>
                <w:rFonts w:ascii="Times New Roman" w:hAnsi="Times New Roman"/>
                <w:sz w:val="28"/>
                <w:szCs w:val="28"/>
                <w:lang w:val="uk-UA"/>
              </w:rPr>
              <w:t>.</w:t>
            </w:r>
          </w:p>
        </w:tc>
      </w:tr>
      <w:tr w:rsidR="00535029" w:rsidRPr="00535029" w:rsidTr="00771EB4">
        <w:trPr>
          <w:trHeight w:val="619"/>
        </w:trPr>
        <w:tc>
          <w:tcPr>
            <w:tcW w:w="709" w:type="dxa"/>
          </w:tcPr>
          <w:p w:rsidR="00234113" w:rsidRPr="00535029" w:rsidRDefault="00234113"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234113" w:rsidRPr="00535029" w:rsidRDefault="00016520" w:rsidP="00EA1527">
            <w:pPr>
              <w:spacing w:after="80" w:line="240" w:lineRule="auto"/>
              <w:contextualSpacing/>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ПОБІЯНСЬКОГО Валентина Івановича, ПШИБЕЛЬСЬКОГО Руслана Броніславовича щодо виділення коштів            на придбання сучасного рентгенодіагностичного обладнання                        для Віньковецької центральної районної лікарні</w:t>
            </w:r>
            <w:r w:rsidR="002963F2" w:rsidRPr="00535029">
              <w:rPr>
                <w:rFonts w:ascii="Times New Roman" w:hAnsi="Times New Roman"/>
                <w:sz w:val="28"/>
                <w:szCs w:val="28"/>
                <w:lang w:val="uk-UA"/>
              </w:rPr>
              <w:t>.</w:t>
            </w:r>
          </w:p>
        </w:tc>
      </w:tr>
      <w:tr w:rsidR="00535029" w:rsidRPr="00535029" w:rsidTr="00771EB4">
        <w:trPr>
          <w:trHeight w:val="619"/>
        </w:trPr>
        <w:tc>
          <w:tcPr>
            <w:tcW w:w="709" w:type="dxa"/>
          </w:tcPr>
          <w:p w:rsidR="002963F2" w:rsidRPr="00535029" w:rsidRDefault="002963F2"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2963F2" w:rsidRPr="00535029" w:rsidRDefault="002963F2" w:rsidP="00EA1527">
            <w:pPr>
              <w:spacing w:after="80" w:line="240" w:lineRule="auto"/>
              <w:contextualSpacing/>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БАНДИРСЬКОГО Віталія Анатолійовича, ЛАТИНСЬКОГО Едуарда Владиславовича щодо критичного стану ділянки автомобільної дороги державного значення Т-23-11 Хмельницький – Волочиськ, по вулиці Центральній в с. Грузевиця Хмельницького району.</w:t>
            </w:r>
          </w:p>
        </w:tc>
      </w:tr>
      <w:tr w:rsidR="00535029" w:rsidRPr="00535029" w:rsidTr="00771EB4">
        <w:trPr>
          <w:trHeight w:val="619"/>
        </w:trPr>
        <w:tc>
          <w:tcPr>
            <w:tcW w:w="709" w:type="dxa"/>
          </w:tcPr>
          <w:p w:rsidR="00F0103A" w:rsidRPr="00535029" w:rsidRDefault="00F0103A"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0103A" w:rsidRPr="00535029" w:rsidRDefault="00650C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ОЛИЦЬКОГО Миколи Васильовича щодо заміни аварійних дерев’яних електричних опор на вулицях сіл Троєщина                   та Юровщина Полонського району.</w:t>
            </w:r>
          </w:p>
        </w:tc>
      </w:tr>
      <w:tr w:rsidR="00535029" w:rsidRPr="00535029" w:rsidTr="00771EB4">
        <w:trPr>
          <w:trHeight w:val="619"/>
        </w:trPr>
        <w:tc>
          <w:tcPr>
            <w:tcW w:w="709" w:type="dxa"/>
          </w:tcPr>
          <w:p w:rsidR="00824760" w:rsidRPr="00535029" w:rsidRDefault="00824760"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824760" w:rsidRPr="00535029" w:rsidRDefault="00824760"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депутатський запит ТКАЧЕНКО Уляни Юріївни щодо виділення з обласного бюджету Хмельницькій гуманітарно-педагогічній академії коштів </w:t>
            </w:r>
            <w:r w:rsidR="00191B93" w:rsidRPr="00535029">
              <w:rPr>
                <w:rFonts w:ascii="Times New Roman" w:hAnsi="Times New Roman"/>
                <w:sz w:val="28"/>
                <w:szCs w:val="28"/>
                <w:lang w:val="uk-UA"/>
              </w:rPr>
              <w:t>у</w:t>
            </w:r>
            <w:r w:rsidRPr="00535029">
              <w:rPr>
                <w:rFonts w:ascii="Times New Roman" w:hAnsi="Times New Roman"/>
                <w:sz w:val="28"/>
                <w:szCs w:val="28"/>
                <w:lang w:val="uk-UA"/>
              </w:rPr>
              <w:t xml:space="preserve"> сумі 30000 грн для оплати праці вчителів, які організовуватимуть навчання онкохворих дітей у Хмельницькій обласній дитячій лікарні.</w:t>
            </w:r>
          </w:p>
        </w:tc>
      </w:tr>
      <w:tr w:rsidR="00535029" w:rsidRPr="00535029" w:rsidTr="00EA1527">
        <w:trPr>
          <w:trHeight w:val="382"/>
        </w:trPr>
        <w:tc>
          <w:tcPr>
            <w:tcW w:w="709" w:type="dxa"/>
          </w:tcPr>
          <w:p w:rsidR="00C173FE" w:rsidRPr="00535029" w:rsidRDefault="00C173FE"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C173FE" w:rsidRPr="00535029" w:rsidRDefault="00C173FE"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депутатський запит РОМАСЮКОВА Артема Євгенійовича щодо </w:t>
            </w:r>
            <w:r w:rsidRPr="00535029">
              <w:rPr>
                <w:rFonts w:ascii="Times New Roman" w:hAnsi="Times New Roman"/>
                <w:sz w:val="28"/>
                <w:szCs w:val="28"/>
                <w:lang w:val="uk-UA"/>
              </w:rPr>
              <w:lastRenderedPageBreak/>
              <w:t>внесення змін до Обласної цільової програми розвитку фізичної культури і спорту на 2018 – 2021 роки.</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Бурлика Віктора Вікторовича щодо неналежного стану доріг у Хмельницькій області</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Бурлика Віктора Вікторовича щодо діяльності комуністичної партії у м.Хмельницький</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Зеленко Тетяни Іванівни щодо утворення наглядових рад при комунальних закладах культури</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Завальнюка Юрія Анатолійовича, Скринчука Олега Леонідовича та Присяжного Володимира Броніславовича щодо будівництва водопровідних мереж у Чемеровецькому районі</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Семенюка Юрія Івановича щодо створення Центру проведення гемодіалізу в Теофіпольському районі на базі районної лікарні</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Бойка Михайла Дмитровича щодо будівництва водопровідних мереж у  Віньковецькому районі</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Панчука Анатолія Анатолійовича щодо прозорості проведення конкурсного відбору інвестиційних програм і проектів, що можуть реалізовуватися за рахунок коштів Державного фонду регіонального розвитку у 2018 році</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Ромасюкова Артема Євгенійовича щодо невиконання виконавчим комітетом Старосинявської об’єднаної територіальної громади Закону України “Про засудження комуністичного та націонал-соціалістичного (нациського) тоталітарних режимів в Україні та заборону пропаганди їхньої символіки»</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C13F39" w:rsidRPr="00535029" w:rsidRDefault="00C13F39"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C13F39" w:rsidRPr="00535029" w:rsidRDefault="00C13F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депутатський запит Лучкова Дмитра Олександровича щодо інформування у межах, передбачених законодавством, про хід розслідування смерті працівника ВП ХАЕС</w:t>
            </w:r>
            <w:r w:rsidR="00EA1527" w:rsidRPr="00535029">
              <w:rPr>
                <w:rFonts w:ascii="Times New Roman" w:hAnsi="Times New Roman"/>
                <w:sz w:val="28"/>
                <w:szCs w:val="28"/>
                <w:lang w:val="uk-UA"/>
              </w:rPr>
              <w:t>.</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c>
      </w:tr>
      <w:tr w:rsidR="00535029" w:rsidRPr="00535029" w:rsidTr="00922022">
        <w:trPr>
          <w:trHeight w:val="434"/>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затвердження розпоряджень голови обласної ради</w:t>
            </w:r>
            <w:r w:rsidRPr="00535029">
              <w:rPr>
                <w:rFonts w:ascii="Times New Roman" w:hAnsi="Times New Roman"/>
                <w:i/>
                <w:sz w:val="24"/>
                <w:szCs w:val="24"/>
                <w:lang w:val="uk-UA"/>
              </w:rPr>
              <w:t>.</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F0103A"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призначення</w:t>
            </w:r>
            <w:r w:rsidRPr="00535029">
              <w:rPr>
                <w:rFonts w:ascii="Times New Roman" w:hAnsi="Times New Roman"/>
                <w:lang w:val="uk-UA"/>
              </w:rPr>
              <w:t xml:space="preserve"> </w:t>
            </w:r>
            <w:r w:rsidRPr="00535029">
              <w:rPr>
                <w:rFonts w:ascii="Times New Roman" w:hAnsi="Times New Roman"/>
                <w:sz w:val="28"/>
                <w:szCs w:val="28"/>
                <w:lang w:val="uk-UA"/>
              </w:rPr>
              <w:t>Семенова Василя Петровича на посаду директора Хмельницького обласного навчально-курсового комбінату</w:t>
            </w:r>
            <w:r w:rsidR="00EA1527" w:rsidRPr="00535029">
              <w:rPr>
                <w:rFonts w:ascii="Times New Roman" w:hAnsi="Times New Roman"/>
                <w:sz w:val="28"/>
                <w:szCs w:val="28"/>
                <w:lang w:val="uk-UA"/>
              </w:rPr>
              <w:t>.</w:t>
            </w:r>
            <w:r w:rsidRPr="00535029">
              <w:rPr>
                <w:rFonts w:ascii="Times New Roman" w:hAnsi="Times New Roman"/>
                <w:sz w:val="28"/>
                <w:szCs w:val="28"/>
                <w:lang w:val="uk-UA"/>
              </w:rPr>
              <w:t xml:space="preserve"> </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F0103A"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призначення</w:t>
            </w:r>
            <w:r w:rsidRPr="00535029">
              <w:rPr>
                <w:rFonts w:ascii="Times New Roman" w:hAnsi="Times New Roman"/>
                <w:lang w:val="uk-UA"/>
              </w:rPr>
              <w:t xml:space="preserve"> </w:t>
            </w:r>
            <w:r w:rsidRPr="00535029">
              <w:rPr>
                <w:rFonts w:ascii="Times New Roman" w:hAnsi="Times New Roman"/>
                <w:sz w:val="28"/>
                <w:szCs w:val="28"/>
                <w:lang w:val="uk-UA"/>
              </w:rPr>
              <w:t>Федосєєва Анатолія Івановича на посаду директора Хмельницького обласного центру фізичного виховання учнівської молоді</w:t>
            </w:r>
            <w:r w:rsidR="00EA1527" w:rsidRPr="00535029">
              <w:rPr>
                <w:rFonts w:ascii="Times New Roman" w:hAnsi="Times New Roman"/>
                <w:sz w:val="28"/>
                <w:szCs w:val="28"/>
                <w:lang w:val="uk-UA"/>
              </w:rPr>
              <w:t>.</w:t>
            </w:r>
            <w:r w:rsidRPr="00535029">
              <w:rPr>
                <w:rFonts w:ascii="Times New Roman" w:hAnsi="Times New Roman"/>
                <w:sz w:val="28"/>
                <w:szCs w:val="28"/>
                <w:lang w:val="uk-UA"/>
              </w:rPr>
              <w:t xml:space="preserve"> </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хід виконання у 2017 році обласної цільової соціальної програми оздоровлення та відпочинку дітей на період</w:t>
            </w:r>
            <w:r w:rsidR="00F86E24" w:rsidRPr="00535029">
              <w:rPr>
                <w:rFonts w:ascii="Times New Roman" w:hAnsi="Times New Roman"/>
                <w:sz w:val="28"/>
                <w:szCs w:val="28"/>
                <w:lang w:val="uk-UA"/>
              </w:rPr>
              <w:t xml:space="preserve"> </w:t>
            </w:r>
            <w:r w:rsidRPr="00535029">
              <w:rPr>
                <w:rFonts w:ascii="Times New Roman" w:hAnsi="Times New Roman"/>
                <w:sz w:val="28"/>
                <w:szCs w:val="28"/>
                <w:lang w:val="uk-UA"/>
              </w:rPr>
              <w:t>до 2018 року.</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виконання </w:t>
            </w:r>
            <w:r w:rsidR="00234113" w:rsidRPr="00535029">
              <w:rPr>
                <w:rFonts w:ascii="Times New Roman" w:hAnsi="Times New Roman"/>
                <w:sz w:val="28"/>
                <w:szCs w:val="28"/>
                <w:lang w:val="uk-UA"/>
              </w:rPr>
              <w:t xml:space="preserve">обласної </w:t>
            </w:r>
            <w:r w:rsidRPr="00535029">
              <w:rPr>
                <w:rFonts w:ascii="Times New Roman" w:hAnsi="Times New Roman"/>
                <w:sz w:val="28"/>
                <w:szCs w:val="28"/>
                <w:lang w:val="uk-UA"/>
              </w:rPr>
              <w:t xml:space="preserve">програми подальшого вдосконалення соціальної роботи центрів соціальних служб для сім’ї, дітей та молоді у Хмельницькій області на 2013 </w:t>
            </w:r>
            <w:r w:rsidR="00F86E24" w:rsidRPr="00535029">
              <w:rPr>
                <w:rFonts w:ascii="Times New Roman" w:hAnsi="Times New Roman"/>
                <w:sz w:val="28"/>
                <w:szCs w:val="28"/>
                <w:lang w:val="uk-UA"/>
              </w:rPr>
              <w:t>–</w:t>
            </w:r>
            <w:r w:rsidRPr="00535029">
              <w:rPr>
                <w:rFonts w:ascii="Times New Roman" w:hAnsi="Times New Roman"/>
                <w:sz w:val="28"/>
                <w:szCs w:val="28"/>
                <w:lang w:val="uk-UA"/>
              </w:rPr>
              <w:t xml:space="preserve"> 2017 роки.</w:t>
            </w:r>
          </w:p>
        </w:tc>
      </w:tr>
      <w:tr w:rsidR="00535029" w:rsidRPr="00535029" w:rsidTr="00EA1527">
        <w:trPr>
          <w:trHeight w:val="524"/>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обласну програму надання соціальних послуг центрами соціальних служб для сім’ї, дітей та молоді, соціальними закладами на 2018 </w:t>
            </w:r>
            <w:r w:rsidR="00F86E24" w:rsidRPr="00535029">
              <w:rPr>
                <w:rFonts w:ascii="Times New Roman" w:hAnsi="Times New Roman"/>
                <w:sz w:val="28"/>
                <w:szCs w:val="28"/>
                <w:lang w:val="uk-UA"/>
              </w:rPr>
              <w:t>–</w:t>
            </w:r>
            <w:r w:rsidRPr="00535029">
              <w:rPr>
                <w:rFonts w:ascii="Times New Roman" w:hAnsi="Times New Roman"/>
                <w:sz w:val="28"/>
                <w:szCs w:val="28"/>
                <w:lang w:val="uk-UA"/>
              </w:rPr>
              <w:t xml:space="preserve"> 2022 </w:t>
            </w:r>
            <w:r w:rsidRPr="00535029">
              <w:rPr>
                <w:rFonts w:ascii="Times New Roman" w:hAnsi="Times New Roman"/>
                <w:sz w:val="28"/>
                <w:szCs w:val="28"/>
                <w:lang w:val="uk-UA"/>
              </w:rPr>
              <w:lastRenderedPageBreak/>
              <w:t>роки.</w:t>
            </w:r>
          </w:p>
        </w:tc>
      </w:tr>
      <w:tr w:rsidR="00535029" w:rsidRPr="00535029" w:rsidTr="00922022">
        <w:trPr>
          <w:trHeight w:val="436"/>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обласну програму розвитку архівної справи на 2018 – 2021 роки.</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виконання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програму сприяння якісній бойовій підготовці військової частини 3053 Національної гвардії України, яка розташована на території Хмельницької області, на 2018 рік.</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програму забезпечення антитерористичного та протидиверсійного захисту важливих державних, військових об’єктів, місць масового перебування людей, об’єктів критичної та транспортної інфраструктури Хмельницької області на 2018 – 2019 роки.</w:t>
            </w:r>
          </w:p>
        </w:tc>
      </w:tr>
      <w:tr w:rsidR="00535029" w:rsidRPr="00535029" w:rsidTr="00771EB4">
        <w:trPr>
          <w:trHeight w:val="619"/>
        </w:trPr>
        <w:tc>
          <w:tcPr>
            <w:tcW w:w="709" w:type="dxa"/>
          </w:tcPr>
          <w:p w:rsidR="009B37AA" w:rsidRPr="00535029" w:rsidRDefault="009B37AA"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9B37AA" w:rsidRPr="00535029" w:rsidRDefault="009B37AA"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внесення змін до комплексної програми профілактики правопорушень та боротьби зі злочинністю на території Хмельницької області на 2016 – 2020 роки.</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обласну цільову соціальну програму національно-патріотичного виховання дітей та молоді на 2018 </w:t>
            </w:r>
            <w:r w:rsidR="00F86E24" w:rsidRPr="00535029">
              <w:rPr>
                <w:rFonts w:ascii="Times New Roman" w:hAnsi="Times New Roman"/>
                <w:sz w:val="28"/>
                <w:szCs w:val="28"/>
                <w:lang w:val="uk-UA"/>
              </w:rPr>
              <w:t>–</w:t>
            </w:r>
            <w:r w:rsidRPr="00535029">
              <w:rPr>
                <w:rFonts w:ascii="Times New Roman" w:hAnsi="Times New Roman"/>
                <w:sz w:val="28"/>
                <w:szCs w:val="28"/>
                <w:lang w:val="uk-UA"/>
              </w:rPr>
              <w:t xml:space="preserve"> 2021 роки.</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програму поводження з відходами у Хмельницькій області на 2018 – 202</w:t>
            </w:r>
            <w:r w:rsidR="00191B93" w:rsidRPr="00535029">
              <w:rPr>
                <w:rFonts w:ascii="Times New Roman" w:hAnsi="Times New Roman"/>
                <w:sz w:val="28"/>
                <w:szCs w:val="28"/>
                <w:lang w:val="uk-UA"/>
              </w:rPr>
              <w:t>2</w:t>
            </w:r>
            <w:r w:rsidRPr="00535029">
              <w:rPr>
                <w:rFonts w:ascii="Times New Roman" w:hAnsi="Times New Roman"/>
                <w:sz w:val="28"/>
                <w:szCs w:val="28"/>
                <w:lang w:val="uk-UA"/>
              </w:rPr>
              <w:t xml:space="preserve"> роки</w:t>
            </w:r>
            <w:r w:rsidR="00F86E24" w:rsidRPr="00535029">
              <w:rPr>
                <w:rFonts w:ascii="Times New Roman" w:hAnsi="Times New Roman"/>
                <w:sz w:val="28"/>
                <w:szCs w:val="28"/>
                <w:lang w:val="uk-UA"/>
              </w:rPr>
              <w:t>.</w:t>
            </w:r>
          </w:p>
        </w:tc>
      </w:tr>
      <w:tr w:rsidR="00535029" w:rsidRPr="00535029" w:rsidTr="00771EB4">
        <w:trPr>
          <w:trHeight w:val="619"/>
        </w:trPr>
        <w:tc>
          <w:tcPr>
            <w:tcW w:w="709" w:type="dxa"/>
          </w:tcPr>
          <w:p w:rsidR="00650C39" w:rsidRPr="00535029" w:rsidRDefault="00650C39"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650C39" w:rsidRPr="00535029" w:rsidRDefault="00650C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хід виконання програми підвищення енергоефективності Хмельницької області на 2017 – 2021 роки.</w:t>
            </w:r>
          </w:p>
        </w:tc>
      </w:tr>
      <w:tr w:rsidR="00535029" w:rsidRPr="00535029" w:rsidTr="00771EB4">
        <w:trPr>
          <w:trHeight w:val="619"/>
        </w:trPr>
        <w:tc>
          <w:tcPr>
            <w:tcW w:w="709" w:type="dxa"/>
          </w:tcPr>
          <w:p w:rsidR="00650C39" w:rsidRPr="00535029" w:rsidRDefault="00650C39"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650C39" w:rsidRPr="00535029" w:rsidRDefault="00650C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виконання обласної програми фінансової підтримки комунального підприємства «Аеропорт Хмельницький».</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виконання програми соціально-економічного розвитку Хмельницької області на 2017 рік.</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внесення змін до програми соціально-економічного розвитку Хмельницької області на 2018 рік.</w:t>
            </w:r>
          </w:p>
        </w:tc>
      </w:tr>
      <w:tr w:rsidR="00535029" w:rsidRPr="00535029" w:rsidTr="00917BA6">
        <w:trPr>
          <w:trHeight w:val="353"/>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8B2872"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w:t>
            </w:r>
            <w:r w:rsidR="00771EB4" w:rsidRPr="00535029">
              <w:rPr>
                <w:rFonts w:ascii="Times New Roman" w:hAnsi="Times New Roman"/>
                <w:sz w:val="28"/>
                <w:szCs w:val="28"/>
                <w:lang w:val="uk-UA"/>
              </w:rPr>
              <w:t>ро виконання обласного бюджету на 2017 рік.</w:t>
            </w:r>
          </w:p>
        </w:tc>
      </w:tr>
      <w:tr w:rsidR="00535029" w:rsidRPr="00535029" w:rsidTr="00917BA6">
        <w:trPr>
          <w:trHeight w:val="45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внесення змін до обласного бюджету на 2018 рік.</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звільнення КП «Комунальники» від сплати орендної плати до обласного бюджету</w:t>
            </w:r>
            <w:r w:rsidRPr="00535029">
              <w:rPr>
                <w:rFonts w:ascii="Times New Roman" w:hAnsi="Times New Roman"/>
                <w:i/>
                <w:sz w:val="28"/>
                <w:szCs w:val="28"/>
                <w:lang w:val="uk-UA"/>
              </w:rPr>
              <w:t>.</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реорганізацію Хмельницького обласного підприємства «Хмельницькполіграфсервіс» шляхом приєднання.</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650C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встановлення розміру с</w:t>
            </w:r>
            <w:r w:rsidR="00771EB4" w:rsidRPr="00535029">
              <w:rPr>
                <w:rFonts w:ascii="Times New Roman" w:hAnsi="Times New Roman"/>
                <w:sz w:val="28"/>
                <w:szCs w:val="28"/>
                <w:lang w:val="uk-UA"/>
              </w:rPr>
              <w:t>татутного капіталу спеціалізованого ремонтно-будівельного підприємства «Хмельницькліфт».</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6414CB" w:rsidP="00EA1527">
            <w:pPr>
              <w:tabs>
                <w:tab w:val="left" w:pos="7245"/>
                <w:tab w:val="left" w:pos="8931"/>
              </w:tabs>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внесення змін до рішення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w:t>
            </w:r>
            <w:r w:rsidRPr="00535029">
              <w:rPr>
                <w:rFonts w:ascii="Times New Roman" w:hAnsi="Times New Roman"/>
                <w:sz w:val="28"/>
                <w:szCs w:val="28"/>
                <w:lang w:val="uk-UA"/>
              </w:rPr>
              <w:lastRenderedPageBreak/>
              <w:t>якими здійснює Хмельницька обласна рада».</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650C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виконання П</w:t>
            </w:r>
            <w:r w:rsidR="00771EB4" w:rsidRPr="00535029">
              <w:rPr>
                <w:rFonts w:ascii="Times New Roman" w:hAnsi="Times New Roman"/>
                <w:sz w:val="28"/>
                <w:szCs w:val="28"/>
                <w:lang w:val="uk-UA"/>
              </w:rPr>
              <w:t>рограми приватизації об’єктів спільної власності територіальних громад сіл, селищ, міст Хмельницької області на 2011-2015 роки.</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i/>
                <w:sz w:val="28"/>
                <w:szCs w:val="28"/>
                <w:lang w:val="uk-UA"/>
              </w:rPr>
            </w:pPr>
            <w:r w:rsidRPr="00535029">
              <w:rPr>
                <w:rFonts w:ascii="Times New Roman" w:hAnsi="Times New Roman"/>
                <w:bCs/>
                <w:sz w:val="28"/>
                <w:szCs w:val="28"/>
                <w:lang w:val="uk-UA"/>
              </w:rPr>
              <w:t>Про виконання антикорупційної програми Хмельницької обласної ради на 2017 рік.</w:t>
            </w:r>
          </w:p>
        </w:tc>
      </w:tr>
      <w:tr w:rsidR="00535029" w:rsidRPr="00535029" w:rsidTr="00771EB4">
        <w:trPr>
          <w:trHeight w:val="619"/>
        </w:trPr>
        <w:tc>
          <w:tcPr>
            <w:tcW w:w="709" w:type="dxa"/>
          </w:tcPr>
          <w:p w:rsidR="00BD1243" w:rsidRPr="00535029" w:rsidRDefault="00BD1243"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BD1243" w:rsidRPr="00535029" w:rsidRDefault="00650C39"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затвердження структури та чисельності виконавчого апарату Хмельницької обласної ради.</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внесення змін до рішення обласної ради від 4 грудня 2015 року №7-1/2015 «Про утворення постійних комісій Хмельницької обласної ради, обрання їх голів та членів». </w:t>
            </w:r>
          </w:p>
        </w:tc>
      </w:tr>
      <w:tr w:rsidR="00535029" w:rsidRPr="00535029" w:rsidTr="00771EB4">
        <w:trPr>
          <w:trHeight w:val="619"/>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 xml:space="preserve">Про внесення змін до рішення обласної ради від 04 грудня 2015 року </w:t>
            </w:r>
            <w:r w:rsidR="00F40F11" w:rsidRPr="00535029">
              <w:rPr>
                <w:rFonts w:ascii="Times New Roman" w:hAnsi="Times New Roman"/>
                <w:sz w:val="28"/>
                <w:szCs w:val="28"/>
                <w:lang w:val="uk-UA"/>
              </w:rPr>
              <w:t xml:space="preserve">               </w:t>
            </w:r>
            <w:r w:rsidRPr="00535029">
              <w:rPr>
                <w:rFonts w:ascii="Times New Roman" w:hAnsi="Times New Roman"/>
                <w:sz w:val="28"/>
                <w:szCs w:val="28"/>
                <w:lang w:val="uk-UA"/>
              </w:rPr>
              <w:t>№ 9-1/2015 «Про утворення президії Хмельницької обласної ради та затвердження Положення про президію».</w:t>
            </w:r>
          </w:p>
        </w:tc>
      </w:tr>
      <w:tr w:rsidR="00535029" w:rsidRPr="00535029" w:rsidTr="00917BA6">
        <w:trPr>
          <w:trHeight w:val="351"/>
        </w:trPr>
        <w:tc>
          <w:tcPr>
            <w:tcW w:w="709" w:type="dxa"/>
          </w:tcPr>
          <w:p w:rsidR="00771EB4" w:rsidRPr="00535029" w:rsidRDefault="00771EB4"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771EB4" w:rsidRPr="00535029" w:rsidRDefault="00771EB4" w:rsidP="00EA1527">
            <w:pPr>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виконання плану роботи обласної ради на 2017 рік.</w:t>
            </w:r>
          </w:p>
        </w:tc>
      </w:tr>
      <w:tr w:rsidR="00535029" w:rsidRPr="00535029" w:rsidTr="00771EB4">
        <w:trPr>
          <w:trHeight w:val="619"/>
        </w:trPr>
        <w:tc>
          <w:tcPr>
            <w:tcW w:w="709" w:type="dxa"/>
          </w:tcPr>
          <w:p w:rsidR="00D1722A" w:rsidRPr="00535029" w:rsidRDefault="00D1722A"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D1722A" w:rsidRPr="00535029" w:rsidRDefault="00535029" w:rsidP="00EA1527">
            <w:pPr>
              <w:spacing w:after="80" w:line="240" w:lineRule="auto"/>
              <w:jc w:val="both"/>
              <w:rPr>
                <w:rFonts w:ascii="Times New Roman" w:hAnsi="Times New Roman"/>
                <w:sz w:val="28"/>
                <w:szCs w:val="28"/>
                <w:lang w:val="uk-UA"/>
              </w:rPr>
            </w:pPr>
            <w:hyperlink r:id="rId6" w:history="1">
              <w:r w:rsidR="00D1722A" w:rsidRPr="00535029">
                <w:rPr>
                  <w:rStyle w:val="a3"/>
                  <w:rFonts w:ascii="Times New Roman" w:hAnsi="Times New Roman" w:cs="Times New Roman"/>
                  <w:color w:val="auto"/>
                  <w:sz w:val="28"/>
                  <w:szCs w:val="28"/>
                  <w:u w:val="none"/>
                  <w:lang w:val="uk-UA"/>
                </w:rPr>
                <w:t>Про звернення депутатів Хмельницької обласної ради до Президента України, Верховної Ради України та Кабінету Міністрів України щодо пришвидшення розгляду та прийняття проекту Закону України «Про цивільну зброю та боєприпаси», реєстраційний номер №1135-1</w:t>
              </w:r>
            </w:hyperlink>
          </w:p>
        </w:tc>
      </w:tr>
      <w:tr w:rsidR="00535029" w:rsidRPr="00535029" w:rsidTr="00771EB4">
        <w:trPr>
          <w:trHeight w:val="619"/>
        </w:trPr>
        <w:tc>
          <w:tcPr>
            <w:tcW w:w="709" w:type="dxa"/>
          </w:tcPr>
          <w:p w:rsidR="00D1722A" w:rsidRPr="00535029" w:rsidRDefault="00D1722A"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D1722A" w:rsidRPr="00535029" w:rsidRDefault="00535029" w:rsidP="00EA1527">
            <w:pPr>
              <w:spacing w:after="80" w:line="240" w:lineRule="auto"/>
              <w:jc w:val="both"/>
              <w:rPr>
                <w:rFonts w:ascii="Times New Roman" w:hAnsi="Times New Roman"/>
                <w:sz w:val="28"/>
                <w:szCs w:val="28"/>
                <w:lang w:val="uk-UA"/>
              </w:rPr>
            </w:pPr>
            <w:hyperlink r:id="rId7" w:history="1">
              <w:r w:rsidR="00D1722A" w:rsidRPr="00535029">
                <w:rPr>
                  <w:rStyle w:val="a3"/>
                  <w:rFonts w:ascii="Times New Roman" w:hAnsi="Times New Roman" w:cs="Times New Roman"/>
                  <w:color w:val="auto"/>
                  <w:sz w:val="28"/>
                  <w:szCs w:val="28"/>
                  <w:u w:val="none"/>
                  <w:lang w:val="uk-UA"/>
                </w:rPr>
                <w:t xml:space="preserve">Про звернення депутатів Хмельницької обласної ради до Кабінету Міністрів України, Міністерства екології та природних ресурсів України щодо ситуації, яка склалася </w:t>
              </w:r>
              <w:r w:rsidR="000E76F5" w:rsidRPr="00535029">
                <w:rPr>
                  <w:rStyle w:val="a3"/>
                  <w:rFonts w:ascii="Times New Roman" w:hAnsi="Times New Roman" w:cs="Times New Roman"/>
                  <w:color w:val="auto"/>
                  <w:sz w:val="28"/>
                  <w:szCs w:val="28"/>
                  <w:u w:val="none"/>
                  <w:lang w:val="uk-UA"/>
                </w:rPr>
                <w:t>навколо ПАТ «ГІПСОВИК»</w:t>
              </w:r>
              <w:r w:rsidR="00D1722A" w:rsidRPr="00535029">
                <w:rPr>
                  <w:rStyle w:val="a3"/>
                  <w:rFonts w:ascii="Times New Roman" w:hAnsi="Times New Roman" w:cs="Times New Roman"/>
                  <w:color w:val="auto"/>
                  <w:sz w:val="28"/>
                  <w:szCs w:val="28"/>
                  <w:u w:val="none"/>
                  <w:lang w:val="uk-UA"/>
                </w:rPr>
                <w:t>.</w:t>
              </w:r>
            </w:hyperlink>
          </w:p>
        </w:tc>
      </w:tr>
      <w:tr w:rsidR="00535029" w:rsidRPr="00535029" w:rsidTr="00771EB4">
        <w:trPr>
          <w:trHeight w:val="619"/>
        </w:trPr>
        <w:tc>
          <w:tcPr>
            <w:tcW w:w="709" w:type="dxa"/>
          </w:tcPr>
          <w:p w:rsidR="00D1722A" w:rsidRPr="00535029" w:rsidRDefault="00D1722A"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D1722A" w:rsidRPr="00535029" w:rsidRDefault="00535029" w:rsidP="00EA1527">
            <w:pPr>
              <w:spacing w:after="80" w:line="240" w:lineRule="auto"/>
              <w:jc w:val="both"/>
              <w:rPr>
                <w:rFonts w:ascii="Times New Roman" w:hAnsi="Times New Roman"/>
                <w:sz w:val="28"/>
                <w:szCs w:val="28"/>
                <w:lang w:val="uk-UA"/>
              </w:rPr>
            </w:pPr>
            <w:hyperlink r:id="rId8" w:history="1">
              <w:r w:rsidR="00D1722A" w:rsidRPr="00535029">
                <w:rPr>
                  <w:rStyle w:val="a3"/>
                  <w:rFonts w:ascii="Times New Roman" w:hAnsi="Times New Roman" w:cs="Times New Roman"/>
                  <w:color w:val="auto"/>
                  <w:sz w:val="28"/>
                  <w:szCs w:val="28"/>
                  <w:u w:val="none"/>
                  <w:lang w:val="uk-UA"/>
                </w:rPr>
                <w:t>Про звернення депутатів Хмельницької обласної ради до Верховної Ради України щодо підтримки законопроекту № 7521 «Про правонаступництво щодо Української Народної Республіки».</w:t>
              </w:r>
            </w:hyperlink>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FD4845" w:rsidP="00EA1527">
            <w:pPr>
              <w:spacing w:after="80" w:line="240" w:lineRule="auto"/>
              <w:jc w:val="both"/>
              <w:rPr>
                <w:rFonts w:ascii="Times New Roman" w:hAnsi="Times New Roman"/>
                <w:sz w:val="28"/>
                <w:lang w:val="uk-UA"/>
              </w:rPr>
            </w:pPr>
            <w:r w:rsidRPr="00535029">
              <w:rPr>
                <w:rFonts w:ascii="Times New Roman" w:hAnsi="Times New Roman"/>
                <w:sz w:val="28"/>
                <w:szCs w:val="28"/>
                <w:lang w:val="uk-UA"/>
              </w:rPr>
              <w:t xml:space="preserve">Про звернення депутатів Хмельницької обласної ради до </w:t>
            </w:r>
            <w:r w:rsidRPr="00535029">
              <w:rPr>
                <w:rFonts w:ascii="Times New Roman" w:hAnsi="Times New Roman"/>
                <w:sz w:val="28"/>
                <w:lang w:val="uk-UA"/>
              </w:rPr>
              <w:t>Комітету з питань охорони здоров’я Верховної Ради України, Міністерства охорони здоров’я України щодо безконтрольного медичного застосування та відпуску рецептурних лікарських засобів</w:t>
            </w:r>
            <w:r w:rsidR="00182A42" w:rsidRPr="00535029">
              <w:rPr>
                <w:rFonts w:ascii="Times New Roman" w:hAnsi="Times New Roman"/>
                <w:sz w:val="28"/>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FD4845" w:rsidP="00EA1527">
            <w:pPr>
              <w:spacing w:after="80" w:line="240" w:lineRule="auto"/>
              <w:jc w:val="both"/>
              <w:rPr>
                <w:rFonts w:ascii="Times New Roman" w:hAnsi="Times New Roman"/>
                <w:sz w:val="28"/>
                <w:szCs w:val="28"/>
                <w:bdr w:val="none" w:sz="0" w:space="0" w:color="auto" w:frame="1"/>
                <w:lang w:val="uk-UA"/>
              </w:rPr>
            </w:pPr>
            <w:r w:rsidRPr="00535029">
              <w:rPr>
                <w:rFonts w:ascii="Times New Roman" w:hAnsi="Times New Roman"/>
                <w:sz w:val="28"/>
                <w:szCs w:val="28"/>
                <w:lang w:val="uk-UA"/>
              </w:rPr>
              <w:t xml:space="preserve">Про звернення депутатів Хмельницької обласної ради до Президента України, Кабінету Міністрів України та Верховної Ради України щодо </w:t>
            </w:r>
            <w:r w:rsidRPr="00535029">
              <w:rPr>
                <w:rFonts w:ascii="Times New Roman" w:hAnsi="Times New Roman"/>
                <w:sz w:val="28"/>
                <w:szCs w:val="28"/>
                <w:bdr w:val="none" w:sz="0" w:space="0" w:color="auto" w:frame="1"/>
                <w:lang w:val="uk-UA"/>
              </w:rPr>
              <w:t>неприпустимості підвищення ціни на газ для населення</w:t>
            </w:r>
            <w:r w:rsidR="00182A42" w:rsidRPr="00535029">
              <w:rPr>
                <w:rFonts w:ascii="Times New Roman" w:hAnsi="Times New Roman"/>
                <w:sz w:val="28"/>
                <w:szCs w:val="28"/>
                <w:bdr w:val="none" w:sz="0" w:space="0" w:color="auto" w:frame="1"/>
                <w:lang w:val="uk-UA"/>
              </w:rPr>
              <w:t>.</w:t>
            </w:r>
          </w:p>
        </w:tc>
      </w:tr>
      <w:tr w:rsidR="00535029" w:rsidRPr="00535029" w:rsidTr="00771EB4">
        <w:trPr>
          <w:trHeight w:val="619"/>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FD4845" w:rsidP="00EA1527">
            <w:pPr>
              <w:pStyle w:val="a8"/>
              <w:spacing w:before="0" w:beforeAutospacing="0" w:after="80" w:afterAutospacing="0"/>
              <w:jc w:val="both"/>
              <w:rPr>
                <w:sz w:val="28"/>
                <w:szCs w:val="28"/>
                <w:lang w:val="uk-UA"/>
              </w:rPr>
            </w:pPr>
            <w:r w:rsidRPr="00535029">
              <w:rPr>
                <w:sz w:val="28"/>
                <w:szCs w:val="28"/>
                <w:lang w:val="uk-UA"/>
              </w:rPr>
              <w:t>Про надання згоди на безоплатну передачу транспортних засобів (спеціальних медичних автомобілів) із комунальної власності територіальної громади м. Київ у спільну власність територіальних громад сіл, селищ, міст Хмельницької області в особі Хмельницької обласної ради</w:t>
            </w:r>
            <w:r w:rsidR="00182A42" w:rsidRPr="00535029">
              <w:rPr>
                <w:sz w:val="28"/>
                <w:szCs w:val="28"/>
                <w:lang w:val="uk-UA"/>
              </w:rPr>
              <w:t>.</w:t>
            </w:r>
          </w:p>
        </w:tc>
      </w:tr>
      <w:tr w:rsidR="00535029" w:rsidRPr="00535029" w:rsidTr="007B7FFE">
        <w:trPr>
          <w:trHeight w:val="752"/>
        </w:trPr>
        <w:tc>
          <w:tcPr>
            <w:tcW w:w="709" w:type="dxa"/>
          </w:tcPr>
          <w:p w:rsidR="00FD4845" w:rsidRPr="00535029" w:rsidRDefault="00FD4845" w:rsidP="00EA1527">
            <w:pPr>
              <w:numPr>
                <w:ilvl w:val="0"/>
                <w:numId w:val="2"/>
              </w:numPr>
              <w:spacing w:after="80" w:line="240" w:lineRule="auto"/>
              <w:ind w:left="0" w:firstLine="0"/>
              <w:jc w:val="both"/>
              <w:rPr>
                <w:rFonts w:ascii="Times New Roman" w:hAnsi="Times New Roman"/>
                <w:sz w:val="28"/>
                <w:szCs w:val="28"/>
                <w:lang w:val="uk-UA"/>
              </w:rPr>
            </w:pPr>
          </w:p>
        </w:tc>
        <w:tc>
          <w:tcPr>
            <w:tcW w:w="9497" w:type="dxa"/>
          </w:tcPr>
          <w:p w:rsidR="00FD4845" w:rsidRPr="00535029" w:rsidRDefault="00FD4845" w:rsidP="00EA1527">
            <w:pPr>
              <w:tabs>
                <w:tab w:val="left" w:pos="3686"/>
                <w:tab w:val="left" w:pos="7740"/>
                <w:tab w:val="left" w:pos="9540"/>
              </w:tabs>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Про внесення змін до обласної програми правової освіти населення на 2016 – 2020 роки</w:t>
            </w:r>
            <w:r w:rsidR="007B7FFE" w:rsidRPr="00535029">
              <w:rPr>
                <w:rFonts w:ascii="Times New Roman" w:hAnsi="Times New Roman"/>
                <w:sz w:val="28"/>
                <w:szCs w:val="28"/>
                <w:lang w:val="uk-UA"/>
              </w:rPr>
              <w:t>.</w:t>
            </w:r>
          </w:p>
        </w:tc>
      </w:tr>
      <w:tr w:rsidR="00917BA6" w:rsidRPr="00535029" w:rsidTr="007B7FFE">
        <w:trPr>
          <w:trHeight w:val="752"/>
        </w:trPr>
        <w:tc>
          <w:tcPr>
            <w:tcW w:w="709" w:type="dxa"/>
          </w:tcPr>
          <w:p w:rsidR="00917BA6" w:rsidRPr="00535029" w:rsidRDefault="00917BA6" w:rsidP="00917BA6">
            <w:pPr>
              <w:spacing w:after="80" w:line="240" w:lineRule="auto"/>
              <w:jc w:val="both"/>
              <w:rPr>
                <w:rFonts w:ascii="Times New Roman" w:hAnsi="Times New Roman"/>
                <w:sz w:val="28"/>
                <w:szCs w:val="28"/>
                <w:lang w:val="uk-UA"/>
              </w:rPr>
            </w:pPr>
          </w:p>
        </w:tc>
        <w:tc>
          <w:tcPr>
            <w:tcW w:w="9497" w:type="dxa"/>
          </w:tcPr>
          <w:p w:rsidR="00917BA6" w:rsidRPr="00535029" w:rsidRDefault="00917BA6" w:rsidP="00EA1527">
            <w:pPr>
              <w:tabs>
                <w:tab w:val="left" w:pos="3686"/>
                <w:tab w:val="left" w:pos="7740"/>
                <w:tab w:val="left" w:pos="9540"/>
              </w:tabs>
              <w:spacing w:after="80" w:line="240" w:lineRule="auto"/>
              <w:jc w:val="both"/>
              <w:rPr>
                <w:rFonts w:ascii="Times New Roman" w:hAnsi="Times New Roman"/>
                <w:sz w:val="28"/>
                <w:szCs w:val="28"/>
                <w:lang w:val="uk-UA"/>
              </w:rPr>
            </w:pPr>
            <w:r w:rsidRPr="00535029">
              <w:rPr>
                <w:rFonts w:ascii="Times New Roman" w:hAnsi="Times New Roman"/>
                <w:sz w:val="28"/>
                <w:szCs w:val="28"/>
                <w:lang w:val="uk-UA"/>
              </w:rPr>
              <w:t>Різне.</w:t>
            </w:r>
          </w:p>
        </w:tc>
      </w:tr>
      <w:bookmarkEnd w:id="0"/>
    </w:tbl>
    <w:p w:rsidR="00A21D88" w:rsidRPr="00535029" w:rsidRDefault="00A21D88" w:rsidP="00EA1527">
      <w:pPr>
        <w:spacing w:after="80" w:line="240" w:lineRule="auto"/>
        <w:jc w:val="both"/>
        <w:rPr>
          <w:rFonts w:ascii="Times New Roman" w:hAnsi="Times New Roman"/>
          <w:sz w:val="28"/>
          <w:szCs w:val="28"/>
          <w:lang w:val="uk-UA"/>
        </w:rPr>
      </w:pPr>
    </w:p>
    <w:sectPr w:rsidR="00A21D88" w:rsidRPr="00535029" w:rsidSect="00917BA6">
      <w:pgSz w:w="11906" w:h="16838"/>
      <w:pgMar w:top="426" w:right="851"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749E4"/>
    <w:multiLevelType w:val="hybridMultilevel"/>
    <w:tmpl w:val="97588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EE58DE"/>
    <w:multiLevelType w:val="hybridMultilevel"/>
    <w:tmpl w:val="722EDA5E"/>
    <w:lvl w:ilvl="0" w:tplc="A3F44B34">
      <w:start w:val="1"/>
      <w:numFmt w:val="decimal"/>
      <w:lvlText w:val="%1."/>
      <w:lvlJc w:val="left"/>
      <w:pPr>
        <w:tabs>
          <w:tab w:val="num" w:pos="870"/>
        </w:tabs>
        <w:ind w:left="870" w:hanging="51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75423DD3"/>
    <w:multiLevelType w:val="hybridMultilevel"/>
    <w:tmpl w:val="42C635AA"/>
    <w:lvl w:ilvl="0" w:tplc="1F74EC26">
      <w:start w:val="1"/>
      <w:numFmt w:val="decimal"/>
      <w:lvlText w:val="%1."/>
      <w:lvlJc w:val="left"/>
      <w:pPr>
        <w:ind w:left="786"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AD0"/>
    <w:rsid w:val="00001B9A"/>
    <w:rsid w:val="00005884"/>
    <w:rsid w:val="00011168"/>
    <w:rsid w:val="0001132C"/>
    <w:rsid w:val="0001348A"/>
    <w:rsid w:val="00014345"/>
    <w:rsid w:val="0001440B"/>
    <w:rsid w:val="00016520"/>
    <w:rsid w:val="00017835"/>
    <w:rsid w:val="000225C1"/>
    <w:rsid w:val="00022946"/>
    <w:rsid w:val="0002294E"/>
    <w:rsid w:val="00026D59"/>
    <w:rsid w:val="00034A52"/>
    <w:rsid w:val="00035BF3"/>
    <w:rsid w:val="0004182F"/>
    <w:rsid w:val="00044248"/>
    <w:rsid w:val="00044C80"/>
    <w:rsid w:val="00051CF4"/>
    <w:rsid w:val="000639FC"/>
    <w:rsid w:val="00064D07"/>
    <w:rsid w:val="00073264"/>
    <w:rsid w:val="00081D35"/>
    <w:rsid w:val="00086376"/>
    <w:rsid w:val="00086CA3"/>
    <w:rsid w:val="00086EFE"/>
    <w:rsid w:val="000878D7"/>
    <w:rsid w:val="000A078C"/>
    <w:rsid w:val="000B1F1E"/>
    <w:rsid w:val="000B7998"/>
    <w:rsid w:val="000B7A81"/>
    <w:rsid w:val="000B7D00"/>
    <w:rsid w:val="000C3153"/>
    <w:rsid w:val="000C6A12"/>
    <w:rsid w:val="000D0EF6"/>
    <w:rsid w:val="000D15FF"/>
    <w:rsid w:val="000D6773"/>
    <w:rsid w:val="000E2A1C"/>
    <w:rsid w:val="000E76F5"/>
    <w:rsid w:val="000F1914"/>
    <w:rsid w:val="00102C4C"/>
    <w:rsid w:val="00103692"/>
    <w:rsid w:val="0010708F"/>
    <w:rsid w:val="00112B87"/>
    <w:rsid w:val="001177C6"/>
    <w:rsid w:val="001205F1"/>
    <w:rsid w:val="00125465"/>
    <w:rsid w:val="00126CA8"/>
    <w:rsid w:val="00127AC5"/>
    <w:rsid w:val="00130F1D"/>
    <w:rsid w:val="00136C85"/>
    <w:rsid w:val="001424E1"/>
    <w:rsid w:val="00147FEF"/>
    <w:rsid w:val="00170053"/>
    <w:rsid w:val="001823FC"/>
    <w:rsid w:val="0018290A"/>
    <w:rsid w:val="00182A42"/>
    <w:rsid w:val="001869CE"/>
    <w:rsid w:val="00191B93"/>
    <w:rsid w:val="00194F40"/>
    <w:rsid w:val="00197062"/>
    <w:rsid w:val="0019715C"/>
    <w:rsid w:val="001A383C"/>
    <w:rsid w:val="001A42A2"/>
    <w:rsid w:val="001A6F83"/>
    <w:rsid w:val="001B59C8"/>
    <w:rsid w:val="001B7A14"/>
    <w:rsid w:val="001C2FE3"/>
    <w:rsid w:val="001D0C70"/>
    <w:rsid w:val="001D5420"/>
    <w:rsid w:val="001D560E"/>
    <w:rsid w:val="001D7CA9"/>
    <w:rsid w:val="001E364B"/>
    <w:rsid w:val="001E4EC9"/>
    <w:rsid w:val="001E60E7"/>
    <w:rsid w:val="00200644"/>
    <w:rsid w:val="002034BC"/>
    <w:rsid w:val="00206E76"/>
    <w:rsid w:val="0021043E"/>
    <w:rsid w:val="00211E8F"/>
    <w:rsid w:val="00215B6D"/>
    <w:rsid w:val="0022246A"/>
    <w:rsid w:val="00227EAE"/>
    <w:rsid w:val="00231205"/>
    <w:rsid w:val="00234113"/>
    <w:rsid w:val="00237E48"/>
    <w:rsid w:val="002411D9"/>
    <w:rsid w:val="00241551"/>
    <w:rsid w:val="0024324B"/>
    <w:rsid w:val="00245F65"/>
    <w:rsid w:val="00251184"/>
    <w:rsid w:val="00253400"/>
    <w:rsid w:val="00254472"/>
    <w:rsid w:val="00261FB5"/>
    <w:rsid w:val="002629AA"/>
    <w:rsid w:val="0027660C"/>
    <w:rsid w:val="00287041"/>
    <w:rsid w:val="0028731E"/>
    <w:rsid w:val="002901DB"/>
    <w:rsid w:val="002907F1"/>
    <w:rsid w:val="00290F4B"/>
    <w:rsid w:val="00292B4A"/>
    <w:rsid w:val="002963F2"/>
    <w:rsid w:val="00297D67"/>
    <w:rsid w:val="002A10CD"/>
    <w:rsid w:val="002A3335"/>
    <w:rsid w:val="002A3760"/>
    <w:rsid w:val="002B4595"/>
    <w:rsid w:val="002C5043"/>
    <w:rsid w:val="002C5EBA"/>
    <w:rsid w:val="002C69D8"/>
    <w:rsid w:val="002D2013"/>
    <w:rsid w:val="002D4142"/>
    <w:rsid w:val="002D7EE1"/>
    <w:rsid w:val="002E4C81"/>
    <w:rsid w:val="002E61C1"/>
    <w:rsid w:val="002F1071"/>
    <w:rsid w:val="002F2514"/>
    <w:rsid w:val="003026C7"/>
    <w:rsid w:val="00304DCB"/>
    <w:rsid w:val="003059E3"/>
    <w:rsid w:val="003114D4"/>
    <w:rsid w:val="0031185A"/>
    <w:rsid w:val="003119DB"/>
    <w:rsid w:val="0031714F"/>
    <w:rsid w:val="00321101"/>
    <w:rsid w:val="00323567"/>
    <w:rsid w:val="003238D7"/>
    <w:rsid w:val="00332633"/>
    <w:rsid w:val="00332E41"/>
    <w:rsid w:val="0033518F"/>
    <w:rsid w:val="00335683"/>
    <w:rsid w:val="00344FAA"/>
    <w:rsid w:val="003503C8"/>
    <w:rsid w:val="003525E3"/>
    <w:rsid w:val="003614EA"/>
    <w:rsid w:val="00362E52"/>
    <w:rsid w:val="00363529"/>
    <w:rsid w:val="00364CBE"/>
    <w:rsid w:val="00364D98"/>
    <w:rsid w:val="00387219"/>
    <w:rsid w:val="0039111E"/>
    <w:rsid w:val="003953AC"/>
    <w:rsid w:val="003973EE"/>
    <w:rsid w:val="00397741"/>
    <w:rsid w:val="003979FE"/>
    <w:rsid w:val="003A1260"/>
    <w:rsid w:val="003A2DA7"/>
    <w:rsid w:val="003A60CE"/>
    <w:rsid w:val="003B5473"/>
    <w:rsid w:val="003C1040"/>
    <w:rsid w:val="003C537F"/>
    <w:rsid w:val="003D0D9B"/>
    <w:rsid w:val="003D1EB6"/>
    <w:rsid w:val="003D4483"/>
    <w:rsid w:val="003D5DBE"/>
    <w:rsid w:val="003E0EC5"/>
    <w:rsid w:val="003E31D8"/>
    <w:rsid w:val="003E6B2F"/>
    <w:rsid w:val="003E6D36"/>
    <w:rsid w:val="003F3485"/>
    <w:rsid w:val="00400B57"/>
    <w:rsid w:val="00402F35"/>
    <w:rsid w:val="00403A05"/>
    <w:rsid w:val="004061B4"/>
    <w:rsid w:val="00407110"/>
    <w:rsid w:val="004074F9"/>
    <w:rsid w:val="004215A4"/>
    <w:rsid w:val="004233AB"/>
    <w:rsid w:val="00431EBC"/>
    <w:rsid w:val="00433342"/>
    <w:rsid w:val="004364C4"/>
    <w:rsid w:val="004438E5"/>
    <w:rsid w:val="00444A2C"/>
    <w:rsid w:val="00446A6D"/>
    <w:rsid w:val="004576EC"/>
    <w:rsid w:val="00457BFF"/>
    <w:rsid w:val="00462AAE"/>
    <w:rsid w:val="00463E6D"/>
    <w:rsid w:val="00465E1D"/>
    <w:rsid w:val="004669E0"/>
    <w:rsid w:val="00470D06"/>
    <w:rsid w:val="00471DE9"/>
    <w:rsid w:val="00473AFB"/>
    <w:rsid w:val="00476673"/>
    <w:rsid w:val="00490110"/>
    <w:rsid w:val="0049026C"/>
    <w:rsid w:val="00490A6D"/>
    <w:rsid w:val="00491467"/>
    <w:rsid w:val="00493352"/>
    <w:rsid w:val="004951B6"/>
    <w:rsid w:val="004955CD"/>
    <w:rsid w:val="004A0578"/>
    <w:rsid w:val="004A0664"/>
    <w:rsid w:val="004A4C5D"/>
    <w:rsid w:val="004A770B"/>
    <w:rsid w:val="004B386A"/>
    <w:rsid w:val="004B431E"/>
    <w:rsid w:val="004B6045"/>
    <w:rsid w:val="004C3CFC"/>
    <w:rsid w:val="004C3D29"/>
    <w:rsid w:val="004C47FA"/>
    <w:rsid w:val="004D5405"/>
    <w:rsid w:val="004D5EFC"/>
    <w:rsid w:val="004D69A0"/>
    <w:rsid w:val="004E362B"/>
    <w:rsid w:val="004E3884"/>
    <w:rsid w:val="004E3A2F"/>
    <w:rsid w:val="004F0CFF"/>
    <w:rsid w:val="004F0D84"/>
    <w:rsid w:val="004F527E"/>
    <w:rsid w:val="00500F7D"/>
    <w:rsid w:val="00502B95"/>
    <w:rsid w:val="00504376"/>
    <w:rsid w:val="00506092"/>
    <w:rsid w:val="00510723"/>
    <w:rsid w:val="00515972"/>
    <w:rsid w:val="00521E03"/>
    <w:rsid w:val="005230B1"/>
    <w:rsid w:val="00524D4D"/>
    <w:rsid w:val="005302D3"/>
    <w:rsid w:val="00535029"/>
    <w:rsid w:val="00535B2F"/>
    <w:rsid w:val="00540E93"/>
    <w:rsid w:val="0054707A"/>
    <w:rsid w:val="0054710D"/>
    <w:rsid w:val="005537F2"/>
    <w:rsid w:val="00553AAD"/>
    <w:rsid w:val="00554AAF"/>
    <w:rsid w:val="005552EC"/>
    <w:rsid w:val="00555687"/>
    <w:rsid w:val="0055696D"/>
    <w:rsid w:val="00564532"/>
    <w:rsid w:val="00565E93"/>
    <w:rsid w:val="005742E9"/>
    <w:rsid w:val="005760A7"/>
    <w:rsid w:val="00576AB3"/>
    <w:rsid w:val="0058253E"/>
    <w:rsid w:val="005828A5"/>
    <w:rsid w:val="0058450B"/>
    <w:rsid w:val="00584668"/>
    <w:rsid w:val="005853A2"/>
    <w:rsid w:val="00590A54"/>
    <w:rsid w:val="00595600"/>
    <w:rsid w:val="005A32C2"/>
    <w:rsid w:val="005A487B"/>
    <w:rsid w:val="005A7A62"/>
    <w:rsid w:val="005B0E5C"/>
    <w:rsid w:val="005B1D33"/>
    <w:rsid w:val="005B546F"/>
    <w:rsid w:val="005C31DC"/>
    <w:rsid w:val="005C3247"/>
    <w:rsid w:val="005C5CB4"/>
    <w:rsid w:val="005C60B0"/>
    <w:rsid w:val="005D0133"/>
    <w:rsid w:val="005D3FFB"/>
    <w:rsid w:val="005D5A58"/>
    <w:rsid w:val="005D5DF6"/>
    <w:rsid w:val="005D6ABF"/>
    <w:rsid w:val="005E5709"/>
    <w:rsid w:val="005E60EA"/>
    <w:rsid w:val="005F4CEE"/>
    <w:rsid w:val="005F5FE5"/>
    <w:rsid w:val="005F6127"/>
    <w:rsid w:val="005F67A3"/>
    <w:rsid w:val="005F6A26"/>
    <w:rsid w:val="005F736C"/>
    <w:rsid w:val="006041DD"/>
    <w:rsid w:val="00606514"/>
    <w:rsid w:val="00613533"/>
    <w:rsid w:val="00615AAA"/>
    <w:rsid w:val="00622D80"/>
    <w:rsid w:val="0062332E"/>
    <w:rsid w:val="00635562"/>
    <w:rsid w:val="006414CB"/>
    <w:rsid w:val="0064210D"/>
    <w:rsid w:val="006430FD"/>
    <w:rsid w:val="00644672"/>
    <w:rsid w:val="00646EF5"/>
    <w:rsid w:val="00650C39"/>
    <w:rsid w:val="006539B6"/>
    <w:rsid w:val="00657EB1"/>
    <w:rsid w:val="00660737"/>
    <w:rsid w:val="00660F23"/>
    <w:rsid w:val="006642AA"/>
    <w:rsid w:val="00664A40"/>
    <w:rsid w:val="00680D8C"/>
    <w:rsid w:val="00681B20"/>
    <w:rsid w:val="00687245"/>
    <w:rsid w:val="00691097"/>
    <w:rsid w:val="006922AF"/>
    <w:rsid w:val="00693697"/>
    <w:rsid w:val="006A5B00"/>
    <w:rsid w:val="006A7198"/>
    <w:rsid w:val="006D1805"/>
    <w:rsid w:val="006D1ACB"/>
    <w:rsid w:val="006D1E79"/>
    <w:rsid w:val="006D24B8"/>
    <w:rsid w:val="006D3A26"/>
    <w:rsid w:val="006E1159"/>
    <w:rsid w:val="006E138D"/>
    <w:rsid w:val="006E17C5"/>
    <w:rsid w:val="006E36DF"/>
    <w:rsid w:val="006E4B52"/>
    <w:rsid w:val="006E5ED2"/>
    <w:rsid w:val="006E686A"/>
    <w:rsid w:val="006F46AA"/>
    <w:rsid w:val="006F53E2"/>
    <w:rsid w:val="0070004E"/>
    <w:rsid w:val="00700647"/>
    <w:rsid w:val="007028FF"/>
    <w:rsid w:val="007035F0"/>
    <w:rsid w:val="00707C62"/>
    <w:rsid w:val="0071248F"/>
    <w:rsid w:val="00713956"/>
    <w:rsid w:val="00715FAF"/>
    <w:rsid w:val="007168FA"/>
    <w:rsid w:val="0071727D"/>
    <w:rsid w:val="007241DF"/>
    <w:rsid w:val="0072449F"/>
    <w:rsid w:val="00726ADF"/>
    <w:rsid w:val="00727FFD"/>
    <w:rsid w:val="007319C8"/>
    <w:rsid w:val="00741AE6"/>
    <w:rsid w:val="00742E52"/>
    <w:rsid w:val="00744A0F"/>
    <w:rsid w:val="0074559E"/>
    <w:rsid w:val="00751297"/>
    <w:rsid w:val="00753882"/>
    <w:rsid w:val="00757285"/>
    <w:rsid w:val="00762E35"/>
    <w:rsid w:val="00771A12"/>
    <w:rsid w:val="00771A50"/>
    <w:rsid w:val="00771D3F"/>
    <w:rsid w:val="00771EB4"/>
    <w:rsid w:val="00791E03"/>
    <w:rsid w:val="007921A7"/>
    <w:rsid w:val="007B468E"/>
    <w:rsid w:val="007B6684"/>
    <w:rsid w:val="007B7FFE"/>
    <w:rsid w:val="007C0FC7"/>
    <w:rsid w:val="007C4B9B"/>
    <w:rsid w:val="007C503D"/>
    <w:rsid w:val="007C618F"/>
    <w:rsid w:val="007C7B10"/>
    <w:rsid w:val="007D39B6"/>
    <w:rsid w:val="007D4A2E"/>
    <w:rsid w:val="007D73A2"/>
    <w:rsid w:val="007E4528"/>
    <w:rsid w:val="007E7DC9"/>
    <w:rsid w:val="007E7E2A"/>
    <w:rsid w:val="007F2522"/>
    <w:rsid w:val="007F2889"/>
    <w:rsid w:val="007F6BBC"/>
    <w:rsid w:val="00801F16"/>
    <w:rsid w:val="00803D13"/>
    <w:rsid w:val="008052F8"/>
    <w:rsid w:val="008066C9"/>
    <w:rsid w:val="00813110"/>
    <w:rsid w:val="00824760"/>
    <w:rsid w:val="00826BF8"/>
    <w:rsid w:val="00827CCD"/>
    <w:rsid w:val="008365A6"/>
    <w:rsid w:val="00846466"/>
    <w:rsid w:val="00850E67"/>
    <w:rsid w:val="008518DB"/>
    <w:rsid w:val="00856456"/>
    <w:rsid w:val="008569C3"/>
    <w:rsid w:val="00857CC0"/>
    <w:rsid w:val="00862909"/>
    <w:rsid w:val="00864236"/>
    <w:rsid w:val="008669D0"/>
    <w:rsid w:val="00872CF6"/>
    <w:rsid w:val="0088014D"/>
    <w:rsid w:val="00883211"/>
    <w:rsid w:val="0088593D"/>
    <w:rsid w:val="008957E8"/>
    <w:rsid w:val="008A7B98"/>
    <w:rsid w:val="008B2872"/>
    <w:rsid w:val="008B4C9B"/>
    <w:rsid w:val="008C0052"/>
    <w:rsid w:val="008C5088"/>
    <w:rsid w:val="008C73F2"/>
    <w:rsid w:val="008D291A"/>
    <w:rsid w:val="008D30D8"/>
    <w:rsid w:val="008D6580"/>
    <w:rsid w:val="008E477F"/>
    <w:rsid w:val="008E51F0"/>
    <w:rsid w:val="008E549C"/>
    <w:rsid w:val="008E5681"/>
    <w:rsid w:val="008F0059"/>
    <w:rsid w:val="008F3428"/>
    <w:rsid w:val="008F3DCE"/>
    <w:rsid w:val="008F6B84"/>
    <w:rsid w:val="00903D21"/>
    <w:rsid w:val="00904C9B"/>
    <w:rsid w:val="00905C59"/>
    <w:rsid w:val="00907742"/>
    <w:rsid w:val="00912DDE"/>
    <w:rsid w:val="009177B1"/>
    <w:rsid w:val="00917B21"/>
    <w:rsid w:val="00917BA6"/>
    <w:rsid w:val="009210E0"/>
    <w:rsid w:val="009211A7"/>
    <w:rsid w:val="00921E24"/>
    <w:rsid w:val="00922022"/>
    <w:rsid w:val="00924293"/>
    <w:rsid w:val="0093218A"/>
    <w:rsid w:val="00933793"/>
    <w:rsid w:val="00940FBF"/>
    <w:rsid w:val="00944154"/>
    <w:rsid w:val="00945C79"/>
    <w:rsid w:val="00965D2B"/>
    <w:rsid w:val="00971C54"/>
    <w:rsid w:val="00973106"/>
    <w:rsid w:val="009746C6"/>
    <w:rsid w:val="0098496B"/>
    <w:rsid w:val="00984BE3"/>
    <w:rsid w:val="009854E5"/>
    <w:rsid w:val="00992598"/>
    <w:rsid w:val="009926CB"/>
    <w:rsid w:val="00992FFA"/>
    <w:rsid w:val="00993203"/>
    <w:rsid w:val="00996A00"/>
    <w:rsid w:val="009A18A9"/>
    <w:rsid w:val="009A576B"/>
    <w:rsid w:val="009A5A8D"/>
    <w:rsid w:val="009B37AA"/>
    <w:rsid w:val="009B42B0"/>
    <w:rsid w:val="009B67A1"/>
    <w:rsid w:val="009B76D8"/>
    <w:rsid w:val="009C49A5"/>
    <w:rsid w:val="009D0221"/>
    <w:rsid w:val="009D1A6C"/>
    <w:rsid w:val="009D1AFB"/>
    <w:rsid w:val="009D7453"/>
    <w:rsid w:val="009E71AE"/>
    <w:rsid w:val="009F28D9"/>
    <w:rsid w:val="009F3D30"/>
    <w:rsid w:val="00A02E14"/>
    <w:rsid w:val="00A05569"/>
    <w:rsid w:val="00A06A70"/>
    <w:rsid w:val="00A101CE"/>
    <w:rsid w:val="00A164A2"/>
    <w:rsid w:val="00A16FA2"/>
    <w:rsid w:val="00A21D88"/>
    <w:rsid w:val="00A22D67"/>
    <w:rsid w:val="00A25074"/>
    <w:rsid w:val="00A3161C"/>
    <w:rsid w:val="00A35BFB"/>
    <w:rsid w:val="00A460EA"/>
    <w:rsid w:val="00A65F9C"/>
    <w:rsid w:val="00A6703B"/>
    <w:rsid w:val="00A81140"/>
    <w:rsid w:val="00A8422C"/>
    <w:rsid w:val="00A86F9D"/>
    <w:rsid w:val="00A945A5"/>
    <w:rsid w:val="00A95634"/>
    <w:rsid w:val="00A96363"/>
    <w:rsid w:val="00AA08C3"/>
    <w:rsid w:val="00AA3424"/>
    <w:rsid w:val="00AA4C80"/>
    <w:rsid w:val="00AB4597"/>
    <w:rsid w:val="00AB6059"/>
    <w:rsid w:val="00AC202D"/>
    <w:rsid w:val="00AC3437"/>
    <w:rsid w:val="00AD311A"/>
    <w:rsid w:val="00AD5A80"/>
    <w:rsid w:val="00AD77E6"/>
    <w:rsid w:val="00AE1D01"/>
    <w:rsid w:val="00AE2073"/>
    <w:rsid w:val="00AE2420"/>
    <w:rsid w:val="00AE2BF1"/>
    <w:rsid w:val="00AE2FA4"/>
    <w:rsid w:val="00AE4D4B"/>
    <w:rsid w:val="00AE7B02"/>
    <w:rsid w:val="00AF23D6"/>
    <w:rsid w:val="00B00562"/>
    <w:rsid w:val="00B01F0F"/>
    <w:rsid w:val="00B0425C"/>
    <w:rsid w:val="00B04EA3"/>
    <w:rsid w:val="00B0677D"/>
    <w:rsid w:val="00B11F48"/>
    <w:rsid w:val="00B27C41"/>
    <w:rsid w:val="00B3455D"/>
    <w:rsid w:val="00B43331"/>
    <w:rsid w:val="00B45C47"/>
    <w:rsid w:val="00B55A60"/>
    <w:rsid w:val="00B55AD0"/>
    <w:rsid w:val="00B5601C"/>
    <w:rsid w:val="00B56207"/>
    <w:rsid w:val="00B60ED7"/>
    <w:rsid w:val="00B6490D"/>
    <w:rsid w:val="00B714DC"/>
    <w:rsid w:val="00B74B09"/>
    <w:rsid w:val="00B83BB5"/>
    <w:rsid w:val="00B86737"/>
    <w:rsid w:val="00B871D2"/>
    <w:rsid w:val="00B90678"/>
    <w:rsid w:val="00B96BEA"/>
    <w:rsid w:val="00B97576"/>
    <w:rsid w:val="00BA2547"/>
    <w:rsid w:val="00BA2FCA"/>
    <w:rsid w:val="00BA4CA9"/>
    <w:rsid w:val="00BB04A7"/>
    <w:rsid w:val="00BB2AC9"/>
    <w:rsid w:val="00BC0AF0"/>
    <w:rsid w:val="00BC5BFF"/>
    <w:rsid w:val="00BD0614"/>
    <w:rsid w:val="00BD1243"/>
    <w:rsid w:val="00BD23C2"/>
    <w:rsid w:val="00BE0B5E"/>
    <w:rsid w:val="00BE186B"/>
    <w:rsid w:val="00BE214E"/>
    <w:rsid w:val="00BE3E5E"/>
    <w:rsid w:val="00BE5A19"/>
    <w:rsid w:val="00BF099C"/>
    <w:rsid w:val="00BF24B7"/>
    <w:rsid w:val="00BF48D4"/>
    <w:rsid w:val="00C02CDA"/>
    <w:rsid w:val="00C030CC"/>
    <w:rsid w:val="00C10873"/>
    <w:rsid w:val="00C13F39"/>
    <w:rsid w:val="00C173FE"/>
    <w:rsid w:val="00C17D7C"/>
    <w:rsid w:val="00C203C2"/>
    <w:rsid w:val="00C21C32"/>
    <w:rsid w:val="00C23B9F"/>
    <w:rsid w:val="00C249D4"/>
    <w:rsid w:val="00C27EC9"/>
    <w:rsid w:val="00C4350F"/>
    <w:rsid w:val="00C43745"/>
    <w:rsid w:val="00C5096F"/>
    <w:rsid w:val="00C50BF7"/>
    <w:rsid w:val="00C52061"/>
    <w:rsid w:val="00C53D77"/>
    <w:rsid w:val="00C57B68"/>
    <w:rsid w:val="00C674D8"/>
    <w:rsid w:val="00C75749"/>
    <w:rsid w:val="00C77177"/>
    <w:rsid w:val="00C82559"/>
    <w:rsid w:val="00C85739"/>
    <w:rsid w:val="00C85B8C"/>
    <w:rsid w:val="00C87321"/>
    <w:rsid w:val="00C8734D"/>
    <w:rsid w:val="00C90DFD"/>
    <w:rsid w:val="00C945EF"/>
    <w:rsid w:val="00CA08E0"/>
    <w:rsid w:val="00CA6868"/>
    <w:rsid w:val="00CB6A91"/>
    <w:rsid w:val="00CB7254"/>
    <w:rsid w:val="00CC1346"/>
    <w:rsid w:val="00CC2D60"/>
    <w:rsid w:val="00CC4368"/>
    <w:rsid w:val="00CC62C2"/>
    <w:rsid w:val="00CD2D45"/>
    <w:rsid w:val="00CD3368"/>
    <w:rsid w:val="00CD4151"/>
    <w:rsid w:val="00CD69CA"/>
    <w:rsid w:val="00CE58AC"/>
    <w:rsid w:val="00CF0148"/>
    <w:rsid w:val="00CF699E"/>
    <w:rsid w:val="00D03F12"/>
    <w:rsid w:val="00D0501C"/>
    <w:rsid w:val="00D06891"/>
    <w:rsid w:val="00D06C80"/>
    <w:rsid w:val="00D11866"/>
    <w:rsid w:val="00D16C04"/>
    <w:rsid w:val="00D16C10"/>
    <w:rsid w:val="00D1722A"/>
    <w:rsid w:val="00D21E1D"/>
    <w:rsid w:val="00D25E44"/>
    <w:rsid w:val="00D27D7C"/>
    <w:rsid w:val="00D3154F"/>
    <w:rsid w:val="00D32B4E"/>
    <w:rsid w:val="00D32EB4"/>
    <w:rsid w:val="00D41278"/>
    <w:rsid w:val="00D43150"/>
    <w:rsid w:val="00D456E6"/>
    <w:rsid w:val="00D46E7E"/>
    <w:rsid w:val="00D54DBE"/>
    <w:rsid w:val="00D56C5E"/>
    <w:rsid w:val="00D5787A"/>
    <w:rsid w:val="00D57E6B"/>
    <w:rsid w:val="00D615D0"/>
    <w:rsid w:val="00D734AB"/>
    <w:rsid w:val="00D735EA"/>
    <w:rsid w:val="00D74929"/>
    <w:rsid w:val="00D756C8"/>
    <w:rsid w:val="00D83F53"/>
    <w:rsid w:val="00D8416F"/>
    <w:rsid w:val="00D85748"/>
    <w:rsid w:val="00D857A8"/>
    <w:rsid w:val="00D85DD8"/>
    <w:rsid w:val="00D922FE"/>
    <w:rsid w:val="00D93A28"/>
    <w:rsid w:val="00D97854"/>
    <w:rsid w:val="00DA0467"/>
    <w:rsid w:val="00DA3865"/>
    <w:rsid w:val="00DA6AAD"/>
    <w:rsid w:val="00DC7481"/>
    <w:rsid w:val="00DC790E"/>
    <w:rsid w:val="00DD1C1D"/>
    <w:rsid w:val="00DD252F"/>
    <w:rsid w:val="00DD5F52"/>
    <w:rsid w:val="00DE0650"/>
    <w:rsid w:val="00DE367D"/>
    <w:rsid w:val="00DE6CC3"/>
    <w:rsid w:val="00DF4165"/>
    <w:rsid w:val="00DF4892"/>
    <w:rsid w:val="00DF6E08"/>
    <w:rsid w:val="00DF733B"/>
    <w:rsid w:val="00DF7897"/>
    <w:rsid w:val="00E0313C"/>
    <w:rsid w:val="00E0434E"/>
    <w:rsid w:val="00E04C34"/>
    <w:rsid w:val="00E20B88"/>
    <w:rsid w:val="00E22939"/>
    <w:rsid w:val="00E24F83"/>
    <w:rsid w:val="00E24FB1"/>
    <w:rsid w:val="00E3031F"/>
    <w:rsid w:val="00E31267"/>
    <w:rsid w:val="00E35FA4"/>
    <w:rsid w:val="00E360E1"/>
    <w:rsid w:val="00E3615B"/>
    <w:rsid w:val="00E364FE"/>
    <w:rsid w:val="00E36FEB"/>
    <w:rsid w:val="00E37559"/>
    <w:rsid w:val="00E504CF"/>
    <w:rsid w:val="00E50A4D"/>
    <w:rsid w:val="00E57243"/>
    <w:rsid w:val="00E62336"/>
    <w:rsid w:val="00E62AE9"/>
    <w:rsid w:val="00E64C20"/>
    <w:rsid w:val="00E655BF"/>
    <w:rsid w:val="00E73527"/>
    <w:rsid w:val="00E74262"/>
    <w:rsid w:val="00E75FDC"/>
    <w:rsid w:val="00E76A6B"/>
    <w:rsid w:val="00E819B9"/>
    <w:rsid w:val="00E838F1"/>
    <w:rsid w:val="00E83F09"/>
    <w:rsid w:val="00E84667"/>
    <w:rsid w:val="00E877DA"/>
    <w:rsid w:val="00E916A0"/>
    <w:rsid w:val="00E96807"/>
    <w:rsid w:val="00E96CCF"/>
    <w:rsid w:val="00EA019C"/>
    <w:rsid w:val="00EA1527"/>
    <w:rsid w:val="00EB17C0"/>
    <w:rsid w:val="00EB1C24"/>
    <w:rsid w:val="00EB2692"/>
    <w:rsid w:val="00EB3715"/>
    <w:rsid w:val="00EB3E2D"/>
    <w:rsid w:val="00EB6EB1"/>
    <w:rsid w:val="00EC076D"/>
    <w:rsid w:val="00EC2D88"/>
    <w:rsid w:val="00ED0201"/>
    <w:rsid w:val="00ED0F7C"/>
    <w:rsid w:val="00EE2C39"/>
    <w:rsid w:val="00EF4380"/>
    <w:rsid w:val="00EF44F2"/>
    <w:rsid w:val="00F0103A"/>
    <w:rsid w:val="00F0248E"/>
    <w:rsid w:val="00F037F1"/>
    <w:rsid w:val="00F04E9D"/>
    <w:rsid w:val="00F052DE"/>
    <w:rsid w:val="00F12EA1"/>
    <w:rsid w:val="00F13BDF"/>
    <w:rsid w:val="00F16FBC"/>
    <w:rsid w:val="00F233BD"/>
    <w:rsid w:val="00F25FE2"/>
    <w:rsid w:val="00F3156A"/>
    <w:rsid w:val="00F3209C"/>
    <w:rsid w:val="00F40F11"/>
    <w:rsid w:val="00F449DE"/>
    <w:rsid w:val="00F45055"/>
    <w:rsid w:val="00F456E1"/>
    <w:rsid w:val="00F4615F"/>
    <w:rsid w:val="00F5313E"/>
    <w:rsid w:val="00F5739C"/>
    <w:rsid w:val="00F621F2"/>
    <w:rsid w:val="00F63F93"/>
    <w:rsid w:val="00F71529"/>
    <w:rsid w:val="00F765AA"/>
    <w:rsid w:val="00F77249"/>
    <w:rsid w:val="00F807BD"/>
    <w:rsid w:val="00F84318"/>
    <w:rsid w:val="00F86829"/>
    <w:rsid w:val="00F86E24"/>
    <w:rsid w:val="00F93C6B"/>
    <w:rsid w:val="00F96168"/>
    <w:rsid w:val="00FA1660"/>
    <w:rsid w:val="00FA255A"/>
    <w:rsid w:val="00FA2BEE"/>
    <w:rsid w:val="00FA31B8"/>
    <w:rsid w:val="00FA3CE9"/>
    <w:rsid w:val="00FA6BAE"/>
    <w:rsid w:val="00FB0CEE"/>
    <w:rsid w:val="00FB1535"/>
    <w:rsid w:val="00FB2415"/>
    <w:rsid w:val="00FC01E1"/>
    <w:rsid w:val="00FC26BC"/>
    <w:rsid w:val="00FC5C12"/>
    <w:rsid w:val="00FD0C17"/>
    <w:rsid w:val="00FD4845"/>
    <w:rsid w:val="00FD7364"/>
    <w:rsid w:val="00FD7773"/>
    <w:rsid w:val="00FE6D65"/>
    <w:rsid w:val="00FE704F"/>
    <w:rsid w:val="00FF2949"/>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13251D-75E4-4E1A-8088-A4AAF113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62B"/>
    <w:pPr>
      <w:spacing w:after="200" w:line="276" w:lineRule="auto"/>
    </w:pPr>
    <w:rPr>
      <w:sz w:val="22"/>
      <w:szCs w:val="22"/>
      <w:lang w:val="ru-RU" w:eastAsia="ru-RU"/>
    </w:rPr>
  </w:style>
  <w:style w:type="paragraph" w:styleId="1">
    <w:name w:val="heading 1"/>
    <w:basedOn w:val="a"/>
    <w:next w:val="a"/>
    <w:link w:val="10"/>
    <w:qFormat/>
    <w:rsid w:val="00F86829"/>
    <w:pPr>
      <w:keepNext/>
      <w:spacing w:after="0" w:line="240" w:lineRule="auto"/>
      <w:jc w:val="center"/>
      <w:outlineLvl w:val="0"/>
    </w:pPr>
    <w:rPr>
      <w:rFonts w:ascii="Times New Roman" w:hAnsi="Times New Roman"/>
      <w:b/>
      <w:color w:val="000000"/>
      <w:sz w:val="28"/>
      <w:szCs w:val="20"/>
    </w:rPr>
  </w:style>
  <w:style w:type="paragraph" w:styleId="3">
    <w:name w:val="heading 3"/>
    <w:basedOn w:val="a"/>
    <w:next w:val="a"/>
    <w:link w:val="30"/>
    <w:uiPriority w:val="9"/>
    <w:unhideWhenUsed/>
    <w:qFormat/>
    <w:rsid w:val="005537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55AD0"/>
    <w:rPr>
      <w:rFonts w:ascii="Verdana" w:hAnsi="Verdana" w:cs="Verdana"/>
      <w:color w:val="0000FF"/>
      <w:u w:val="single"/>
      <w:lang w:val="en-US" w:eastAsia="en-US" w:bidi="ar-SA"/>
    </w:rPr>
  </w:style>
  <w:style w:type="character" w:styleId="a4">
    <w:name w:val="Strong"/>
    <w:uiPriority w:val="22"/>
    <w:qFormat/>
    <w:rsid w:val="00B55AD0"/>
    <w:rPr>
      <w:rFonts w:cs="Times New Roman"/>
      <w:b/>
      <w:bCs/>
    </w:rPr>
  </w:style>
  <w:style w:type="paragraph" w:styleId="a5">
    <w:name w:val="Balloon Text"/>
    <w:basedOn w:val="a"/>
    <w:link w:val="a6"/>
    <w:uiPriority w:val="99"/>
    <w:semiHidden/>
    <w:unhideWhenUsed/>
    <w:rsid w:val="00AE4D4B"/>
    <w:pPr>
      <w:spacing w:after="0" w:line="240" w:lineRule="auto"/>
    </w:pPr>
    <w:rPr>
      <w:rFonts w:ascii="Tahoma" w:hAnsi="Tahoma" w:cs="Tahoma"/>
      <w:sz w:val="16"/>
      <w:szCs w:val="16"/>
    </w:rPr>
  </w:style>
  <w:style w:type="character" w:customStyle="1" w:styleId="a6">
    <w:name w:val="Текст у виносці Знак"/>
    <w:link w:val="a5"/>
    <w:uiPriority w:val="99"/>
    <w:semiHidden/>
    <w:rsid w:val="00AE4D4B"/>
    <w:rPr>
      <w:rFonts w:ascii="Tahoma" w:hAnsi="Tahoma" w:cs="Tahoma"/>
      <w:sz w:val="16"/>
      <w:szCs w:val="16"/>
    </w:rPr>
  </w:style>
  <w:style w:type="character" w:customStyle="1" w:styleId="a7">
    <w:name w:val="Основний текст Знак"/>
    <w:link w:val="a8"/>
    <w:uiPriority w:val="99"/>
    <w:rsid w:val="00F456E1"/>
    <w:rPr>
      <w:rFonts w:ascii="Times New Roman" w:eastAsia="Times New Roman" w:hAnsi="Times New Roman" w:cs="Times New Roman"/>
      <w:sz w:val="24"/>
      <w:szCs w:val="24"/>
    </w:rPr>
  </w:style>
  <w:style w:type="paragraph" w:styleId="a8">
    <w:name w:val="Body Text"/>
    <w:basedOn w:val="a"/>
    <w:link w:val="a7"/>
    <w:uiPriority w:val="99"/>
    <w:unhideWhenUsed/>
    <w:rsid w:val="00F456E1"/>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 Знак1"/>
    <w:basedOn w:val="a0"/>
    <w:uiPriority w:val="99"/>
    <w:semiHidden/>
    <w:rsid w:val="00F456E1"/>
  </w:style>
  <w:style w:type="paragraph" w:styleId="a9">
    <w:name w:val="List Paragraph"/>
    <w:basedOn w:val="a"/>
    <w:uiPriority w:val="34"/>
    <w:qFormat/>
    <w:rsid w:val="00B04EA3"/>
    <w:pPr>
      <w:ind w:left="720"/>
      <w:contextualSpacing/>
    </w:pPr>
  </w:style>
  <w:style w:type="character" w:customStyle="1" w:styleId="10">
    <w:name w:val="Заголовок 1 Знак"/>
    <w:link w:val="1"/>
    <w:rsid w:val="00F86829"/>
    <w:rPr>
      <w:rFonts w:ascii="Times New Roman" w:eastAsia="Times New Roman" w:hAnsi="Times New Roman" w:cs="Times New Roman"/>
      <w:b/>
      <w:color w:val="000000"/>
      <w:sz w:val="28"/>
      <w:szCs w:val="20"/>
    </w:rPr>
  </w:style>
  <w:style w:type="character" w:customStyle="1" w:styleId="entry-content">
    <w:name w:val="entry-content"/>
    <w:basedOn w:val="a0"/>
    <w:rsid w:val="00E62336"/>
  </w:style>
  <w:style w:type="paragraph" w:styleId="aa">
    <w:name w:val="Title"/>
    <w:basedOn w:val="a"/>
    <w:link w:val="ab"/>
    <w:qFormat/>
    <w:rsid w:val="00E62336"/>
    <w:pPr>
      <w:spacing w:after="0" w:line="240" w:lineRule="auto"/>
      <w:jc w:val="center"/>
    </w:pPr>
    <w:rPr>
      <w:rFonts w:ascii="Times New Roman" w:hAnsi="Times New Roman"/>
      <w:b/>
      <w:bCs/>
      <w:sz w:val="28"/>
      <w:szCs w:val="24"/>
      <w:lang w:val="uk-UA"/>
    </w:rPr>
  </w:style>
  <w:style w:type="character" w:customStyle="1" w:styleId="ab">
    <w:name w:val="Назва Знак"/>
    <w:link w:val="aa"/>
    <w:rsid w:val="00E62336"/>
    <w:rPr>
      <w:rFonts w:ascii="Times New Roman" w:hAnsi="Times New Roman"/>
      <w:b/>
      <w:bCs/>
      <w:sz w:val="28"/>
      <w:szCs w:val="24"/>
      <w:lang w:eastAsia="ru-RU"/>
    </w:rPr>
  </w:style>
  <w:style w:type="character" w:customStyle="1" w:styleId="2">
    <w:name w:val="Основной текст (2)_"/>
    <w:link w:val="20"/>
    <w:locked/>
    <w:rsid w:val="001A6F83"/>
    <w:rPr>
      <w:sz w:val="26"/>
      <w:szCs w:val="26"/>
      <w:shd w:val="clear" w:color="auto" w:fill="FFFFFF"/>
    </w:rPr>
  </w:style>
  <w:style w:type="paragraph" w:customStyle="1" w:styleId="20">
    <w:name w:val="Основной текст (2)"/>
    <w:basedOn w:val="a"/>
    <w:link w:val="2"/>
    <w:rsid w:val="001A6F83"/>
    <w:pPr>
      <w:widowControl w:val="0"/>
      <w:shd w:val="clear" w:color="auto" w:fill="FFFFFF"/>
      <w:spacing w:after="3180" w:line="284" w:lineRule="exact"/>
      <w:ind w:hanging="1160"/>
      <w:jc w:val="both"/>
    </w:pPr>
    <w:rPr>
      <w:sz w:val="26"/>
      <w:szCs w:val="26"/>
    </w:rPr>
  </w:style>
  <w:style w:type="character" w:customStyle="1" w:styleId="30">
    <w:name w:val="Заголовок 3 Знак"/>
    <w:link w:val="3"/>
    <w:uiPriority w:val="9"/>
    <w:rsid w:val="005537F2"/>
    <w:rPr>
      <w:rFonts w:ascii="Cambria" w:eastAsia="Times New Roman" w:hAnsi="Cambria" w:cs="Times New Roman"/>
      <w:b/>
      <w:bCs/>
      <w:sz w:val="26"/>
      <w:szCs w:val="26"/>
      <w:lang w:val="ru-RU" w:eastAsia="ru-RU"/>
    </w:rPr>
  </w:style>
  <w:style w:type="character" w:customStyle="1" w:styleId="3oh-">
    <w:name w:val="_3oh-"/>
    <w:basedOn w:val="a0"/>
    <w:rsid w:val="00126CA8"/>
  </w:style>
  <w:style w:type="character" w:customStyle="1" w:styleId="rvts23">
    <w:name w:val="rvts23"/>
    <w:basedOn w:val="a0"/>
    <w:rsid w:val="00126CA8"/>
  </w:style>
  <w:style w:type="table" w:styleId="ac">
    <w:name w:val="Table Grid"/>
    <w:basedOn w:val="a1"/>
    <w:uiPriority w:val="59"/>
    <w:rsid w:val="003E3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8972">
      <w:bodyDiv w:val="1"/>
      <w:marLeft w:val="0"/>
      <w:marRight w:val="0"/>
      <w:marTop w:val="0"/>
      <w:marBottom w:val="0"/>
      <w:divBdr>
        <w:top w:val="none" w:sz="0" w:space="0" w:color="auto"/>
        <w:left w:val="none" w:sz="0" w:space="0" w:color="auto"/>
        <w:bottom w:val="none" w:sz="0" w:space="0" w:color="auto"/>
        <w:right w:val="none" w:sz="0" w:space="0" w:color="auto"/>
      </w:divBdr>
    </w:div>
    <w:div w:id="184757241">
      <w:bodyDiv w:val="1"/>
      <w:marLeft w:val="0"/>
      <w:marRight w:val="0"/>
      <w:marTop w:val="0"/>
      <w:marBottom w:val="0"/>
      <w:divBdr>
        <w:top w:val="none" w:sz="0" w:space="0" w:color="auto"/>
        <w:left w:val="none" w:sz="0" w:space="0" w:color="auto"/>
        <w:bottom w:val="none" w:sz="0" w:space="0" w:color="auto"/>
        <w:right w:val="none" w:sz="0" w:space="0" w:color="auto"/>
      </w:divBdr>
    </w:div>
    <w:div w:id="502162479">
      <w:bodyDiv w:val="1"/>
      <w:marLeft w:val="0"/>
      <w:marRight w:val="0"/>
      <w:marTop w:val="0"/>
      <w:marBottom w:val="0"/>
      <w:divBdr>
        <w:top w:val="none" w:sz="0" w:space="0" w:color="auto"/>
        <w:left w:val="none" w:sz="0" w:space="0" w:color="auto"/>
        <w:bottom w:val="none" w:sz="0" w:space="0" w:color="auto"/>
        <w:right w:val="none" w:sz="0" w:space="0" w:color="auto"/>
      </w:divBdr>
      <w:divsChild>
        <w:div w:id="1132015038">
          <w:marLeft w:val="0"/>
          <w:marRight w:val="0"/>
          <w:marTop w:val="0"/>
          <w:marBottom w:val="0"/>
          <w:divBdr>
            <w:top w:val="none" w:sz="0" w:space="0" w:color="auto"/>
            <w:left w:val="none" w:sz="0" w:space="0" w:color="auto"/>
            <w:bottom w:val="none" w:sz="0" w:space="0" w:color="auto"/>
            <w:right w:val="none" w:sz="0" w:space="0" w:color="auto"/>
          </w:divBdr>
        </w:div>
        <w:div w:id="1664747044">
          <w:marLeft w:val="0"/>
          <w:marRight w:val="0"/>
          <w:marTop w:val="0"/>
          <w:marBottom w:val="0"/>
          <w:divBdr>
            <w:top w:val="none" w:sz="0" w:space="0" w:color="auto"/>
            <w:left w:val="none" w:sz="0" w:space="0" w:color="auto"/>
            <w:bottom w:val="none" w:sz="0" w:space="0" w:color="auto"/>
            <w:right w:val="none" w:sz="0" w:space="0" w:color="auto"/>
          </w:divBdr>
        </w:div>
        <w:div w:id="1687176963">
          <w:marLeft w:val="0"/>
          <w:marRight w:val="0"/>
          <w:marTop w:val="0"/>
          <w:marBottom w:val="0"/>
          <w:divBdr>
            <w:top w:val="none" w:sz="0" w:space="0" w:color="auto"/>
            <w:left w:val="none" w:sz="0" w:space="0" w:color="auto"/>
            <w:bottom w:val="none" w:sz="0" w:space="0" w:color="auto"/>
            <w:right w:val="none" w:sz="0" w:space="0" w:color="auto"/>
          </w:divBdr>
        </w:div>
        <w:div w:id="1940797232">
          <w:marLeft w:val="0"/>
          <w:marRight w:val="0"/>
          <w:marTop w:val="0"/>
          <w:marBottom w:val="0"/>
          <w:divBdr>
            <w:top w:val="none" w:sz="0" w:space="0" w:color="auto"/>
            <w:left w:val="none" w:sz="0" w:space="0" w:color="auto"/>
            <w:bottom w:val="none" w:sz="0" w:space="0" w:color="auto"/>
            <w:right w:val="none" w:sz="0" w:space="0" w:color="auto"/>
          </w:divBdr>
        </w:div>
      </w:divsChild>
    </w:div>
    <w:div w:id="764420186">
      <w:bodyDiv w:val="1"/>
      <w:marLeft w:val="0"/>
      <w:marRight w:val="0"/>
      <w:marTop w:val="0"/>
      <w:marBottom w:val="0"/>
      <w:divBdr>
        <w:top w:val="none" w:sz="0" w:space="0" w:color="auto"/>
        <w:left w:val="none" w:sz="0" w:space="0" w:color="auto"/>
        <w:bottom w:val="none" w:sz="0" w:space="0" w:color="auto"/>
        <w:right w:val="none" w:sz="0" w:space="0" w:color="auto"/>
      </w:divBdr>
    </w:div>
    <w:div w:id="1293051753">
      <w:bodyDiv w:val="1"/>
      <w:marLeft w:val="0"/>
      <w:marRight w:val="0"/>
      <w:marTop w:val="0"/>
      <w:marBottom w:val="0"/>
      <w:divBdr>
        <w:top w:val="none" w:sz="0" w:space="0" w:color="auto"/>
        <w:left w:val="none" w:sz="0" w:space="0" w:color="auto"/>
        <w:bottom w:val="none" w:sz="0" w:space="0" w:color="auto"/>
        <w:right w:val="none" w:sz="0" w:space="0" w:color="auto"/>
      </w:divBdr>
    </w:div>
    <w:div w:id="1447458393">
      <w:bodyDiv w:val="1"/>
      <w:marLeft w:val="0"/>
      <w:marRight w:val="0"/>
      <w:marTop w:val="0"/>
      <w:marBottom w:val="0"/>
      <w:divBdr>
        <w:top w:val="none" w:sz="0" w:space="0" w:color="auto"/>
        <w:left w:val="none" w:sz="0" w:space="0" w:color="auto"/>
        <w:bottom w:val="none" w:sz="0" w:space="0" w:color="auto"/>
        <w:right w:val="none" w:sz="0" w:space="0" w:color="auto"/>
      </w:divBdr>
    </w:div>
    <w:div w:id="1635982735">
      <w:bodyDiv w:val="1"/>
      <w:marLeft w:val="0"/>
      <w:marRight w:val="0"/>
      <w:marTop w:val="0"/>
      <w:marBottom w:val="0"/>
      <w:divBdr>
        <w:top w:val="none" w:sz="0" w:space="0" w:color="auto"/>
        <w:left w:val="none" w:sz="0" w:space="0" w:color="auto"/>
        <w:bottom w:val="none" w:sz="0" w:space="0" w:color="auto"/>
        <w:right w:val="none" w:sz="0" w:space="0" w:color="auto"/>
      </w:divBdr>
    </w:div>
    <w:div w:id="19060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oblrada.gov.ua/wp-content/uploads/2018/02/pravonastupnictvo-UNR.pdf" TargetMode="External"/><Relationship Id="rId3" Type="http://schemas.openxmlformats.org/officeDocument/2006/relationships/styles" Target="styles.xml"/><Relationship Id="rId7" Type="http://schemas.openxmlformats.org/officeDocument/2006/relationships/hyperlink" Target="http://km-oblrada.gov.ua/wp-content/uploads/2018/02/Rozglyad-P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m-oblrada.gov.ua/wp-content/uploads/2018/02/Praviy-sekto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3D22-B65A-4D88-A31B-F25888B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6273</Words>
  <Characters>3577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Links>
    <vt:vector size="42" baseType="variant">
      <vt:variant>
        <vt:i4>6422653</vt:i4>
      </vt:variant>
      <vt:variant>
        <vt:i4>18</vt:i4>
      </vt:variant>
      <vt:variant>
        <vt:i4>0</vt:i4>
      </vt:variant>
      <vt:variant>
        <vt:i4>5</vt:i4>
      </vt:variant>
      <vt:variant>
        <vt:lpwstr>http://km-oblrada.gov.ua/wp-content/uploads/2018/02/Zvernennya-Luchkova.pdf</vt:lpwstr>
      </vt:variant>
      <vt:variant>
        <vt:lpwstr/>
      </vt:variant>
      <vt:variant>
        <vt:i4>65556</vt:i4>
      </vt:variant>
      <vt:variant>
        <vt:i4>15</vt:i4>
      </vt:variant>
      <vt:variant>
        <vt:i4>0</vt:i4>
      </vt:variant>
      <vt:variant>
        <vt:i4>5</vt:i4>
      </vt:variant>
      <vt:variant>
        <vt:lpwstr>http://km-oblrada.gov.ua/wp-content/uploads/2018/02/Zvernennya-Oluyko.pdf</vt:lpwstr>
      </vt:variant>
      <vt:variant>
        <vt:lpwstr/>
      </vt:variant>
      <vt:variant>
        <vt:i4>3866686</vt:i4>
      </vt:variant>
      <vt:variant>
        <vt:i4>12</vt:i4>
      </vt:variant>
      <vt:variant>
        <vt:i4>0</vt:i4>
      </vt:variant>
      <vt:variant>
        <vt:i4>5</vt:i4>
      </vt:variant>
      <vt:variant>
        <vt:lpwstr>http://km-oblrada.gov.ua/wp-content/uploads/2018/02/Zvernennya-Romasyukova.pdf</vt:lpwstr>
      </vt:variant>
      <vt:variant>
        <vt:lpwstr/>
      </vt:variant>
      <vt:variant>
        <vt:i4>4849739</vt:i4>
      </vt:variant>
      <vt:variant>
        <vt:i4>9</vt:i4>
      </vt:variant>
      <vt:variant>
        <vt:i4>0</vt:i4>
      </vt:variant>
      <vt:variant>
        <vt:i4>5</vt:i4>
      </vt:variant>
      <vt:variant>
        <vt:lpwstr>http://km-oblrada.gov.ua/wp-content/uploads/2018/02/pravonastupnictvo-UNR.pdf</vt:lpwstr>
      </vt:variant>
      <vt:variant>
        <vt:lpwstr/>
      </vt:variant>
      <vt:variant>
        <vt:i4>8061030</vt:i4>
      </vt:variant>
      <vt:variant>
        <vt:i4>6</vt:i4>
      </vt:variant>
      <vt:variant>
        <vt:i4>0</vt:i4>
      </vt:variant>
      <vt:variant>
        <vt:i4>5</vt:i4>
      </vt:variant>
      <vt:variant>
        <vt:lpwstr>http://km-oblrada.gov.ua/wp-content/uploads/2018/02/Rozglyad-PK.pdf</vt:lpwstr>
      </vt:variant>
      <vt:variant>
        <vt:lpwstr/>
      </vt:variant>
      <vt:variant>
        <vt:i4>7405647</vt:i4>
      </vt:variant>
      <vt:variant>
        <vt:i4>3</vt:i4>
      </vt:variant>
      <vt:variant>
        <vt:i4>0</vt:i4>
      </vt:variant>
      <vt:variant>
        <vt:i4>5</vt:i4>
      </vt:variant>
      <vt:variant>
        <vt:lpwstr>http://km-oblrada.gov.ua/wp-content/uploads/2018/02/Smal_pro-zbroyu.pdf</vt:lpwstr>
      </vt:variant>
      <vt:variant>
        <vt:lpwstr/>
      </vt:variant>
      <vt:variant>
        <vt:i4>1310739</vt:i4>
      </vt:variant>
      <vt:variant>
        <vt:i4>0</vt:i4>
      </vt:variant>
      <vt:variant>
        <vt:i4>0</vt:i4>
      </vt:variant>
      <vt:variant>
        <vt:i4>5</vt:i4>
      </vt:variant>
      <vt:variant>
        <vt:lpwstr>http://km-oblrada.gov.ua/wp-content/uploads/2018/02/Praviy-sektor.pdf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Лужняк</cp:lastModifiedBy>
  <cp:revision>15</cp:revision>
  <cp:lastPrinted>2018-03-26T12:18:00Z</cp:lastPrinted>
  <dcterms:created xsi:type="dcterms:W3CDTF">2018-03-21T07:48:00Z</dcterms:created>
  <dcterms:modified xsi:type="dcterms:W3CDTF">2018-03-26T14:54:00Z</dcterms:modified>
</cp:coreProperties>
</file>