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D8" w:rsidRPr="00A04B9D" w:rsidRDefault="00291DD8" w:rsidP="002021AF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291DD8" w:rsidRPr="00A04B9D" w:rsidRDefault="00291DD8" w:rsidP="002021AF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291DD8" w:rsidRPr="00A04B9D" w:rsidRDefault="00291DD8" w:rsidP="002021AF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291DD8" w:rsidRPr="00A04B9D" w:rsidRDefault="00291DD8" w:rsidP="002021AF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91DD8" w:rsidRPr="00A04B9D" w:rsidRDefault="00291DD8" w:rsidP="002021AF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Рішення обласної ради</w:t>
      </w:r>
    </w:p>
    <w:p w:rsidR="00291DD8" w:rsidRPr="00A04B9D" w:rsidRDefault="00D80B3F" w:rsidP="002021AF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від 27 вересня</w:t>
      </w:r>
      <w:r w:rsidR="00291DD8" w:rsidRPr="00A04B9D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291DD8" w:rsidRPr="00A04B9D" w:rsidRDefault="00D80B3F" w:rsidP="002021AF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№ _________________</w:t>
      </w:r>
    </w:p>
    <w:p w:rsidR="00291DD8" w:rsidRPr="00A04B9D" w:rsidRDefault="00291DD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79" w:rsidRPr="002021AF" w:rsidRDefault="009A4810" w:rsidP="00202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AF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9A4810" w:rsidRPr="002021AF" w:rsidRDefault="009A4810" w:rsidP="00202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AF">
        <w:rPr>
          <w:rFonts w:ascii="Times New Roman" w:hAnsi="Times New Roman" w:cs="Times New Roman"/>
          <w:b/>
          <w:sz w:val="28"/>
          <w:szCs w:val="28"/>
        </w:rPr>
        <w:t xml:space="preserve">про конкурс на посаду керівника </w:t>
      </w:r>
      <w:r w:rsidR="00291DD8" w:rsidRPr="002021AF"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  <w:r w:rsidRPr="002021AF">
        <w:rPr>
          <w:rFonts w:ascii="Times New Roman" w:hAnsi="Times New Roman" w:cs="Times New Roman"/>
          <w:b/>
          <w:sz w:val="28"/>
          <w:szCs w:val="28"/>
        </w:rPr>
        <w:t>закладу загальної середньої освіти</w:t>
      </w:r>
      <w:r w:rsidR="000E01B1" w:rsidRPr="002021AF">
        <w:rPr>
          <w:rFonts w:ascii="Times New Roman" w:hAnsi="Times New Roman" w:cs="Times New Roman"/>
          <w:b/>
          <w:sz w:val="28"/>
          <w:szCs w:val="28"/>
        </w:rPr>
        <w:t xml:space="preserve"> спільної власності територіальних громад сіл, селищ, міст Хмельницької області</w:t>
      </w:r>
    </w:p>
    <w:p w:rsidR="000E01B1" w:rsidRPr="00A04B9D" w:rsidRDefault="000E01B1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3AB" w:rsidRPr="00A04B9D" w:rsidRDefault="00BF0679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5"/>
      <w:bookmarkEnd w:id="0"/>
      <w:r w:rsidRPr="00A04B9D">
        <w:rPr>
          <w:rFonts w:ascii="Times New Roman" w:hAnsi="Times New Roman" w:cs="Times New Roman"/>
          <w:sz w:val="28"/>
          <w:szCs w:val="28"/>
        </w:rPr>
        <w:t>1.</w:t>
      </w:r>
      <w:r w:rsidR="004423AB" w:rsidRPr="00A04B9D">
        <w:rPr>
          <w:rFonts w:ascii="Times New Roman" w:hAnsi="Times New Roman" w:cs="Times New Roman"/>
          <w:sz w:val="28"/>
          <w:szCs w:val="28"/>
        </w:rPr>
        <w:t xml:space="preserve"> Положення про конкурс на посаду керівника комунального закладу загальної середньої освіти спільної власності територіальних громад сіл, селищ, міст Хмельницької області (далі – Положення), розроблено відповідно до</w:t>
      </w:r>
      <w:r w:rsidR="008476E0">
        <w:rPr>
          <w:rFonts w:ascii="Times New Roman" w:hAnsi="Times New Roman" w:cs="Times New Roman"/>
          <w:sz w:val="28"/>
          <w:szCs w:val="28"/>
        </w:rPr>
        <w:t> </w:t>
      </w:r>
      <w:r w:rsidR="004423AB" w:rsidRPr="00A04B9D">
        <w:rPr>
          <w:rFonts w:ascii="Times New Roman" w:hAnsi="Times New Roman" w:cs="Times New Roman"/>
          <w:sz w:val="28"/>
          <w:szCs w:val="28"/>
        </w:rPr>
        <w:t>законів України «Про місцеве самоврядування в Україні», «Про освіту»,      «Про загальну середню освіту», Кодексу законів про працю України,                          з урахуванням наказу Міністерства освіти і науки України від 28 березня 2018 року № 291 «Про затвердження Типового положення про конкурс на посаду керівника державного, комунального закладу загальної середньої освіти» і визначає механізм призначення на посаду керівника комунального закладу загальної середньої освіти спільної власності територіальних громад сіл, селищ, міст Хмельницької області (далі – заклад освіти).</w:t>
      </w:r>
    </w:p>
    <w:p w:rsidR="004423AB" w:rsidRPr="00A04B9D" w:rsidRDefault="004423AB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 xml:space="preserve">2. Відбір кандидатури на посаду керівника закладу освіти здійснюється шляхом проведення конкурсу </w:t>
      </w:r>
      <w:r w:rsidR="00E115BE" w:rsidRPr="00A04B9D">
        <w:rPr>
          <w:rFonts w:ascii="Times New Roman" w:hAnsi="Times New Roman" w:cs="Times New Roman"/>
          <w:sz w:val="28"/>
          <w:szCs w:val="28"/>
        </w:rPr>
        <w:t>згідно з цим Положенням</w:t>
      </w:r>
      <w:r w:rsidRPr="00A04B9D">
        <w:rPr>
          <w:rFonts w:ascii="Times New Roman" w:hAnsi="Times New Roman" w:cs="Times New Roman"/>
          <w:sz w:val="28"/>
          <w:szCs w:val="28"/>
        </w:rPr>
        <w:t>.</w:t>
      </w:r>
    </w:p>
    <w:p w:rsidR="004423AB" w:rsidRPr="00A04B9D" w:rsidRDefault="004423AB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3. Керівником закладу</w:t>
      </w:r>
      <w:r w:rsidR="00E115BE" w:rsidRPr="00A04B9D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A04B9D">
        <w:rPr>
          <w:rFonts w:ascii="Times New Roman" w:hAnsi="Times New Roman" w:cs="Times New Roman"/>
          <w:sz w:val="28"/>
          <w:szCs w:val="28"/>
        </w:rPr>
        <w:t xml:space="preserve"> може бути особа, яка є громадянином України, має вищу освіту ступеня не нижче магістра (спеціаліста)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 </w:t>
      </w:r>
    </w:p>
    <w:p w:rsidR="004423AB" w:rsidRPr="00A04B9D" w:rsidRDefault="00AE227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4</w:t>
      </w:r>
      <w:r w:rsidR="004423AB" w:rsidRPr="00A04B9D">
        <w:rPr>
          <w:rFonts w:ascii="Times New Roman" w:hAnsi="Times New Roman" w:cs="Times New Roman"/>
          <w:sz w:val="28"/>
          <w:szCs w:val="28"/>
        </w:rPr>
        <w:t xml:space="preserve">. </w:t>
      </w:r>
      <w:r w:rsidR="00DA4B75" w:rsidRPr="00A04B9D">
        <w:rPr>
          <w:rFonts w:ascii="Times New Roman" w:hAnsi="Times New Roman" w:cs="Times New Roman"/>
          <w:sz w:val="28"/>
          <w:szCs w:val="28"/>
        </w:rPr>
        <w:t>Хмельницька</w:t>
      </w:r>
      <w:r w:rsidR="004423AB" w:rsidRPr="00A04B9D">
        <w:rPr>
          <w:rFonts w:ascii="Times New Roman" w:hAnsi="Times New Roman" w:cs="Times New Roman"/>
          <w:sz w:val="28"/>
          <w:szCs w:val="28"/>
        </w:rPr>
        <w:t xml:space="preserve"> обласна рада здійснює матеріально-технічне забезпечення проведення конкурс</w:t>
      </w:r>
      <w:r w:rsidR="00DA4B75" w:rsidRPr="00A04B9D">
        <w:rPr>
          <w:rFonts w:ascii="Times New Roman" w:hAnsi="Times New Roman" w:cs="Times New Roman"/>
          <w:sz w:val="28"/>
          <w:szCs w:val="28"/>
        </w:rPr>
        <w:t>у</w:t>
      </w:r>
      <w:r w:rsidR="004423AB" w:rsidRPr="00A04B9D">
        <w:rPr>
          <w:rFonts w:ascii="Times New Roman" w:hAnsi="Times New Roman" w:cs="Times New Roman"/>
          <w:sz w:val="28"/>
          <w:szCs w:val="28"/>
        </w:rPr>
        <w:t xml:space="preserve"> та діяльності конкурсної комісії. Засідання конкурсної комісії проводяться у приміщенні </w:t>
      </w:r>
      <w:r w:rsidR="00DA4B75" w:rsidRPr="00A04B9D">
        <w:rPr>
          <w:rFonts w:ascii="Times New Roman" w:hAnsi="Times New Roman" w:cs="Times New Roman"/>
          <w:sz w:val="28"/>
          <w:szCs w:val="28"/>
        </w:rPr>
        <w:t>Хмельницької</w:t>
      </w:r>
      <w:r w:rsidR="004423AB" w:rsidRPr="00A04B9D">
        <w:rPr>
          <w:rFonts w:ascii="Times New Roman" w:hAnsi="Times New Roman" w:cs="Times New Roman"/>
          <w:sz w:val="28"/>
          <w:szCs w:val="28"/>
        </w:rPr>
        <w:t xml:space="preserve"> обласної ради. </w:t>
      </w:r>
    </w:p>
    <w:p w:rsidR="009A4810" w:rsidRPr="00A04B9D" w:rsidRDefault="00AE227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6"/>
      <w:bookmarkStart w:id="2" w:name="n17"/>
      <w:bookmarkEnd w:id="1"/>
      <w:bookmarkEnd w:id="2"/>
      <w:r w:rsidRPr="00A04B9D">
        <w:rPr>
          <w:rFonts w:ascii="Times New Roman" w:hAnsi="Times New Roman" w:cs="Times New Roman"/>
          <w:sz w:val="28"/>
          <w:szCs w:val="28"/>
        </w:rPr>
        <w:t>5</w:t>
      </w:r>
      <w:r w:rsidR="009A4810" w:rsidRPr="00A04B9D">
        <w:rPr>
          <w:rFonts w:ascii="Times New Roman" w:hAnsi="Times New Roman" w:cs="Times New Roman"/>
          <w:sz w:val="28"/>
          <w:szCs w:val="28"/>
        </w:rPr>
        <w:t>. Конкурс складається з таких етапів: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8"/>
      <w:bookmarkEnd w:id="3"/>
      <w:r w:rsidRPr="00A04B9D">
        <w:rPr>
          <w:rFonts w:ascii="Times New Roman" w:hAnsi="Times New Roman" w:cs="Times New Roman"/>
          <w:sz w:val="28"/>
          <w:szCs w:val="28"/>
        </w:rPr>
        <w:t>1) прийняття рішення про проведення конкурсу та затвердження складу конкурсної комісії;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9"/>
      <w:bookmarkEnd w:id="4"/>
      <w:r w:rsidRPr="00A04B9D">
        <w:rPr>
          <w:rFonts w:ascii="Times New Roman" w:hAnsi="Times New Roman" w:cs="Times New Roman"/>
          <w:sz w:val="28"/>
          <w:szCs w:val="28"/>
        </w:rPr>
        <w:t>2) оприлюднення оголошення про проведення конкурсу;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20"/>
      <w:bookmarkEnd w:id="5"/>
      <w:r w:rsidRPr="00A04B9D">
        <w:rPr>
          <w:rFonts w:ascii="Times New Roman" w:hAnsi="Times New Roman" w:cs="Times New Roman"/>
          <w:sz w:val="28"/>
          <w:szCs w:val="28"/>
        </w:rPr>
        <w:t>3) прийняття документів від осіб, які виявили бажання взяти участь у</w:t>
      </w:r>
      <w:r w:rsidR="00D80B3F" w:rsidRPr="00A04B9D">
        <w:rPr>
          <w:rFonts w:ascii="Times New Roman" w:hAnsi="Times New Roman" w:cs="Times New Roman"/>
          <w:sz w:val="28"/>
          <w:szCs w:val="28"/>
        </w:rPr>
        <w:t> </w:t>
      </w:r>
      <w:r w:rsidRPr="00A04B9D">
        <w:rPr>
          <w:rFonts w:ascii="Times New Roman" w:hAnsi="Times New Roman" w:cs="Times New Roman"/>
          <w:sz w:val="28"/>
          <w:szCs w:val="28"/>
        </w:rPr>
        <w:t>конкурсі;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21"/>
      <w:bookmarkEnd w:id="6"/>
      <w:r w:rsidRPr="00A04B9D">
        <w:rPr>
          <w:rFonts w:ascii="Times New Roman" w:hAnsi="Times New Roman" w:cs="Times New Roman"/>
          <w:sz w:val="28"/>
          <w:szCs w:val="28"/>
        </w:rPr>
        <w:t>4) перевірка поданих документів на відповідність установленим законодавством вимогам;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22"/>
      <w:bookmarkEnd w:id="7"/>
      <w:r w:rsidRPr="00A04B9D">
        <w:rPr>
          <w:rFonts w:ascii="Times New Roman" w:hAnsi="Times New Roman" w:cs="Times New Roman"/>
          <w:sz w:val="28"/>
          <w:szCs w:val="28"/>
        </w:rPr>
        <w:lastRenderedPageBreak/>
        <w:t>5) допущення кандидатів до участі у конкурсному відборі;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23"/>
      <w:bookmarkEnd w:id="8"/>
      <w:r w:rsidRPr="00A04B9D">
        <w:rPr>
          <w:rFonts w:ascii="Times New Roman" w:hAnsi="Times New Roman" w:cs="Times New Roman"/>
          <w:sz w:val="28"/>
          <w:szCs w:val="28"/>
        </w:rPr>
        <w:t>6) ознайомлення кандидатів із закладом освіти, його трудовим колективом та представниками батьківського самоврядування закладу</w:t>
      </w:r>
      <w:r w:rsidR="00291DD8" w:rsidRPr="00A04B9D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A04B9D">
        <w:rPr>
          <w:rFonts w:ascii="Times New Roman" w:hAnsi="Times New Roman" w:cs="Times New Roman"/>
          <w:sz w:val="28"/>
          <w:szCs w:val="28"/>
        </w:rPr>
        <w:t>;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24"/>
      <w:bookmarkEnd w:id="9"/>
      <w:r w:rsidRPr="00A04B9D">
        <w:rPr>
          <w:rFonts w:ascii="Times New Roman" w:hAnsi="Times New Roman" w:cs="Times New Roman"/>
          <w:sz w:val="28"/>
          <w:szCs w:val="28"/>
        </w:rPr>
        <w:t>7) проведення конкурсного відбору;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25"/>
      <w:bookmarkEnd w:id="10"/>
      <w:r w:rsidRPr="00A04B9D">
        <w:rPr>
          <w:rFonts w:ascii="Times New Roman" w:hAnsi="Times New Roman" w:cs="Times New Roman"/>
          <w:sz w:val="28"/>
          <w:szCs w:val="28"/>
        </w:rPr>
        <w:t>8) визначення переможця конкурсу;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26"/>
      <w:bookmarkEnd w:id="11"/>
      <w:r w:rsidRPr="00A04B9D">
        <w:rPr>
          <w:rFonts w:ascii="Times New Roman" w:hAnsi="Times New Roman" w:cs="Times New Roman"/>
          <w:sz w:val="28"/>
          <w:szCs w:val="28"/>
        </w:rPr>
        <w:t>9) оприлюднення результатів конкурсу.</w:t>
      </w:r>
    </w:p>
    <w:p w:rsidR="009A4810" w:rsidRPr="00A04B9D" w:rsidRDefault="00AE227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27"/>
      <w:bookmarkEnd w:id="12"/>
      <w:r w:rsidRPr="00A04B9D">
        <w:rPr>
          <w:rFonts w:ascii="Times New Roman" w:hAnsi="Times New Roman" w:cs="Times New Roman"/>
          <w:sz w:val="28"/>
          <w:szCs w:val="28"/>
        </w:rPr>
        <w:t>6</w:t>
      </w:r>
      <w:r w:rsidR="009A4810" w:rsidRPr="00A04B9D">
        <w:rPr>
          <w:rFonts w:ascii="Times New Roman" w:hAnsi="Times New Roman" w:cs="Times New Roman"/>
          <w:sz w:val="28"/>
          <w:szCs w:val="28"/>
        </w:rPr>
        <w:t>. Рішення про проведення конкурсу приймає</w:t>
      </w:r>
      <w:r w:rsidR="000E01B1" w:rsidRPr="00A04B9D">
        <w:rPr>
          <w:rFonts w:ascii="Times New Roman" w:hAnsi="Times New Roman" w:cs="Times New Roman"/>
          <w:sz w:val="28"/>
          <w:szCs w:val="28"/>
        </w:rPr>
        <w:t xml:space="preserve"> голова </w:t>
      </w:r>
      <w:r w:rsidR="00291DD8" w:rsidRPr="00A04B9D">
        <w:rPr>
          <w:rFonts w:ascii="Times New Roman" w:hAnsi="Times New Roman" w:cs="Times New Roman"/>
          <w:sz w:val="28"/>
          <w:szCs w:val="28"/>
        </w:rPr>
        <w:t xml:space="preserve">Хмельницької </w:t>
      </w:r>
      <w:r w:rsidR="000E01B1" w:rsidRPr="00A04B9D">
        <w:rPr>
          <w:rFonts w:ascii="Times New Roman" w:hAnsi="Times New Roman" w:cs="Times New Roman"/>
          <w:sz w:val="28"/>
          <w:szCs w:val="28"/>
        </w:rPr>
        <w:t>обласної ради шляхом видання відповідного розпорядження</w:t>
      </w:r>
      <w:r w:rsidR="009A4810" w:rsidRPr="00A04B9D">
        <w:rPr>
          <w:rFonts w:ascii="Times New Roman" w:hAnsi="Times New Roman" w:cs="Times New Roman"/>
          <w:sz w:val="28"/>
          <w:szCs w:val="28"/>
        </w:rPr>
        <w:t>: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28"/>
      <w:bookmarkEnd w:id="1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одночасно з прийняттям рішення про утворення нового закладу загальної середньої освіти;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29"/>
      <w:bookmarkEnd w:id="1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не менше ніж за два місяці до завершення строкового трудового договору (контракту), укладеного з керівником закладу освіти;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30"/>
      <w:bookmarkEnd w:id="1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упродовж десяти робочих днів з дня дострокового припинення (прийняття рішення про дострокове припинення) договору</w:t>
      </w:r>
      <w:r w:rsidR="00291DD8" w:rsidRPr="00A04B9D">
        <w:rPr>
          <w:rFonts w:ascii="Times New Roman" w:hAnsi="Times New Roman" w:cs="Times New Roman"/>
          <w:sz w:val="28"/>
          <w:szCs w:val="28"/>
        </w:rPr>
        <w:t xml:space="preserve"> (контракту)</w:t>
      </w:r>
      <w:r w:rsidR="009A4810" w:rsidRPr="00A04B9D">
        <w:rPr>
          <w:rFonts w:ascii="Times New Roman" w:hAnsi="Times New Roman" w:cs="Times New Roman"/>
          <w:sz w:val="28"/>
          <w:szCs w:val="28"/>
        </w:rPr>
        <w:t>, укладеного з керівником відповідного закладу освіти, чи визнання попереднього конкурсу таким, що не відбувся.</w:t>
      </w:r>
    </w:p>
    <w:p w:rsidR="009A4810" w:rsidRPr="00A04B9D" w:rsidRDefault="00AE227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31"/>
      <w:bookmarkEnd w:id="16"/>
      <w:r w:rsidRPr="00A04B9D">
        <w:rPr>
          <w:rFonts w:ascii="Times New Roman" w:hAnsi="Times New Roman" w:cs="Times New Roman"/>
          <w:sz w:val="28"/>
          <w:szCs w:val="28"/>
        </w:rPr>
        <w:t>7</w:t>
      </w:r>
      <w:r w:rsidR="009A4810" w:rsidRPr="00A04B9D">
        <w:rPr>
          <w:rFonts w:ascii="Times New Roman" w:hAnsi="Times New Roman" w:cs="Times New Roman"/>
          <w:sz w:val="28"/>
          <w:szCs w:val="28"/>
        </w:rPr>
        <w:t xml:space="preserve">. Оголошення про проведення конкурсу оприлюднюється на </w:t>
      </w:r>
      <w:proofErr w:type="spellStart"/>
      <w:r w:rsidR="009A4810" w:rsidRPr="00A04B9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9A4810" w:rsidRPr="00A04B9D">
        <w:rPr>
          <w:rFonts w:ascii="Times New Roman" w:hAnsi="Times New Roman" w:cs="Times New Roman"/>
          <w:sz w:val="28"/>
          <w:szCs w:val="28"/>
        </w:rPr>
        <w:t xml:space="preserve"> </w:t>
      </w:r>
      <w:r w:rsidR="000E01B1" w:rsidRPr="00A04B9D">
        <w:rPr>
          <w:rFonts w:ascii="Times New Roman" w:hAnsi="Times New Roman" w:cs="Times New Roman"/>
          <w:sz w:val="28"/>
          <w:szCs w:val="28"/>
        </w:rPr>
        <w:t xml:space="preserve">Хмельницької обласної ради </w:t>
      </w:r>
      <w:r w:rsidR="009A4810" w:rsidRPr="00A04B9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9A4810" w:rsidRPr="00A04B9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9A4810" w:rsidRPr="00A04B9D">
        <w:rPr>
          <w:rFonts w:ascii="Times New Roman" w:hAnsi="Times New Roman" w:cs="Times New Roman"/>
          <w:sz w:val="28"/>
          <w:szCs w:val="28"/>
        </w:rPr>
        <w:t xml:space="preserve"> закладу освіти (у разі його наявності) наступного робочого дня з дня </w:t>
      </w:r>
      <w:r w:rsidR="00291DD8" w:rsidRPr="00A04B9D">
        <w:rPr>
          <w:rFonts w:ascii="Times New Roman" w:hAnsi="Times New Roman" w:cs="Times New Roman"/>
          <w:sz w:val="28"/>
          <w:szCs w:val="28"/>
        </w:rPr>
        <w:t>видання розпорядження</w:t>
      </w:r>
      <w:r w:rsidR="009A4810" w:rsidRPr="00A04B9D">
        <w:rPr>
          <w:rFonts w:ascii="Times New Roman" w:hAnsi="Times New Roman" w:cs="Times New Roman"/>
          <w:sz w:val="28"/>
          <w:szCs w:val="28"/>
        </w:rPr>
        <w:t xml:space="preserve"> про проведення конкурсу та має містити: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32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найменування і місцезнаходження закладу</w:t>
      </w:r>
      <w:r w:rsidR="00291DD8" w:rsidRPr="00A04B9D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9A4810" w:rsidRPr="00A04B9D">
        <w:rPr>
          <w:rFonts w:ascii="Times New Roman" w:hAnsi="Times New Roman" w:cs="Times New Roman"/>
          <w:sz w:val="28"/>
          <w:szCs w:val="28"/>
        </w:rPr>
        <w:t>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33"/>
      <w:bookmarkEnd w:id="1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найменування посади та умови оплати праці;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34"/>
      <w:bookmarkEnd w:id="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кваліфікаційні вимоги до керівника закладу</w:t>
      </w:r>
      <w:r w:rsidR="00291DD8" w:rsidRPr="00A04B9D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9A4810" w:rsidRPr="00A04B9D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D80B3F" w:rsidRPr="00A04B9D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="009A4810" w:rsidRPr="008476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 України</w:t>
        </w:r>
      </w:hyperlink>
      <w:r w:rsidR="00A614C2" w:rsidRPr="00A04B9D">
        <w:rPr>
          <w:rFonts w:ascii="Times New Roman" w:hAnsi="Times New Roman" w:cs="Times New Roman"/>
          <w:sz w:val="28"/>
          <w:szCs w:val="28"/>
        </w:rPr>
        <w:t xml:space="preserve"> </w:t>
      </w:r>
      <w:r w:rsidR="009A4810" w:rsidRPr="00A04B9D">
        <w:rPr>
          <w:rFonts w:ascii="Times New Roman" w:hAnsi="Times New Roman" w:cs="Times New Roman"/>
          <w:sz w:val="28"/>
          <w:szCs w:val="28"/>
        </w:rPr>
        <w:t>«Про загальну середню освіту»;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35"/>
      <w:bookmarkEnd w:id="2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вичерпний перелік, кінцевий термін і місце подання документів для</w:t>
      </w:r>
      <w:r w:rsidR="00D80B3F" w:rsidRPr="00A04B9D">
        <w:rPr>
          <w:rFonts w:ascii="Times New Roman" w:hAnsi="Times New Roman" w:cs="Times New Roman"/>
          <w:sz w:val="28"/>
          <w:szCs w:val="28"/>
        </w:rPr>
        <w:t> </w:t>
      </w:r>
      <w:r w:rsidR="009A4810" w:rsidRPr="00A04B9D">
        <w:rPr>
          <w:rFonts w:ascii="Times New Roman" w:hAnsi="Times New Roman" w:cs="Times New Roman"/>
          <w:sz w:val="28"/>
          <w:szCs w:val="28"/>
        </w:rPr>
        <w:t>участі у конкурсі;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36"/>
      <w:bookmarkEnd w:id="2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дату та місце початку конкурсного відбору, його складові та</w:t>
      </w:r>
      <w:r w:rsidR="00D80B3F" w:rsidRPr="00A04B9D">
        <w:rPr>
          <w:rFonts w:ascii="Times New Roman" w:hAnsi="Times New Roman" w:cs="Times New Roman"/>
          <w:sz w:val="28"/>
          <w:szCs w:val="28"/>
        </w:rPr>
        <w:t> </w:t>
      </w:r>
      <w:r w:rsidR="009A4810" w:rsidRPr="00A04B9D">
        <w:rPr>
          <w:rFonts w:ascii="Times New Roman" w:hAnsi="Times New Roman" w:cs="Times New Roman"/>
          <w:sz w:val="28"/>
          <w:szCs w:val="28"/>
        </w:rPr>
        <w:t>тривалість;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37"/>
      <w:bookmarkEnd w:id="2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9A4810" w:rsidRPr="00A04B9D" w:rsidRDefault="00AE227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38"/>
      <w:bookmarkEnd w:id="23"/>
      <w:r w:rsidRPr="00A04B9D">
        <w:rPr>
          <w:rFonts w:ascii="Times New Roman" w:hAnsi="Times New Roman" w:cs="Times New Roman"/>
          <w:sz w:val="28"/>
          <w:szCs w:val="28"/>
        </w:rPr>
        <w:t>8</w:t>
      </w:r>
      <w:r w:rsidR="00A614C2" w:rsidRPr="00A04B9D">
        <w:rPr>
          <w:rFonts w:ascii="Times New Roman" w:hAnsi="Times New Roman" w:cs="Times New Roman"/>
          <w:sz w:val="28"/>
          <w:szCs w:val="28"/>
        </w:rPr>
        <w:t xml:space="preserve">. Для проведення конкурсу голова </w:t>
      </w:r>
      <w:r w:rsidR="00291DD8" w:rsidRPr="00A04B9D">
        <w:rPr>
          <w:rFonts w:ascii="Times New Roman" w:hAnsi="Times New Roman" w:cs="Times New Roman"/>
          <w:sz w:val="28"/>
          <w:szCs w:val="28"/>
        </w:rPr>
        <w:t xml:space="preserve">Хмельницької </w:t>
      </w:r>
      <w:r w:rsidR="00A614C2" w:rsidRPr="00A04B9D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="009A4810" w:rsidRPr="00A04B9D">
        <w:rPr>
          <w:rFonts w:ascii="Times New Roman" w:hAnsi="Times New Roman" w:cs="Times New Roman"/>
          <w:sz w:val="28"/>
          <w:szCs w:val="28"/>
        </w:rPr>
        <w:t>затверджує персональний склад конкурсної комісії з рівною кількістю представників кожної із сторін, визначених</w:t>
      </w:r>
      <w:r w:rsidR="00A614C2" w:rsidRPr="00A04B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9A4810" w:rsidRPr="008476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України</w:t>
        </w:r>
      </w:hyperlink>
      <w:r w:rsidR="00A614C2" w:rsidRPr="00A04B9D">
        <w:rPr>
          <w:rFonts w:ascii="Times New Roman" w:hAnsi="Times New Roman" w:cs="Times New Roman"/>
          <w:sz w:val="28"/>
          <w:szCs w:val="28"/>
        </w:rPr>
        <w:t xml:space="preserve"> </w:t>
      </w:r>
      <w:r w:rsidR="009A4810" w:rsidRPr="00A04B9D">
        <w:rPr>
          <w:rFonts w:ascii="Times New Roman" w:hAnsi="Times New Roman" w:cs="Times New Roman"/>
          <w:sz w:val="28"/>
          <w:szCs w:val="28"/>
        </w:rPr>
        <w:t>«Про загальну середню освіту».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39"/>
      <w:bookmarkStart w:id="25" w:name="n40"/>
      <w:bookmarkEnd w:id="24"/>
      <w:bookmarkEnd w:id="25"/>
      <w:r w:rsidRPr="00A04B9D">
        <w:rPr>
          <w:rFonts w:ascii="Times New Roman" w:hAnsi="Times New Roman" w:cs="Times New Roman"/>
          <w:sz w:val="28"/>
          <w:szCs w:val="28"/>
        </w:rPr>
        <w:t xml:space="preserve">Загальна чисельність членів конкурсної комісії становить </w:t>
      </w:r>
      <w:r w:rsidR="00A71BCC">
        <w:rPr>
          <w:rFonts w:ascii="Times New Roman" w:hAnsi="Times New Roman" w:cs="Times New Roman"/>
          <w:sz w:val="28"/>
          <w:szCs w:val="28"/>
        </w:rPr>
        <w:t xml:space="preserve">до </w:t>
      </w:r>
      <w:r w:rsidR="00DA4B75" w:rsidRPr="00A04B9D">
        <w:rPr>
          <w:rFonts w:ascii="Times New Roman" w:hAnsi="Times New Roman" w:cs="Times New Roman"/>
          <w:sz w:val="28"/>
          <w:szCs w:val="28"/>
        </w:rPr>
        <w:t>12</w:t>
      </w:r>
      <w:r w:rsidRPr="00A04B9D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405059" w:rsidRPr="00A04B9D" w:rsidRDefault="00405059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До складу конкурсної комісії входять:</w:t>
      </w:r>
    </w:p>
    <w:p w:rsidR="00405059" w:rsidRPr="001A7975" w:rsidRDefault="00D80B3F" w:rsidP="001A7975">
      <w:pPr>
        <w:pStyle w:val="a5"/>
        <w:numPr>
          <w:ilvl w:val="0"/>
          <w:numId w:val="17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7975">
        <w:rPr>
          <w:rFonts w:ascii="Times New Roman" w:hAnsi="Times New Roman"/>
          <w:sz w:val="28"/>
          <w:szCs w:val="28"/>
        </w:rPr>
        <w:t>три</w:t>
      </w:r>
      <w:r w:rsidR="00DA4B75" w:rsidRPr="001A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059" w:rsidRPr="001A7975">
        <w:rPr>
          <w:rFonts w:ascii="Times New Roman" w:hAnsi="Times New Roman"/>
          <w:sz w:val="28"/>
          <w:szCs w:val="28"/>
        </w:rPr>
        <w:t>представники</w:t>
      </w:r>
      <w:proofErr w:type="spellEnd"/>
      <w:r w:rsidR="00405059" w:rsidRPr="001A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059" w:rsidRPr="001A7975">
        <w:rPr>
          <w:rFonts w:ascii="Times New Roman" w:hAnsi="Times New Roman"/>
          <w:sz w:val="28"/>
          <w:szCs w:val="28"/>
        </w:rPr>
        <w:t>обласної</w:t>
      </w:r>
      <w:proofErr w:type="spellEnd"/>
      <w:r w:rsidR="00405059" w:rsidRPr="001A7975">
        <w:rPr>
          <w:rFonts w:ascii="Times New Roman" w:hAnsi="Times New Roman"/>
          <w:sz w:val="28"/>
          <w:szCs w:val="28"/>
        </w:rPr>
        <w:t xml:space="preserve"> ради (визначені шляхом жеребкування</w:t>
      </w:r>
      <w:r w:rsidR="00DA4B75" w:rsidRPr="001A7975">
        <w:rPr>
          <w:rFonts w:ascii="Times New Roman" w:hAnsi="Times New Roman"/>
          <w:sz w:val="28"/>
          <w:szCs w:val="28"/>
        </w:rPr>
        <w:t xml:space="preserve"> виконавчим апаратом обласної ради серед депутатів обласної ради – по</w:t>
      </w:r>
      <w:r w:rsidRPr="001A7975">
        <w:rPr>
          <w:rFonts w:ascii="Times New Roman" w:hAnsi="Times New Roman"/>
          <w:sz w:val="28"/>
          <w:szCs w:val="28"/>
        </w:rPr>
        <w:t> </w:t>
      </w:r>
      <w:r w:rsidR="00DA4B75" w:rsidRPr="001A7975">
        <w:rPr>
          <w:rFonts w:ascii="Times New Roman" w:hAnsi="Times New Roman"/>
          <w:sz w:val="28"/>
          <w:szCs w:val="28"/>
        </w:rPr>
        <w:t xml:space="preserve">одному представнику усіх фракцій в обласній раді, та представника управління </w:t>
      </w:r>
      <w:r w:rsidR="00DA4B75" w:rsidRPr="001A7975">
        <w:rPr>
          <w:rFonts w:ascii="Times New Roman" w:hAnsi="Times New Roman"/>
          <w:sz w:val="28"/>
          <w:szCs w:val="28"/>
        </w:rPr>
        <w:lastRenderedPageBreak/>
        <w:t>з</w:t>
      </w:r>
      <w:r w:rsidRPr="001A7975">
        <w:rPr>
          <w:rFonts w:ascii="Times New Roman" w:hAnsi="Times New Roman"/>
          <w:sz w:val="28"/>
          <w:szCs w:val="28"/>
        </w:rPr>
        <w:t> </w:t>
      </w:r>
      <w:r w:rsidR="00DA4B75" w:rsidRPr="001A7975">
        <w:rPr>
          <w:rFonts w:ascii="Times New Roman" w:hAnsi="Times New Roman"/>
          <w:sz w:val="28"/>
          <w:szCs w:val="28"/>
        </w:rPr>
        <w:t xml:space="preserve">питань спільної власності територіальних громад та економічного розвитку виконавчого апарату обласної </w:t>
      </w:r>
      <w:proofErr w:type="gramStart"/>
      <w:r w:rsidR="00DA4B75" w:rsidRPr="001A7975">
        <w:rPr>
          <w:rFonts w:ascii="Times New Roman" w:hAnsi="Times New Roman"/>
          <w:sz w:val="28"/>
          <w:szCs w:val="28"/>
        </w:rPr>
        <w:t>ради</w:t>
      </w:r>
      <w:proofErr w:type="gramEnd"/>
      <w:r w:rsidR="00405059" w:rsidRPr="001A7975">
        <w:rPr>
          <w:rFonts w:ascii="Times New Roman" w:hAnsi="Times New Roman"/>
          <w:sz w:val="28"/>
          <w:szCs w:val="28"/>
        </w:rPr>
        <w:t>)</w:t>
      </w:r>
      <w:r w:rsidR="00DA4B75" w:rsidRPr="001A7975">
        <w:rPr>
          <w:rFonts w:ascii="Times New Roman" w:hAnsi="Times New Roman"/>
          <w:sz w:val="28"/>
          <w:szCs w:val="28"/>
        </w:rPr>
        <w:t>;</w:t>
      </w:r>
    </w:p>
    <w:p w:rsidR="00405059" w:rsidRPr="001A7975" w:rsidRDefault="00D80B3F" w:rsidP="001A7975">
      <w:pPr>
        <w:pStyle w:val="a5"/>
        <w:numPr>
          <w:ilvl w:val="0"/>
          <w:numId w:val="17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A7975">
        <w:rPr>
          <w:rFonts w:ascii="Times New Roman" w:hAnsi="Times New Roman"/>
          <w:sz w:val="28"/>
          <w:szCs w:val="28"/>
          <w:lang w:val="uk-UA"/>
        </w:rPr>
        <w:t>три</w:t>
      </w:r>
      <w:r w:rsidR="00DA4B75" w:rsidRPr="001A79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5059" w:rsidRPr="001A7975">
        <w:rPr>
          <w:rFonts w:ascii="Times New Roman" w:hAnsi="Times New Roman"/>
          <w:sz w:val="28"/>
          <w:szCs w:val="28"/>
          <w:lang w:val="uk-UA"/>
        </w:rPr>
        <w:t xml:space="preserve">представники </w:t>
      </w:r>
      <w:r w:rsidR="00DA4B75" w:rsidRPr="001A7975">
        <w:rPr>
          <w:rFonts w:ascii="Times New Roman" w:hAnsi="Times New Roman"/>
          <w:sz w:val="28"/>
          <w:szCs w:val="28"/>
          <w:lang w:val="uk-UA"/>
        </w:rPr>
        <w:t>трудового колективу, обрані на загальних зборах трудового колективу;</w:t>
      </w:r>
      <w:r w:rsidR="00405059" w:rsidRPr="001A79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5059" w:rsidRPr="001A7975" w:rsidRDefault="00D80B3F" w:rsidP="001A7975">
      <w:pPr>
        <w:pStyle w:val="a5"/>
        <w:numPr>
          <w:ilvl w:val="0"/>
          <w:numId w:val="17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A7975">
        <w:rPr>
          <w:rFonts w:ascii="Times New Roman" w:hAnsi="Times New Roman"/>
          <w:sz w:val="28"/>
          <w:szCs w:val="28"/>
          <w:lang w:val="uk-UA"/>
        </w:rPr>
        <w:t>три</w:t>
      </w:r>
      <w:r w:rsidR="00DA4B75" w:rsidRPr="001A79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5059" w:rsidRPr="001A7975">
        <w:rPr>
          <w:rFonts w:ascii="Times New Roman" w:hAnsi="Times New Roman"/>
          <w:sz w:val="28"/>
          <w:szCs w:val="28"/>
          <w:lang w:val="uk-UA"/>
        </w:rPr>
        <w:t>представники громадського об’єднання батьків учнів (вихованців) закладу загальної середньої освіти</w:t>
      </w:r>
      <w:r w:rsidR="00DA4B75" w:rsidRPr="001A7975">
        <w:rPr>
          <w:rFonts w:ascii="Times New Roman" w:hAnsi="Times New Roman"/>
          <w:sz w:val="28"/>
          <w:szCs w:val="28"/>
          <w:lang w:val="uk-UA"/>
        </w:rPr>
        <w:t xml:space="preserve"> (у разі утворення)</w:t>
      </w:r>
      <w:r w:rsidR="00AE2278" w:rsidRPr="001A7975">
        <w:rPr>
          <w:rFonts w:ascii="Times New Roman" w:hAnsi="Times New Roman"/>
          <w:sz w:val="28"/>
          <w:szCs w:val="28"/>
          <w:lang w:val="uk-UA"/>
        </w:rPr>
        <w:t>, обрані на загальних зборах об’єднання</w:t>
      </w:r>
      <w:r w:rsidR="00DA4B75" w:rsidRPr="001A7975">
        <w:rPr>
          <w:rFonts w:ascii="Times New Roman" w:hAnsi="Times New Roman"/>
          <w:sz w:val="28"/>
          <w:szCs w:val="28"/>
          <w:lang w:val="uk-UA"/>
        </w:rPr>
        <w:t>. У</w:t>
      </w:r>
      <w:r w:rsidR="00C13FDE" w:rsidRPr="001A7975">
        <w:rPr>
          <w:rFonts w:ascii="Times New Roman" w:hAnsi="Times New Roman"/>
          <w:sz w:val="28"/>
          <w:szCs w:val="28"/>
          <w:lang w:val="uk-UA"/>
        </w:rPr>
        <w:t xml:space="preserve"> закладах </w:t>
      </w:r>
      <w:r w:rsidR="00EC1043" w:rsidRPr="001A7975">
        <w:rPr>
          <w:rFonts w:ascii="Times New Roman" w:hAnsi="Times New Roman"/>
          <w:sz w:val="28"/>
          <w:szCs w:val="28"/>
          <w:lang w:val="uk-UA"/>
        </w:rPr>
        <w:t>загальної середньої освіти, де перебувають діти-сироти, діти, позбавлені батьківського піклування, діти з асоціальних сімей громадське</w:t>
      </w:r>
      <w:r w:rsidR="00C13FDE" w:rsidRPr="001A7975">
        <w:rPr>
          <w:rFonts w:ascii="Times New Roman" w:hAnsi="Times New Roman"/>
          <w:sz w:val="28"/>
          <w:szCs w:val="28"/>
          <w:lang w:val="uk-UA"/>
        </w:rPr>
        <w:t xml:space="preserve"> об’єднання </w:t>
      </w:r>
      <w:r w:rsidR="00EC1043" w:rsidRPr="001A7975">
        <w:rPr>
          <w:rFonts w:ascii="Times New Roman" w:hAnsi="Times New Roman"/>
          <w:sz w:val="28"/>
          <w:szCs w:val="28"/>
          <w:lang w:val="uk-UA"/>
        </w:rPr>
        <w:t>батьків може бути не створеним</w:t>
      </w:r>
      <w:r w:rsidR="001A7975" w:rsidRPr="001A7975">
        <w:rPr>
          <w:rFonts w:ascii="Times New Roman" w:hAnsi="Times New Roman"/>
          <w:sz w:val="28"/>
          <w:szCs w:val="28"/>
          <w:lang w:val="uk-UA"/>
        </w:rPr>
        <w:t xml:space="preserve"> (сформовані три вакансії розподіляються рівномірно між трьома іншими категоріями представників складу конкурсної комісії)</w:t>
      </w:r>
      <w:r w:rsidR="00405059" w:rsidRPr="001A7975">
        <w:rPr>
          <w:rFonts w:ascii="Times New Roman" w:hAnsi="Times New Roman"/>
          <w:sz w:val="28"/>
          <w:szCs w:val="28"/>
          <w:lang w:val="uk-UA"/>
        </w:rPr>
        <w:t>;</w:t>
      </w:r>
    </w:p>
    <w:p w:rsidR="00EC1043" w:rsidRPr="001A7975" w:rsidRDefault="00D80B3F" w:rsidP="001A7975">
      <w:pPr>
        <w:pStyle w:val="a5"/>
        <w:numPr>
          <w:ilvl w:val="0"/>
          <w:numId w:val="17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7975">
        <w:rPr>
          <w:rFonts w:ascii="Times New Roman" w:hAnsi="Times New Roman"/>
          <w:sz w:val="28"/>
          <w:szCs w:val="28"/>
          <w:lang w:val="uk-UA"/>
        </w:rPr>
        <w:t xml:space="preserve">три </w:t>
      </w:r>
      <w:r w:rsidR="00405059" w:rsidRPr="001A7975">
        <w:rPr>
          <w:rFonts w:ascii="Times New Roman" w:hAnsi="Times New Roman"/>
          <w:sz w:val="28"/>
          <w:szCs w:val="28"/>
          <w:lang w:val="uk-UA"/>
        </w:rPr>
        <w:t xml:space="preserve">представники громадського об’єднання керівників закладів загальної середньої освіти </w:t>
      </w:r>
      <w:r w:rsidR="00DA4B75" w:rsidRPr="001A7975">
        <w:rPr>
          <w:rFonts w:ascii="Times New Roman" w:hAnsi="Times New Roman"/>
          <w:sz w:val="28"/>
          <w:szCs w:val="28"/>
          <w:lang w:val="uk-UA"/>
        </w:rPr>
        <w:t>Хмельницької області, обрані</w:t>
      </w:r>
      <w:r w:rsidR="00DA4B75" w:rsidRPr="001A79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A4B75" w:rsidRPr="001A7975">
        <w:rPr>
          <w:rFonts w:ascii="Times New Roman" w:hAnsi="Times New Roman"/>
          <w:sz w:val="28"/>
          <w:szCs w:val="28"/>
        </w:rPr>
        <w:t>загальних</w:t>
      </w:r>
      <w:proofErr w:type="spellEnd"/>
      <w:r w:rsidR="00DA4B75" w:rsidRPr="001A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B75" w:rsidRPr="001A7975">
        <w:rPr>
          <w:rFonts w:ascii="Times New Roman" w:hAnsi="Times New Roman"/>
          <w:sz w:val="28"/>
          <w:szCs w:val="28"/>
        </w:rPr>
        <w:t>зборах</w:t>
      </w:r>
      <w:proofErr w:type="spellEnd"/>
      <w:r w:rsidR="00DA4B75" w:rsidRPr="001A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B75" w:rsidRPr="001A7975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="00405059" w:rsidRPr="001A7975">
        <w:rPr>
          <w:rFonts w:ascii="Times New Roman" w:hAnsi="Times New Roman"/>
          <w:sz w:val="28"/>
          <w:szCs w:val="28"/>
        </w:rPr>
        <w:t xml:space="preserve">. </w:t>
      </w:r>
    </w:p>
    <w:p w:rsidR="001A7975" w:rsidRDefault="00AE2278" w:rsidP="001A79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Персональний склад конкурсної комісії затверджується головою обласної ради на підставі:</w:t>
      </w:r>
    </w:p>
    <w:p w:rsidR="00AE2278" w:rsidRPr="001A7975" w:rsidRDefault="001A7975" w:rsidP="001A79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2278" w:rsidRPr="001A7975">
        <w:rPr>
          <w:rFonts w:ascii="Times New Roman" w:hAnsi="Times New Roman" w:cs="Times New Roman"/>
          <w:sz w:val="28"/>
          <w:szCs w:val="28"/>
        </w:rPr>
        <w:t xml:space="preserve">протоколу жеребкування щодо </w:t>
      </w:r>
      <w:proofErr w:type="spellStart"/>
      <w:r w:rsidR="00AE2278" w:rsidRPr="001A797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AE2278" w:rsidRPr="001A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78" w:rsidRPr="001A79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E2278" w:rsidRPr="001A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278" w:rsidRPr="001A797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AE2278" w:rsidRPr="001A7975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AE2278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E2278" w:rsidRPr="00A04B9D">
        <w:rPr>
          <w:rFonts w:ascii="Times New Roman" w:hAnsi="Times New Roman" w:cs="Times New Roman"/>
          <w:sz w:val="28"/>
          <w:szCs w:val="28"/>
        </w:rPr>
        <w:t xml:space="preserve">протоколу загальних зборів </w:t>
      </w:r>
      <w:proofErr w:type="gramStart"/>
      <w:r w:rsidR="00AE2278" w:rsidRPr="00A04B9D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="00AE2278" w:rsidRPr="00A04B9D">
        <w:rPr>
          <w:rFonts w:ascii="Times New Roman" w:hAnsi="Times New Roman" w:cs="Times New Roman"/>
          <w:sz w:val="28"/>
          <w:szCs w:val="28"/>
        </w:rPr>
        <w:t xml:space="preserve"> колективу;</w:t>
      </w:r>
    </w:p>
    <w:p w:rsidR="00AE2278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278" w:rsidRPr="00A04B9D">
        <w:rPr>
          <w:rFonts w:ascii="Times New Roman" w:hAnsi="Times New Roman" w:cs="Times New Roman"/>
          <w:sz w:val="28"/>
          <w:szCs w:val="28"/>
        </w:rPr>
        <w:t xml:space="preserve">протоколу загальних зборів громадського об’єднання батьків учнів (вихованців) відповідного закладу; </w:t>
      </w:r>
    </w:p>
    <w:p w:rsidR="00AE2278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2278" w:rsidRPr="00A04B9D">
        <w:rPr>
          <w:rFonts w:ascii="Times New Roman" w:hAnsi="Times New Roman" w:cs="Times New Roman"/>
          <w:sz w:val="28"/>
          <w:szCs w:val="28"/>
        </w:rPr>
        <w:t>протоколу загальних зборів громадського об’єднання керівників закладів загальної середньої освіти Хмельницької області.</w:t>
      </w:r>
    </w:p>
    <w:p w:rsidR="00405059" w:rsidRPr="00A04B9D" w:rsidRDefault="00405059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До участі у роботі комісії з правом дорадчого голосу можуть залучатися представники громадських об’єднань та експерти у сфері загальної середньої освіти.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41"/>
      <w:bookmarkEnd w:id="26"/>
      <w:r w:rsidRPr="00A04B9D">
        <w:rPr>
          <w:rFonts w:ascii="Times New Roman" w:hAnsi="Times New Roman" w:cs="Times New Roman"/>
          <w:sz w:val="28"/>
          <w:szCs w:val="28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 вирішальним є голос голови конкурсної комісії.</w:t>
      </w:r>
      <w:r w:rsidR="00D420B9" w:rsidRPr="00A04B9D">
        <w:rPr>
          <w:rFonts w:ascii="Times New Roman" w:hAnsi="Times New Roman" w:cs="Times New Roman"/>
          <w:sz w:val="28"/>
          <w:szCs w:val="28"/>
        </w:rPr>
        <w:t xml:space="preserve"> Спосіб голосування визначається рішенням конкурсної комісії.</w:t>
      </w:r>
    </w:p>
    <w:p w:rsidR="00ED2E94" w:rsidRPr="00A04B9D" w:rsidRDefault="00ED2E94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Голова та секретар конкурсної комісії обираються з числа її членів на першому засіданні комісії.</w:t>
      </w:r>
    </w:p>
    <w:p w:rsidR="00ED2E94" w:rsidRPr="00A04B9D" w:rsidRDefault="00ED2E94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У разі відсутності на засіданні голови або секретаря комісії їх обов’язки виконує один із членів комісії, обраний на її засіданні.</w:t>
      </w:r>
    </w:p>
    <w:p w:rsidR="00ED2E94" w:rsidRPr="00A04B9D" w:rsidRDefault="00ED2E94" w:rsidP="0081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ED2E94" w:rsidRPr="001A7975" w:rsidRDefault="00ED2E94" w:rsidP="00814CDC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A7975">
        <w:rPr>
          <w:rFonts w:ascii="Times New Roman" w:hAnsi="Times New Roman"/>
          <w:sz w:val="28"/>
          <w:szCs w:val="28"/>
          <w:lang w:val="uk-UA"/>
        </w:rPr>
        <w:t>здійснює керівництво діяльністю комісії, визначає порядок її роботи;</w:t>
      </w:r>
    </w:p>
    <w:p w:rsidR="00ED2E94" w:rsidRPr="001A7975" w:rsidRDefault="00ED2E94" w:rsidP="001A7975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975">
        <w:rPr>
          <w:rFonts w:ascii="Times New Roman" w:hAnsi="Times New Roman"/>
          <w:sz w:val="28"/>
          <w:szCs w:val="28"/>
        </w:rPr>
        <w:t>головує</w:t>
      </w:r>
      <w:proofErr w:type="spellEnd"/>
      <w:r w:rsidRPr="001A79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A7975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1A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975">
        <w:rPr>
          <w:rFonts w:ascii="Times New Roman" w:hAnsi="Times New Roman"/>
          <w:sz w:val="28"/>
          <w:szCs w:val="28"/>
        </w:rPr>
        <w:t>комі</w:t>
      </w:r>
      <w:proofErr w:type="gramStart"/>
      <w:r w:rsidRPr="001A7975">
        <w:rPr>
          <w:rFonts w:ascii="Times New Roman" w:hAnsi="Times New Roman"/>
          <w:sz w:val="28"/>
          <w:szCs w:val="28"/>
        </w:rPr>
        <w:t>с</w:t>
      </w:r>
      <w:proofErr w:type="gramEnd"/>
      <w:r w:rsidRPr="001A7975">
        <w:rPr>
          <w:rFonts w:ascii="Times New Roman" w:hAnsi="Times New Roman"/>
          <w:sz w:val="28"/>
          <w:szCs w:val="28"/>
        </w:rPr>
        <w:t>ії</w:t>
      </w:r>
      <w:proofErr w:type="spellEnd"/>
      <w:r w:rsidRPr="001A7975">
        <w:rPr>
          <w:rFonts w:ascii="Times New Roman" w:hAnsi="Times New Roman"/>
          <w:sz w:val="28"/>
          <w:szCs w:val="28"/>
        </w:rPr>
        <w:t>;</w:t>
      </w:r>
    </w:p>
    <w:p w:rsidR="00ED2E94" w:rsidRPr="001A7975" w:rsidRDefault="00ED2E94" w:rsidP="00814CDC">
      <w:pPr>
        <w:pStyle w:val="a5"/>
        <w:numPr>
          <w:ilvl w:val="0"/>
          <w:numId w:val="17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975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1A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975">
        <w:rPr>
          <w:rFonts w:ascii="Times New Roman" w:hAnsi="Times New Roman"/>
          <w:sz w:val="28"/>
          <w:szCs w:val="28"/>
        </w:rPr>
        <w:t>і</w:t>
      </w:r>
      <w:proofErr w:type="spellEnd"/>
      <w:r w:rsidRPr="001A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975">
        <w:rPr>
          <w:rFonts w:ascii="Times New Roman" w:hAnsi="Times New Roman"/>
          <w:sz w:val="28"/>
          <w:szCs w:val="28"/>
        </w:rPr>
        <w:t>контролює</w:t>
      </w:r>
      <w:proofErr w:type="spellEnd"/>
      <w:r w:rsidRPr="001A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97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A7975">
        <w:rPr>
          <w:rFonts w:ascii="Times New Roman" w:hAnsi="Times New Roman"/>
          <w:sz w:val="28"/>
          <w:szCs w:val="28"/>
        </w:rPr>
        <w:t xml:space="preserve"> покладених на комісію завдань.</w:t>
      </w:r>
    </w:p>
    <w:p w:rsidR="00ED2E94" w:rsidRPr="00A04B9D" w:rsidRDefault="00ED2E94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>Секретар комісії:</w:t>
      </w:r>
    </w:p>
    <w:p w:rsidR="00ED2E94" w:rsidRPr="001A7975" w:rsidRDefault="00ED2E94" w:rsidP="001A7975">
      <w:pPr>
        <w:pStyle w:val="a5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797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1A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975">
        <w:rPr>
          <w:rFonts w:ascii="Times New Roman" w:hAnsi="Times New Roman"/>
          <w:sz w:val="28"/>
          <w:szCs w:val="28"/>
        </w:rPr>
        <w:t>ведення</w:t>
      </w:r>
      <w:proofErr w:type="spellEnd"/>
      <w:r w:rsidRPr="001A79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7975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1A7975">
        <w:rPr>
          <w:rFonts w:ascii="Times New Roman" w:hAnsi="Times New Roman"/>
          <w:sz w:val="28"/>
          <w:szCs w:val="28"/>
        </w:rPr>
        <w:t xml:space="preserve"> протоколів засідань комі</w:t>
      </w:r>
      <w:proofErr w:type="gramStart"/>
      <w:r w:rsidRPr="001A7975">
        <w:rPr>
          <w:rFonts w:ascii="Times New Roman" w:hAnsi="Times New Roman"/>
          <w:sz w:val="28"/>
          <w:szCs w:val="28"/>
        </w:rPr>
        <w:t>с</w:t>
      </w:r>
      <w:proofErr w:type="gramEnd"/>
      <w:r w:rsidRPr="001A7975">
        <w:rPr>
          <w:rFonts w:ascii="Times New Roman" w:hAnsi="Times New Roman"/>
          <w:sz w:val="28"/>
          <w:szCs w:val="28"/>
        </w:rPr>
        <w:t>ії;</w:t>
      </w:r>
    </w:p>
    <w:p w:rsidR="00ED2E94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ED2E94" w:rsidRPr="00A04B9D">
        <w:rPr>
          <w:rFonts w:ascii="Times New Roman" w:hAnsi="Times New Roman" w:cs="Times New Roman"/>
          <w:sz w:val="28"/>
          <w:szCs w:val="28"/>
        </w:rPr>
        <w:t>готує проект порядку денного засідання та здійснює його розсилку членам комі</w:t>
      </w:r>
      <w:proofErr w:type="gramStart"/>
      <w:r w:rsidR="00ED2E94" w:rsidRPr="00A04B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2E94" w:rsidRPr="00A04B9D">
        <w:rPr>
          <w:rFonts w:ascii="Times New Roman" w:hAnsi="Times New Roman" w:cs="Times New Roman"/>
          <w:sz w:val="28"/>
          <w:szCs w:val="28"/>
        </w:rPr>
        <w:t>ії;</w:t>
      </w:r>
    </w:p>
    <w:p w:rsidR="00ED2E94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E94" w:rsidRPr="00A04B9D">
        <w:rPr>
          <w:rFonts w:ascii="Times New Roman" w:hAnsi="Times New Roman" w:cs="Times New Roman"/>
          <w:sz w:val="28"/>
          <w:szCs w:val="28"/>
        </w:rPr>
        <w:t>виконує за дорученням голови комісії іншу організаційну роботу.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42"/>
      <w:bookmarkEnd w:id="27"/>
      <w:r w:rsidRPr="00A04B9D">
        <w:rPr>
          <w:rFonts w:ascii="Times New Roman" w:hAnsi="Times New Roman" w:cs="Times New Roman"/>
          <w:sz w:val="28"/>
          <w:szCs w:val="28"/>
        </w:rPr>
        <w:t xml:space="preserve">Рішення конкурсної комісії оформлюються протоколами, які підписуються усіма присутніми членами конкурсної комісії та оприлюднюються на </w:t>
      </w:r>
      <w:proofErr w:type="spellStart"/>
      <w:r w:rsidRPr="00A04B9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A04B9D">
        <w:rPr>
          <w:rFonts w:ascii="Times New Roman" w:hAnsi="Times New Roman" w:cs="Times New Roman"/>
          <w:sz w:val="28"/>
          <w:szCs w:val="28"/>
        </w:rPr>
        <w:t xml:space="preserve"> </w:t>
      </w:r>
      <w:r w:rsidR="00EC1043" w:rsidRPr="00A04B9D">
        <w:rPr>
          <w:rFonts w:ascii="Times New Roman" w:hAnsi="Times New Roman" w:cs="Times New Roman"/>
          <w:sz w:val="28"/>
          <w:szCs w:val="28"/>
        </w:rPr>
        <w:t xml:space="preserve">обласної ради </w:t>
      </w:r>
      <w:r w:rsidRPr="00A04B9D">
        <w:rPr>
          <w:rFonts w:ascii="Times New Roman" w:hAnsi="Times New Roman" w:cs="Times New Roman"/>
          <w:sz w:val="28"/>
          <w:szCs w:val="28"/>
        </w:rPr>
        <w:t>впродовж одного робочого дня з дня проведення засідання конкурсної комісії.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43"/>
      <w:bookmarkEnd w:id="28"/>
      <w:r w:rsidRPr="00A04B9D">
        <w:rPr>
          <w:rFonts w:ascii="Times New Roman" w:hAnsi="Times New Roman" w:cs="Times New Roman"/>
          <w:sz w:val="28"/>
          <w:szCs w:val="28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</w:t>
      </w:r>
      <w:r w:rsidR="00EC1043" w:rsidRPr="00A04B9D">
        <w:rPr>
          <w:rFonts w:ascii="Times New Roman" w:hAnsi="Times New Roman" w:cs="Times New Roman"/>
          <w:sz w:val="28"/>
          <w:szCs w:val="28"/>
        </w:rPr>
        <w:t xml:space="preserve"> обласної ради, її</w:t>
      </w:r>
      <w:r w:rsidRPr="00A04B9D">
        <w:rPr>
          <w:rFonts w:ascii="Times New Roman" w:hAnsi="Times New Roman" w:cs="Times New Roman"/>
          <w:sz w:val="28"/>
          <w:szCs w:val="28"/>
        </w:rPr>
        <w:t xml:space="preserve"> представників.</w:t>
      </w:r>
    </w:p>
    <w:p w:rsidR="009A4810" w:rsidRPr="00A04B9D" w:rsidRDefault="00AE227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44"/>
      <w:bookmarkEnd w:id="29"/>
      <w:r w:rsidRPr="00A04B9D">
        <w:rPr>
          <w:rFonts w:ascii="Times New Roman" w:hAnsi="Times New Roman" w:cs="Times New Roman"/>
          <w:sz w:val="28"/>
          <w:szCs w:val="28"/>
        </w:rPr>
        <w:t>9</w:t>
      </w:r>
      <w:r w:rsidR="009A4810" w:rsidRPr="00A04B9D">
        <w:rPr>
          <w:rFonts w:ascii="Times New Roman" w:hAnsi="Times New Roman" w:cs="Times New Roman"/>
          <w:sz w:val="28"/>
          <w:szCs w:val="28"/>
        </w:rPr>
        <w:t>. Для участі у конкурсі подають такі документи: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45"/>
      <w:bookmarkEnd w:id="3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 xml:space="preserve">заяву про участь у конкурсі з наданням згоди на обробку персональних даних відповідно </w:t>
      </w:r>
      <w:r w:rsidR="009A4810" w:rsidRPr="001A4323">
        <w:rPr>
          <w:rFonts w:ascii="Times New Roman" w:hAnsi="Times New Roman" w:cs="Times New Roman"/>
          <w:sz w:val="28"/>
          <w:szCs w:val="28"/>
        </w:rPr>
        <w:t>до</w:t>
      </w:r>
      <w:r w:rsidR="00A614C2" w:rsidRPr="001A43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9A4810" w:rsidRPr="001A43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 України</w:t>
        </w:r>
      </w:hyperlink>
      <w:r w:rsidR="00A614C2" w:rsidRPr="00A04B9D">
        <w:rPr>
          <w:rFonts w:ascii="Times New Roman" w:hAnsi="Times New Roman" w:cs="Times New Roman"/>
          <w:sz w:val="28"/>
          <w:szCs w:val="28"/>
        </w:rPr>
        <w:t xml:space="preserve"> </w:t>
      </w:r>
      <w:r w:rsidR="009A4810" w:rsidRPr="00A04B9D">
        <w:rPr>
          <w:rFonts w:ascii="Times New Roman" w:hAnsi="Times New Roman" w:cs="Times New Roman"/>
          <w:sz w:val="28"/>
          <w:szCs w:val="28"/>
        </w:rPr>
        <w:t>«Про захист персональних даних»;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46"/>
      <w:bookmarkEnd w:id="3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автобіографію та/або резюме (за вибором учасника конкурсу);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47"/>
      <w:bookmarkEnd w:id="3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копію документа, що посвідчує особу та підтверджує громадянство України;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48"/>
      <w:bookmarkEnd w:id="3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копію документа про вищу освіту не нижче ступеня магістра (спеціаліста);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49"/>
      <w:bookmarkEnd w:id="3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50"/>
      <w:bookmarkEnd w:id="3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довідку про відсутність судимості;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51"/>
      <w:bookmarkEnd w:id="3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мотиваційний лист, складений у довільній формі.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52"/>
      <w:bookmarkEnd w:id="37"/>
      <w:r w:rsidRPr="00A04B9D">
        <w:rPr>
          <w:rFonts w:ascii="Times New Roman" w:hAnsi="Times New Roman" w:cs="Times New Roman"/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53"/>
      <w:bookmarkEnd w:id="38"/>
      <w:r w:rsidRPr="00A04B9D">
        <w:rPr>
          <w:rFonts w:ascii="Times New Roman" w:hAnsi="Times New Roman" w:cs="Times New Roman"/>
          <w:sz w:val="28"/>
          <w:szCs w:val="28"/>
        </w:rPr>
        <w:t>Визначені у цьому пункті документи подають особисто (або подає уповноважена згідно з довіреністю особа)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54"/>
      <w:bookmarkEnd w:id="39"/>
      <w:r w:rsidRPr="00A04B9D">
        <w:rPr>
          <w:rFonts w:ascii="Times New Roman" w:hAnsi="Times New Roman" w:cs="Times New Roman"/>
          <w:sz w:val="28"/>
          <w:szCs w:val="28"/>
        </w:rPr>
        <w:t>Уповноважена особа приймає документи за описом, копію якого надає особі, яка їх подає.</w:t>
      </w:r>
    </w:p>
    <w:p w:rsidR="009A4810" w:rsidRPr="00A04B9D" w:rsidRDefault="00AE227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55"/>
      <w:bookmarkEnd w:id="40"/>
      <w:r w:rsidRPr="00A04B9D">
        <w:rPr>
          <w:rFonts w:ascii="Times New Roman" w:hAnsi="Times New Roman" w:cs="Times New Roman"/>
          <w:sz w:val="28"/>
          <w:szCs w:val="28"/>
        </w:rPr>
        <w:t>10</w:t>
      </w:r>
      <w:r w:rsidR="008476E0">
        <w:rPr>
          <w:rFonts w:ascii="Times New Roman" w:hAnsi="Times New Roman" w:cs="Times New Roman"/>
          <w:sz w:val="28"/>
          <w:szCs w:val="28"/>
        </w:rPr>
        <w:t>.</w:t>
      </w:r>
      <w:r w:rsidR="00D80B3F" w:rsidRPr="00A04B9D">
        <w:rPr>
          <w:rFonts w:ascii="Times New Roman" w:hAnsi="Times New Roman" w:cs="Times New Roman"/>
          <w:sz w:val="28"/>
          <w:szCs w:val="28"/>
        </w:rPr>
        <w:t xml:space="preserve"> </w:t>
      </w:r>
      <w:r w:rsidR="009A4810" w:rsidRPr="00A04B9D">
        <w:rPr>
          <w:rFonts w:ascii="Times New Roman" w:hAnsi="Times New Roman" w:cs="Times New Roman"/>
          <w:sz w:val="28"/>
          <w:szCs w:val="28"/>
        </w:rPr>
        <w:t>Упродовж п’яти робочих днів з дня завершення строку подання документів для участі в конкурсі конкурсна комісія: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n56"/>
      <w:bookmarkEnd w:id="4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перевіряє подані документи на відповідність установленим законодавством вимогам;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n57"/>
      <w:bookmarkEnd w:id="4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n58"/>
      <w:bookmarkEnd w:id="4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4C2" w:rsidRPr="00A04B9D">
        <w:rPr>
          <w:rFonts w:ascii="Times New Roman" w:hAnsi="Times New Roman" w:cs="Times New Roman"/>
          <w:sz w:val="28"/>
          <w:szCs w:val="28"/>
        </w:rPr>
        <w:t xml:space="preserve">оприлюднює на </w:t>
      </w:r>
      <w:proofErr w:type="spellStart"/>
      <w:r w:rsidR="00A614C2" w:rsidRPr="00A04B9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A614C2" w:rsidRPr="00A04B9D">
        <w:rPr>
          <w:rFonts w:ascii="Times New Roman" w:hAnsi="Times New Roman" w:cs="Times New Roman"/>
          <w:sz w:val="28"/>
          <w:szCs w:val="28"/>
        </w:rPr>
        <w:t xml:space="preserve"> Хмельницької обласної ради </w:t>
      </w:r>
      <w:r w:rsidR="009A4810" w:rsidRPr="00A04B9D">
        <w:rPr>
          <w:rFonts w:ascii="Times New Roman" w:hAnsi="Times New Roman" w:cs="Times New Roman"/>
          <w:sz w:val="28"/>
          <w:szCs w:val="28"/>
        </w:rPr>
        <w:t>перелік осіб, яких допущено до участі у конкурсному відборі (далі - кандидати).</w:t>
      </w:r>
    </w:p>
    <w:p w:rsidR="009A4810" w:rsidRPr="00A04B9D" w:rsidRDefault="00AE227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n59"/>
      <w:bookmarkEnd w:id="44"/>
      <w:r w:rsidRPr="00A04B9D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A4810" w:rsidRPr="00A04B9D">
        <w:rPr>
          <w:rFonts w:ascii="Times New Roman" w:hAnsi="Times New Roman" w:cs="Times New Roman"/>
          <w:sz w:val="28"/>
          <w:szCs w:val="28"/>
        </w:rPr>
        <w:t xml:space="preserve">. </w:t>
      </w:r>
      <w:r w:rsidR="00A614C2" w:rsidRPr="00A04B9D">
        <w:rPr>
          <w:rFonts w:ascii="Times New Roman" w:hAnsi="Times New Roman" w:cs="Times New Roman"/>
          <w:sz w:val="28"/>
          <w:szCs w:val="28"/>
        </w:rPr>
        <w:t>Хмельницька обласна рада зобов’язана</w:t>
      </w:r>
      <w:r w:rsidR="009A4810" w:rsidRPr="00A04B9D">
        <w:rPr>
          <w:rFonts w:ascii="Times New Roman" w:hAnsi="Times New Roman" w:cs="Times New Roman"/>
          <w:sz w:val="28"/>
          <w:szCs w:val="28"/>
        </w:rPr>
        <w:t xml:space="preserve"> організувати та забезпечити ознайомлення кандидатів із закладом освіти,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</w:p>
    <w:p w:rsidR="009A4810" w:rsidRPr="00A04B9D" w:rsidRDefault="00AE2278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60"/>
      <w:bookmarkEnd w:id="45"/>
      <w:r w:rsidRPr="00A04B9D">
        <w:rPr>
          <w:rFonts w:ascii="Times New Roman" w:hAnsi="Times New Roman" w:cs="Times New Roman"/>
          <w:sz w:val="28"/>
          <w:szCs w:val="28"/>
        </w:rPr>
        <w:t>12</w:t>
      </w:r>
      <w:r w:rsidR="009A4810" w:rsidRPr="00A04B9D">
        <w:rPr>
          <w:rFonts w:ascii="Times New Roman" w:hAnsi="Times New Roman" w:cs="Times New Roman"/>
          <w:sz w:val="28"/>
          <w:szCs w:val="28"/>
        </w:rPr>
        <w:t>. Конкурсний відбір переможця конкурсу здійснюється за результатами: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n61"/>
      <w:bookmarkEnd w:id="4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перевірки на знання законодавства України у сфері загальної середньої освіти, зокрема Законів України</w:t>
      </w:r>
      <w:r w:rsidR="00A33DB6" w:rsidRPr="00A04B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9A4810" w:rsidRPr="008476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«Про освіту»</w:t>
        </w:r>
      </w:hyperlink>
      <w:r w:rsidR="009A4810" w:rsidRPr="008476E0">
        <w:rPr>
          <w:rFonts w:ascii="Times New Roman" w:hAnsi="Times New Roman" w:cs="Times New Roman"/>
          <w:sz w:val="28"/>
          <w:szCs w:val="28"/>
        </w:rPr>
        <w:t>,</w:t>
      </w:r>
      <w:r w:rsidR="00A33DB6" w:rsidRPr="008476E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9A4810" w:rsidRPr="008476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«Про загальну середню освіту»</w:t>
        </w:r>
      </w:hyperlink>
      <w:r w:rsidR="009A4810" w:rsidRPr="008476E0">
        <w:rPr>
          <w:rFonts w:ascii="Times New Roman" w:hAnsi="Times New Roman" w:cs="Times New Roman"/>
          <w:sz w:val="28"/>
          <w:szCs w:val="28"/>
        </w:rPr>
        <w:t>, інших нормативно-правових актів у сфері загальної середньої освіти, а також</w:t>
      </w:r>
      <w:r w:rsidR="00A33DB6" w:rsidRPr="008476E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n8" w:tgtFrame="_blank" w:history="1">
        <w:r w:rsidR="009A4810" w:rsidRPr="008476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="009A4810" w:rsidRPr="00A04B9D">
        <w:rPr>
          <w:rFonts w:ascii="Times New Roman" w:hAnsi="Times New Roman" w:cs="Times New Roman"/>
          <w:sz w:val="28"/>
          <w:szCs w:val="28"/>
        </w:rPr>
        <w:t>, схваленої розпорядженням Кабінету Міністрів України від 14 грудня 2016 року № 988-р;</w:t>
      </w:r>
    </w:p>
    <w:p w:rsidR="00A33DB6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n62"/>
      <w:bookmarkEnd w:id="4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 xml:space="preserve">перевірки професійних </w:t>
      </w:r>
      <w:proofErr w:type="spellStart"/>
      <w:r w:rsidR="009A4810" w:rsidRPr="00A04B9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9A4810" w:rsidRPr="00A04B9D">
        <w:rPr>
          <w:rFonts w:ascii="Times New Roman" w:hAnsi="Times New Roman" w:cs="Times New Roman"/>
          <w:sz w:val="28"/>
          <w:szCs w:val="28"/>
        </w:rPr>
        <w:t>, що відбувається шляхом письмового вирішення ситуаційного завдання;</w:t>
      </w:r>
      <w:r w:rsidR="000F18C4" w:rsidRPr="00A04B9D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n63"/>
      <w:bookmarkEnd w:id="48"/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0F18C4" w:rsidRPr="00A04B9D" w:rsidRDefault="000F18C4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n64"/>
      <w:bookmarkEnd w:id="49"/>
      <w:r w:rsidRPr="00A04B9D">
        <w:rPr>
          <w:rFonts w:ascii="Times New Roman" w:hAnsi="Times New Roman" w:cs="Times New Roman"/>
          <w:sz w:val="28"/>
          <w:szCs w:val="28"/>
        </w:rPr>
        <w:t>Перевірка знання законодавства кандидатів здійснюється у формі письмового тестування.</w:t>
      </w:r>
    </w:p>
    <w:p w:rsidR="000F18C4" w:rsidRPr="00A04B9D" w:rsidRDefault="000F18C4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9D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0D2CF5" w:rsidRPr="00A04B9D">
        <w:rPr>
          <w:rFonts w:ascii="Times New Roman" w:hAnsi="Times New Roman" w:cs="Times New Roman"/>
          <w:sz w:val="28"/>
          <w:szCs w:val="28"/>
        </w:rPr>
        <w:t xml:space="preserve">тестових </w:t>
      </w:r>
      <w:r w:rsidRPr="00A04B9D">
        <w:rPr>
          <w:rFonts w:ascii="Times New Roman" w:hAnsi="Times New Roman" w:cs="Times New Roman"/>
          <w:sz w:val="28"/>
          <w:szCs w:val="28"/>
        </w:rPr>
        <w:t>питань, зразок ситуаційного завдання та критерії оцінювання тестуван</w:t>
      </w:r>
      <w:r w:rsidR="00883C6F" w:rsidRPr="00A04B9D">
        <w:rPr>
          <w:rFonts w:ascii="Times New Roman" w:hAnsi="Times New Roman" w:cs="Times New Roman"/>
          <w:sz w:val="28"/>
          <w:szCs w:val="28"/>
        </w:rPr>
        <w:t>ня</w:t>
      </w:r>
      <w:r w:rsidRPr="00A04B9D">
        <w:rPr>
          <w:rFonts w:ascii="Times New Roman" w:hAnsi="Times New Roman" w:cs="Times New Roman"/>
          <w:sz w:val="28"/>
          <w:szCs w:val="28"/>
        </w:rPr>
        <w:t xml:space="preserve"> і </w:t>
      </w:r>
      <w:r w:rsidR="00883C6F" w:rsidRPr="00A04B9D">
        <w:rPr>
          <w:rFonts w:ascii="Times New Roman" w:hAnsi="Times New Roman" w:cs="Times New Roman"/>
          <w:sz w:val="28"/>
          <w:szCs w:val="28"/>
        </w:rPr>
        <w:t xml:space="preserve">ситуаційного </w:t>
      </w:r>
      <w:r w:rsidRPr="00A04B9D">
        <w:rPr>
          <w:rFonts w:ascii="Times New Roman" w:hAnsi="Times New Roman" w:cs="Times New Roman"/>
          <w:sz w:val="28"/>
          <w:szCs w:val="28"/>
        </w:rPr>
        <w:t>завдан</w:t>
      </w:r>
      <w:r w:rsidR="00883C6F" w:rsidRPr="00A04B9D">
        <w:rPr>
          <w:rFonts w:ascii="Times New Roman" w:hAnsi="Times New Roman" w:cs="Times New Roman"/>
          <w:sz w:val="28"/>
          <w:szCs w:val="28"/>
        </w:rPr>
        <w:t>ня</w:t>
      </w:r>
      <w:r w:rsidRPr="00A04B9D">
        <w:rPr>
          <w:rFonts w:ascii="Times New Roman" w:hAnsi="Times New Roman" w:cs="Times New Roman"/>
          <w:sz w:val="28"/>
          <w:szCs w:val="28"/>
        </w:rPr>
        <w:t xml:space="preserve"> визначаються у додатку до цього Положення та оприлюднюються на </w:t>
      </w:r>
      <w:proofErr w:type="spellStart"/>
      <w:r w:rsidRPr="00A04B9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A04B9D">
        <w:rPr>
          <w:rFonts w:ascii="Times New Roman" w:hAnsi="Times New Roman" w:cs="Times New Roman"/>
          <w:sz w:val="28"/>
          <w:szCs w:val="28"/>
        </w:rPr>
        <w:t xml:space="preserve"> обласної ради.</w:t>
      </w:r>
    </w:p>
    <w:p w:rsidR="009A4810" w:rsidRPr="00A04B9D" w:rsidRDefault="00D420B9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n65"/>
      <w:bookmarkEnd w:id="50"/>
      <w:r w:rsidRPr="00A04B9D">
        <w:rPr>
          <w:rFonts w:ascii="Times New Roman" w:hAnsi="Times New Roman" w:cs="Times New Roman"/>
          <w:sz w:val="28"/>
          <w:szCs w:val="28"/>
        </w:rPr>
        <w:t>О</w:t>
      </w:r>
      <w:r w:rsidR="000F18C4" w:rsidRPr="00A04B9D">
        <w:rPr>
          <w:rFonts w:ascii="Times New Roman" w:hAnsi="Times New Roman" w:cs="Times New Roman"/>
          <w:sz w:val="28"/>
          <w:szCs w:val="28"/>
        </w:rPr>
        <w:t>бласна рада зобов’язана</w:t>
      </w:r>
      <w:r w:rsidR="009A4810" w:rsidRPr="00A04B9D">
        <w:rPr>
          <w:rFonts w:ascii="Times New Roman" w:hAnsi="Times New Roman" w:cs="Times New Roman"/>
          <w:sz w:val="28"/>
          <w:szCs w:val="28"/>
        </w:rPr>
        <w:t xml:space="preserve"> забезпечити </w:t>
      </w:r>
      <w:proofErr w:type="spellStart"/>
      <w:r w:rsidR="009A4810" w:rsidRPr="00A04B9D">
        <w:rPr>
          <w:rFonts w:ascii="Times New Roman" w:hAnsi="Times New Roman" w:cs="Times New Roman"/>
          <w:sz w:val="28"/>
          <w:szCs w:val="28"/>
        </w:rPr>
        <w:t>відеофіксацію</w:t>
      </w:r>
      <w:proofErr w:type="spellEnd"/>
      <w:r w:rsidR="009A4810" w:rsidRPr="00A04B9D">
        <w:rPr>
          <w:rFonts w:ascii="Times New Roman" w:hAnsi="Times New Roman" w:cs="Times New Roman"/>
          <w:sz w:val="28"/>
          <w:szCs w:val="28"/>
        </w:rPr>
        <w:t xml:space="preserve"> та за можливості </w:t>
      </w:r>
      <w:proofErr w:type="spellStart"/>
      <w:r w:rsidR="009A4810" w:rsidRPr="00A04B9D">
        <w:rPr>
          <w:rFonts w:ascii="Times New Roman" w:hAnsi="Times New Roman" w:cs="Times New Roman"/>
          <w:sz w:val="28"/>
          <w:szCs w:val="28"/>
        </w:rPr>
        <w:t>відеотрансляцію</w:t>
      </w:r>
      <w:proofErr w:type="spellEnd"/>
      <w:r w:rsidR="009A4810" w:rsidRPr="00A04B9D">
        <w:rPr>
          <w:rFonts w:ascii="Times New Roman" w:hAnsi="Times New Roman" w:cs="Times New Roman"/>
          <w:sz w:val="28"/>
          <w:szCs w:val="28"/>
        </w:rPr>
        <w:t xml:space="preserve"> конкурсного відбору з подальшим оприлюдненням на своєму </w:t>
      </w:r>
      <w:proofErr w:type="spellStart"/>
      <w:r w:rsidR="009A4810" w:rsidRPr="00A04B9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9A4810" w:rsidRPr="00A04B9D">
        <w:rPr>
          <w:rFonts w:ascii="Times New Roman" w:hAnsi="Times New Roman" w:cs="Times New Roman"/>
          <w:sz w:val="28"/>
          <w:szCs w:val="28"/>
        </w:rPr>
        <w:t xml:space="preserve"> відеозапису впродовж одного робочого дня з дня його проведення.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n66"/>
      <w:bookmarkEnd w:id="51"/>
      <w:r w:rsidRPr="00A04B9D">
        <w:rPr>
          <w:rFonts w:ascii="Times New Roman" w:hAnsi="Times New Roman" w:cs="Times New Roman"/>
          <w:sz w:val="28"/>
          <w:szCs w:val="28"/>
        </w:rPr>
        <w:t>Загальна тривалість конкурсу не може перевищувати двох місяців з дня його оголошення.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n67"/>
      <w:bookmarkEnd w:id="52"/>
      <w:r w:rsidRPr="00A04B9D">
        <w:rPr>
          <w:rFonts w:ascii="Times New Roman" w:hAnsi="Times New Roman" w:cs="Times New Roman"/>
          <w:sz w:val="28"/>
          <w:szCs w:val="28"/>
        </w:rPr>
        <w:t>1</w:t>
      </w:r>
      <w:r w:rsidR="00AE2278" w:rsidRPr="00A04B9D">
        <w:rPr>
          <w:rFonts w:ascii="Times New Roman" w:hAnsi="Times New Roman" w:cs="Times New Roman"/>
          <w:sz w:val="28"/>
          <w:szCs w:val="28"/>
        </w:rPr>
        <w:t>3</w:t>
      </w:r>
      <w:r w:rsidRPr="00A04B9D">
        <w:rPr>
          <w:rFonts w:ascii="Times New Roman" w:hAnsi="Times New Roman" w:cs="Times New Roman"/>
          <w:sz w:val="28"/>
          <w:szCs w:val="28"/>
        </w:rPr>
        <w:t xml:space="preserve">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</w:t>
      </w:r>
      <w:proofErr w:type="spellStart"/>
      <w:r w:rsidRPr="00A04B9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D420B9" w:rsidRPr="00A04B9D">
        <w:rPr>
          <w:rFonts w:ascii="Times New Roman" w:hAnsi="Times New Roman" w:cs="Times New Roman"/>
          <w:sz w:val="28"/>
          <w:szCs w:val="28"/>
        </w:rPr>
        <w:t xml:space="preserve"> обласної ради</w:t>
      </w:r>
      <w:r w:rsidRPr="00A04B9D">
        <w:rPr>
          <w:rFonts w:ascii="Times New Roman" w:hAnsi="Times New Roman" w:cs="Times New Roman"/>
          <w:sz w:val="28"/>
          <w:szCs w:val="28"/>
        </w:rPr>
        <w:t>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n68"/>
      <w:bookmarkEnd w:id="53"/>
      <w:r w:rsidRPr="00A04B9D">
        <w:rPr>
          <w:rFonts w:ascii="Times New Roman" w:hAnsi="Times New Roman" w:cs="Times New Roman"/>
          <w:sz w:val="28"/>
          <w:szCs w:val="28"/>
        </w:rPr>
        <w:t>1</w:t>
      </w:r>
      <w:r w:rsidR="00AE2278" w:rsidRPr="00A04B9D">
        <w:rPr>
          <w:rFonts w:ascii="Times New Roman" w:hAnsi="Times New Roman" w:cs="Times New Roman"/>
          <w:sz w:val="28"/>
          <w:szCs w:val="28"/>
        </w:rPr>
        <w:t>4</w:t>
      </w:r>
      <w:r w:rsidRPr="00A04B9D">
        <w:rPr>
          <w:rFonts w:ascii="Times New Roman" w:hAnsi="Times New Roman" w:cs="Times New Roman"/>
          <w:sz w:val="28"/>
          <w:szCs w:val="28"/>
        </w:rPr>
        <w:t>. Конкурсна комісія визнає конкурс таким, що не відбувся, якщо: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n69"/>
      <w:bookmarkEnd w:id="5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відсутні заяви про участь у конкурсі;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n70"/>
      <w:bookmarkEnd w:id="5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до участі у конкурсі не допущено жодного кандидата;</w:t>
      </w:r>
    </w:p>
    <w:p w:rsidR="009A4810" w:rsidRPr="00A04B9D" w:rsidRDefault="001A7975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n71"/>
      <w:bookmarkEnd w:id="5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810" w:rsidRPr="00A04B9D">
        <w:rPr>
          <w:rFonts w:ascii="Times New Roman" w:hAnsi="Times New Roman" w:cs="Times New Roman"/>
          <w:sz w:val="28"/>
          <w:szCs w:val="28"/>
        </w:rPr>
        <w:t>жодного з кандидатів не визначено переможцем конкурсу.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n72"/>
      <w:bookmarkEnd w:id="57"/>
      <w:r w:rsidRPr="00A04B9D">
        <w:rPr>
          <w:rFonts w:ascii="Times New Roman" w:hAnsi="Times New Roman" w:cs="Times New Roman"/>
          <w:sz w:val="28"/>
          <w:szCs w:val="28"/>
        </w:rPr>
        <w:t>У разі визнання конкурсу таким, що не відбувся, проводиться повторний конкурс.</w:t>
      </w:r>
    </w:p>
    <w:p w:rsidR="009A4810" w:rsidRPr="00A04B9D" w:rsidRDefault="009A4810" w:rsidP="00A04B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n73"/>
      <w:bookmarkEnd w:id="58"/>
      <w:r w:rsidRPr="00A04B9D">
        <w:rPr>
          <w:rFonts w:ascii="Times New Roman" w:hAnsi="Times New Roman" w:cs="Times New Roman"/>
          <w:sz w:val="28"/>
          <w:szCs w:val="28"/>
        </w:rPr>
        <w:t>1</w:t>
      </w:r>
      <w:r w:rsidR="00AE2278" w:rsidRPr="00A04B9D">
        <w:rPr>
          <w:rFonts w:ascii="Times New Roman" w:hAnsi="Times New Roman" w:cs="Times New Roman"/>
          <w:sz w:val="28"/>
          <w:szCs w:val="28"/>
        </w:rPr>
        <w:t>5</w:t>
      </w:r>
      <w:r w:rsidRPr="00A04B9D">
        <w:rPr>
          <w:rFonts w:ascii="Times New Roman" w:hAnsi="Times New Roman" w:cs="Times New Roman"/>
          <w:sz w:val="28"/>
          <w:szCs w:val="28"/>
        </w:rPr>
        <w:t xml:space="preserve">. </w:t>
      </w:r>
      <w:r w:rsidR="00D67685" w:rsidRPr="00A04B9D">
        <w:rPr>
          <w:rFonts w:ascii="Times New Roman" w:hAnsi="Times New Roman" w:cs="Times New Roman"/>
          <w:sz w:val="28"/>
          <w:szCs w:val="28"/>
        </w:rPr>
        <w:t xml:space="preserve">Протягом трьох робочих днів з дня визначення переможця конкурсу </w:t>
      </w:r>
      <w:r w:rsidR="004930C4" w:rsidRPr="00A04B9D">
        <w:rPr>
          <w:rFonts w:ascii="Times New Roman" w:hAnsi="Times New Roman" w:cs="Times New Roman"/>
          <w:sz w:val="28"/>
          <w:szCs w:val="28"/>
        </w:rPr>
        <w:t xml:space="preserve">голова обласної ради призначає переможця </w:t>
      </w:r>
      <w:r w:rsidR="00D67685" w:rsidRPr="00A04B9D">
        <w:rPr>
          <w:rFonts w:ascii="Times New Roman" w:hAnsi="Times New Roman" w:cs="Times New Roman"/>
          <w:sz w:val="28"/>
          <w:szCs w:val="28"/>
        </w:rPr>
        <w:t>конкурсу</w:t>
      </w:r>
      <w:r w:rsidR="004930C4" w:rsidRPr="00A04B9D">
        <w:rPr>
          <w:rFonts w:ascii="Times New Roman" w:hAnsi="Times New Roman" w:cs="Times New Roman"/>
          <w:sz w:val="28"/>
          <w:szCs w:val="28"/>
        </w:rPr>
        <w:t xml:space="preserve"> на посаду </w:t>
      </w:r>
      <w:bookmarkStart w:id="59" w:name="_GoBack"/>
      <w:bookmarkEnd w:id="59"/>
      <w:r w:rsidR="004930C4" w:rsidRPr="00A04B9D">
        <w:rPr>
          <w:rFonts w:ascii="Times New Roman" w:hAnsi="Times New Roman" w:cs="Times New Roman"/>
          <w:sz w:val="28"/>
          <w:szCs w:val="28"/>
        </w:rPr>
        <w:t xml:space="preserve">шляхом укладання </w:t>
      </w:r>
      <w:r w:rsidR="00D67685" w:rsidRPr="00A04B9D">
        <w:rPr>
          <w:rFonts w:ascii="Times New Roman" w:hAnsi="Times New Roman" w:cs="Times New Roman"/>
          <w:sz w:val="28"/>
          <w:szCs w:val="28"/>
        </w:rPr>
        <w:t>з ним строков</w:t>
      </w:r>
      <w:r w:rsidR="004930C4" w:rsidRPr="00A04B9D">
        <w:rPr>
          <w:rFonts w:ascii="Times New Roman" w:hAnsi="Times New Roman" w:cs="Times New Roman"/>
          <w:sz w:val="28"/>
          <w:szCs w:val="28"/>
        </w:rPr>
        <w:t>ого</w:t>
      </w:r>
      <w:r w:rsidR="00D67685" w:rsidRPr="00A04B9D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4930C4" w:rsidRPr="00A04B9D">
        <w:rPr>
          <w:rFonts w:ascii="Times New Roman" w:hAnsi="Times New Roman" w:cs="Times New Roman"/>
          <w:sz w:val="28"/>
          <w:szCs w:val="28"/>
        </w:rPr>
        <w:t>ого</w:t>
      </w:r>
      <w:r w:rsidR="00D67685" w:rsidRPr="00A04B9D">
        <w:rPr>
          <w:rFonts w:ascii="Times New Roman" w:hAnsi="Times New Roman" w:cs="Times New Roman"/>
          <w:sz w:val="28"/>
          <w:szCs w:val="28"/>
        </w:rPr>
        <w:t xml:space="preserve"> догов</w:t>
      </w:r>
      <w:r w:rsidR="004930C4" w:rsidRPr="00A04B9D">
        <w:rPr>
          <w:rFonts w:ascii="Times New Roman" w:hAnsi="Times New Roman" w:cs="Times New Roman"/>
          <w:sz w:val="28"/>
          <w:szCs w:val="28"/>
        </w:rPr>
        <w:t>ору</w:t>
      </w:r>
      <w:r w:rsidR="00D67685" w:rsidRPr="00A04B9D">
        <w:rPr>
          <w:rFonts w:ascii="Times New Roman" w:hAnsi="Times New Roman" w:cs="Times New Roman"/>
          <w:sz w:val="28"/>
          <w:szCs w:val="28"/>
        </w:rPr>
        <w:t xml:space="preserve"> (контракт</w:t>
      </w:r>
      <w:r w:rsidR="004930C4" w:rsidRPr="00A04B9D">
        <w:rPr>
          <w:rFonts w:ascii="Times New Roman" w:hAnsi="Times New Roman" w:cs="Times New Roman"/>
          <w:sz w:val="28"/>
          <w:szCs w:val="28"/>
        </w:rPr>
        <w:t>у</w:t>
      </w:r>
      <w:r w:rsidR="00D67685" w:rsidRPr="00A04B9D">
        <w:rPr>
          <w:rFonts w:ascii="Times New Roman" w:hAnsi="Times New Roman" w:cs="Times New Roman"/>
          <w:sz w:val="28"/>
          <w:szCs w:val="28"/>
        </w:rPr>
        <w:t xml:space="preserve">) у </w:t>
      </w:r>
      <w:r w:rsidR="004930C4" w:rsidRPr="00A04B9D">
        <w:rPr>
          <w:rFonts w:ascii="Times New Roman" w:hAnsi="Times New Roman" w:cs="Times New Roman"/>
          <w:sz w:val="28"/>
          <w:szCs w:val="28"/>
        </w:rPr>
        <w:t xml:space="preserve">встановленому законодавством </w:t>
      </w:r>
      <w:r w:rsidR="00D67685" w:rsidRPr="00A04B9D">
        <w:rPr>
          <w:rFonts w:ascii="Times New Roman" w:hAnsi="Times New Roman" w:cs="Times New Roman"/>
          <w:sz w:val="28"/>
          <w:szCs w:val="28"/>
        </w:rPr>
        <w:t>порядку</w:t>
      </w:r>
      <w:r w:rsidR="004930C4" w:rsidRPr="00A04B9D">
        <w:rPr>
          <w:rFonts w:ascii="Times New Roman" w:hAnsi="Times New Roman" w:cs="Times New Roman"/>
          <w:sz w:val="28"/>
          <w:szCs w:val="28"/>
        </w:rPr>
        <w:t>.</w:t>
      </w:r>
    </w:p>
    <w:sectPr w:rsidR="009A4810" w:rsidRPr="00A04B9D" w:rsidSect="00814CDC">
      <w:footerReference w:type="default" r:id="rId13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DC" w:rsidRDefault="00814CDC" w:rsidP="00814CDC">
      <w:pPr>
        <w:spacing w:after="0" w:line="240" w:lineRule="auto"/>
      </w:pPr>
      <w:r>
        <w:separator/>
      </w:r>
    </w:p>
  </w:endnote>
  <w:endnote w:type="continuationSeparator" w:id="0">
    <w:p w:rsidR="00814CDC" w:rsidRDefault="00814CDC" w:rsidP="0081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228"/>
      <w:docPartObj>
        <w:docPartGallery w:val="Page Numbers (Bottom of Page)"/>
        <w:docPartUnique/>
      </w:docPartObj>
    </w:sdtPr>
    <w:sdtContent>
      <w:p w:rsidR="00814CDC" w:rsidRDefault="00814CDC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14CDC" w:rsidRDefault="00814C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DC" w:rsidRDefault="00814CDC" w:rsidP="00814CDC">
      <w:pPr>
        <w:spacing w:after="0" w:line="240" w:lineRule="auto"/>
      </w:pPr>
      <w:r>
        <w:separator/>
      </w:r>
    </w:p>
  </w:footnote>
  <w:footnote w:type="continuationSeparator" w:id="0">
    <w:p w:rsidR="00814CDC" w:rsidRDefault="00814CDC" w:rsidP="0081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41A"/>
    <w:multiLevelType w:val="hybridMultilevel"/>
    <w:tmpl w:val="9C0A9C50"/>
    <w:lvl w:ilvl="0" w:tplc="407C2D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1A2"/>
    <w:multiLevelType w:val="hybridMultilevel"/>
    <w:tmpl w:val="061E0E2E"/>
    <w:lvl w:ilvl="0" w:tplc="407C2D4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712536"/>
    <w:multiLevelType w:val="hybridMultilevel"/>
    <w:tmpl w:val="7E261FD2"/>
    <w:lvl w:ilvl="0" w:tplc="407C2D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582E"/>
    <w:multiLevelType w:val="hybridMultilevel"/>
    <w:tmpl w:val="489E50C2"/>
    <w:lvl w:ilvl="0" w:tplc="407C2D4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751628"/>
    <w:multiLevelType w:val="hybridMultilevel"/>
    <w:tmpl w:val="60E6EF48"/>
    <w:lvl w:ilvl="0" w:tplc="407C2D4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C22509"/>
    <w:multiLevelType w:val="hybridMultilevel"/>
    <w:tmpl w:val="23641780"/>
    <w:lvl w:ilvl="0" w:tplc="407C2D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D271F"/>
    <w:multiLevelType w:val="hybridMultilevel"/>
    <w:tmpl w:val="F0FECE1E"/>
    <w:lvl w:ilvl="0" w:tplc="407C2D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805AC"/>
    <w:multiLevelType w:val="hybridMultilevel"/>
    <w:tmpl w:val="99CCD290"/>
    <w:lvl w:ilvl="0" w:tplc="2A6AA500">
      <w:start w:val="1"/>
      <w:numFmt w:val="bullet"/>
      <w:lvlText w:val="−"/>
      <w:lvlJc w:val="left"/>
      <w:pPr>
        <w:ind w:left="1361" w:hanging="434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6346DC"/>
    <w:multiLevelType w:val="hybridMultilevel"/>
    <w:tmpl w:val="4FA4B310"/>
    <w:lvl w:ilvl="0" w:tplc="407C2D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36FB5"/>
    <w:multiLevelType w:val="hybridMultilevel"/>
    <w:tmpl w:val="B630D608"/>
    <w:lvl w:ilvl="0" w:tplc="E974C8E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A01329F"/>
    <w:multiLevelType w:val="hybridMultilevel"/>
    <w:tmpl w:val="130CFDEE"/>
    <w:lvl w:ilvl="0" w:tplc="7054BCFE">
      <w:start w:val="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C7958F9"/>
    <w:multiLevelType w:val="hybridMultilevel"/>
    <w:tmpl w:val="94D2CA94"/>
    <w:lvl w:ilvl="0" w:tplc="3BCEB7B0">
      <w:start w:val="1"/>
      <w:numFmt w:val="decimal"/>
      <w:lvlText w:val="%1."/>
      <w:lvlJc w:val="left"/>
      <w:pPr>
        <w:ind w:left="360" w:hanging="360"/>
      </w:pPr>
      <w:rPr>
        <w:b/>
        <w:color w:val="auto"/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465B8"/>
    <w:multiLevelType w:val="hybridMultilevel"/>
    <w:tmpl w:val="0FB29C04"/>
    <w:lvl w:ilvl="0" w:tplc="407C2D4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A02416"/>
    <w:multiLevelType w:val="hybridMultilevel"/>
    <w:tmpl w:val="1A08E9E6"/>
    <w:lvl w:ilvl="0" w:tplc="407C2D4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ED7AE7"/>
    <w:multiLevelType w:val="hybridMultilevel"/>
    <w:tmpl w:val="71949ABC"/>
    <w:lvl w:ilvl="0" w:tplc="407C2D4C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860D02"/>
    <w:multiLevelType w:val="hybridMultilevel"/>
    <w:tmpl w:val="7EAABF9E"/>
    <w:lvl w:ilvl="0" w:tplc="407C2D4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E6"/>
    <w:rsid w:val="00000887"/>
    <w:rsid w:val="00080CE6"/>
    <w:rsid w:val="000D2CF5"/>
    <w:rsid w:val="000E01B1"/>
    <w:rsid w:val="000F18C4"/>
    <w:rsid w:val="00111670"/>
    <w:rsid w:val="0013329F"/>
    <w:rsid w:val="00186C9D"/>
    <w:rsid w:val="0019135F"/>
    <w:rsid w:val="001A4323"/>
    <w:rsid w:val="001A7975"/>
    <w:rsid w:val="001F6201"/>
    <w:rsid w:val="002021AF"/>
    <w:rsid w:val="00206E8F"/>
    <w:rsid w:val="00291DD8"/>
    <w:rsid w:val="002C5447"/>
    <w:rsid w:val="003470A9"/>
    <w:rsid w:val="00372DDA"/>
    <w:rsid w:val="0039752F"/>
    <w:rsid w:val="003B30EB"/>
    <w:rsid w:val="00403397"/>
    <w:rsid w:val="00405059"/>
    <w:rsid w:val="004423AB"/>
    <w:rsid w:val="004930C4"/>
    <w:rsid w:val="004E7D8D"/>
    <w:rsid w:val="005023EF"/>
    <w:rsid w:val="00506C7A"/>
    <w:rsid w:val="00550726"/>
    <w:rsid w:val="00612E40"/>
    <w:rsid w:val="0067783A"/>
    <w:rsid w:val="00685F3D"/>
    <w:rsid w:val="006F7945"/>
    <w:rsid w:val="00707BEA"/>
    <w:rsid w:val="00814CDC"/>
    <w:rsid w:val="008475CD"/>
    <w:rsid w:val="008476E0"/>
    <w:rsid w:val="008649B2"/>
    <w:rsid w:val="00883C6F"/>
    <w:rsid w:val="008C14BF"/>
    <w:rsid w:val="008C5368"/>
    <w:rsid w:val="00922FD9"/>
    <w:rsid w:val="009A4810"/>
    <w:rsid w:val="009C3197"/>
    <w:rsid w:val="00A04B9D"/>
    <w:rsid w:val="00A33DB6"/>
    <w:rsid w:val="00A544B7"/>
    <w:rsid w:val="00A614C2"/>
    <w:rsid w:val="00A61C13"/>
    <w:rsid w:val="00A71BCC"/>
    <w:rsid w:val="00A85A95"/>
    <w:rsid w:val="00AB48FE"/>
    <w:rsid w:val="00AE2278"/>
    <w:rsid w:val="00B81F95"/>
    <w:rsid w:val="00B8356C"/>
    <w:rsid w:val="00BC0329"/>
    <w:rsid w:val="00BD7FCF"/>
    <w:rsid w:val="00BF0679"/>
    <w:rsid w:val="00C13FDE"/>
    <w:rsid w:val="00C22D83"/>
    <w:rsid w:val="00CA33C5"/>
    <w:rsid w:val="00D420B9"/>
    <w:rsid w:val="00D67685"/>
    <w:rsid w:val="00D80B3F"/>
    <w:rsid w:val="00DA4B75"/>
    <w:rsid w:val="00DA7839"/>
    <w:rsid w:val="00E115BE"/>
    <w:rsid w:val="00EC1043"/>
    <w:rsid w:val="00ED2E94"/>
    <w:rsid w:val="00FE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A4810"/>
  </w:style>
  <w:style w:type="paragraph" w:customStyle="1" w:styleId="rvps2">
    <w:name w:val="rvps2"/>
    <w:basedOn w:val="a"/>
    <w:uiPriority w:val="99"/>
    <w:rsid w:val="009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9A48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067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067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1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4CDC"/>
  </w:style>
  <w:style w:type="paragraph" w:styleId="a8">
    <w:name w:val="footer"/>
    <w:basedOn w:val="a"/>
    <w:link w:val="a9"/>
    <w:uiPriority w:val="99"/>
    <w:unhideWhenUsed/>
    <w:rsid w:val="0081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651-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51-14" TargetMode="External"/><Relationship Id="rId12" Type="http://schemas.openxmlformats.org/officeDocument/2006/relationships/hyperlink" Target="http://zakon2.rada.gov.ua/laws/show/988-2016-%D1%80/para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651-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297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37</cp:revision>
  <cp:lastPrinted>2018-08-14T11:36:00Z</cp:lastPrinted>
  <dcterms:created xsi:type="dcterms:W3CDTF">2018-07-20T07:21:00Z</dcterms:created>
  <dcterms:modified xsi:type="dcterms:W3CDTF">2018-09-10T07:37:00Z</dcterms:modified>
</cp:coreProperties>
</file>