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9A8" w:rsidRPr="006C3B00" w:rsidRDefault="004B69A8" w:rsidP="004D49FC">
      <w:pPr>
        <w:ind w:firstLine="900"/>
        <w:jc w:val="both"/>
        <w:rPr>
          <w:color w:val="000000"/>
          <w:szCs w:val="28"/>
          <w:lang w:val="uk-UA"/>
        </w:rPr>
      </w:pPr>
    </w:p>
    <w:p w:rsidR="004B69A8" w:rsidRPr="00D24710" w:rsidRDefault="004B69A8" w:rsidP="00E66CAD">
      <w:pPr>
        <w:jc w:val="center"/>
        <w:rPr>
          <w:b/>
          <w:sz w:val="28"/>
          <w:szCs w:val="28"/>
          <w:lang w:val="uk-UA"/>
        </w:rPr>
      </w:pPr>
      <w:r w:rsidRPr="00D24710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D24710">
        <w:rPr>
          <w:b/>
          <w:sz w:val="28"/>
          <w:szCs w:val="28"/>
          <w:lang w:val="uk-UA"/>
        </w:rPr>
        <w:t>Н</w:t>
      </w:r>
      <w:r>
        <w:rPr>
          <w:b/>
          <w:sz w:val="28"/>
          <w:szCs w:val="28"/>
          <w:lang w:val="uk-UA"/>
        </w:rPr>
        <w:t xml:space="preserve"> </w:t>
      </w:r>
      <w:r w:rsidRPr="00D24710">
        <w:rPr>
          <w:b/>
          <w:sz w:val="28"/>
          <w:szCs w:val="28"/>
          <w:lang w:val="uk-UA"/>
        </w:rPr>
        <w:t>Ф</w:t>
      </w:r>
      <w:r>
        <w:rPr>
          <w:b/>
          <w:sz w:val="28"/>
          <w:szCs w:val="28"/>
          <w:lang w:val="uk-UA"/>
        </w:rPr>
        <w:t xml:space="preserve"> </w:t>
      </w:r>
      <w:r w:rsidRPr="00D24710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 xml:space="preserve"> </w:t>
      </w:r>
      <w:r w:rsidRPr="00D24710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D2471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 xml:space="preserve"> </w:t>
      </w:r>
      <w:r w:rsidRPr="00D24710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Pr="00D24710">
        <w:rPr>
          <w:b/>
          <w:sz w:val="28"/>
          <w:szCs w:val="28"/>
          <w:lang w:val="uk-UA"/>
        </w:rPr>
        <w:t>Ц</w:t>
      </w:r>
      <w:r>
        <w:rPr>
          <w:b/>
          <w:sz w:val="28"/>
          <w:szCs w:val="28"/>
          <w:lang w:val="uk-UA"/>
        </w:rPr>
        <w:t xml:space="preserve"> </w:t>
      </w:r>
      <w:r w:rsidRPr="00D24710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D24710">
        <w:rPr>
          <w:b/>
          <w:sz w:val="28"/>
          <w:szCs w:val="28"/>
          <w:lang w:val="uk-UA"/>
        </w:rPr>
        <w:t>Я</w:t>
      </w:r>
    </w:p>
    <w:p w:rsidR="004B69A8" w:rsidRPr="004D49FC" w:rsidRDefault="004B69A8" w:rsidP="00E66CAD">
      <w:pPr>
        <w:jc w:val="center"/>
        <w:rPr>
          <w:sz w:val="28"/>
          <w:szCs w:val="28"/>
          <w:lang w:val="uk-UA"/>
        </w:rPr>
      </w:pPr>
      <w:r w:rsidRPr="004D49FC">
        <w:rPr>
          <w:sz w:val="28"/>
          <w:szCs w:val="28"/>
          <w:lang w:val="uk-UA"/>
        </w:rPr>
        <w:t>про підсумки фінансово-господарської та творчої діяльност</w:t>
      </w:r>
      <w:r>
        <w:rPr>
          <w:sz w:val="28"/>
          <w:szCs w:val="28"/>
          <w:lang w:val="uk-UA"/>
        </w:rPr>
        <w:t>і обласних </w:t>
      </w:r>
      <w:r w:rsidRPr="004D49FC">
        <w:rPr>
          <w:sz w:val="28"/>
          <w:szCs w:val="28"/>
          <w:lang w:val="uk-UA"/>
        </w:rPr>
        <w:t xml:space="preserve">театрально-концертних установ області </w:t>
      </w:r>
    </w:p>
    <w:p w:rsidR="004B69A8" w:rsidRPr="006C3B00" w:rsidRDefault="004B69A8" w:rsidP="00E66CAD">
      <w:pPr>
        <w:ind w:firstLine="567"/>
        <w:jc w:val="both"/>
        <w:rPr>
          <w:sz w:val="20"/>
          <w:szCs w:val="28"/>
          <w:lang w:val="uk-UA"/>
        </w:rPr>
      </w:pPr>
    </w:p>
    <w:p w:rsidR="004B69A8" w:rsidRDefault="004B69A8" w:rsidP="006C3B00">
      <w:pPr>
        <w:spacing w:after="6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D24710">
        <w:rPr>
          <w:sz w:val="28"/>
          <w:szCs w:val="28"/>
          <w:lang w:val="uk-UA"/>
        </w:rPr>
        <w:t xml:space="preserve">Обласні </w:t>
      </w:r>
      <w:r w:rsidRPr="00D24710">
        <w:rPr>
          <w:color w:val="000000"/>
          <w:sz w:val="28"/>
          <w:szCs w:val="28"/>
          <w:shd w:val="clear" w:color="auto" w:fill="FFFFFF"/>
          <w:lang w:val="uk-UA"/>
        </w:rPr>
        <w:t>театрально-концертні установи забезпечують реалізацію завдань щодо збереження та популяризації духовно-культурної спадщини, естетичного виховання підростаючого покоління, відродження та розвитку національної культури на території Хмельницької області.</w:t>
      </w:r>
    </w:p>
    <w:p w:rsidR="004B69A8" w:rsidRDefault="004B69A8" w:rsidP="006C3B00">
      <w:pPr>
        <w:spacing w:after="60"/>
        <w:ind w:firstLine="709"/>
        <w:jc w:val="both"/>
        <w:rPr>
          <w:bCs/>
          <w:sz w:val="28"/>
          <w:szCs w:val="28"/>
          <w:lang w:val="uk-UA"/>
        </w:rPr>
      </w:pPr>
      <w:r w:rsidRPr="00D24710">
        <w:rPr>
          <w:bCs/>
          <w:sz w:val="28"/>
          <w:szCs w:val="28"/>
          <w:lang w:val="uk-UA"/>
        </w:rPr>
        <w:t>Цьогоріч проведено низку культуроло</w:t>
      </w:r>
      <w:r>
        <w:rPr>
          <w:bCs/>
          <w:sz w:val="28"/>
          <w:szCs w:val="28"/>
          <w:lang w:val="uk-UA"/>
        </w:rPr>
        <w:t xml:space="preserve">гічних заходів, спрямованих на створення </w:t>
      </w:r>
      <w:r w:rsidRPr="00D24710">
        <w:rPr>
          <w:bCs/>
          <w:sz w:val="28"/>
          <w:szCs w:val="28"/>
          <w:lang w:val="uk-UA"/>
        </w:rPr>
        <w:t>позитивного іміджу регіону, підвищення виховної ролі культури, сприяння просуванню культурного продукту до всеукраїнського та міжна</w:t>
      </w:r>
      <w:r>
        <w:rPr>
          <w:bCs/>
          <w:sz w:val="28"/>
          <w:szCs w:val="28"/>
          <w:lang w:val="uk-UA"/>
        </w:rPr>
        <w:softHyphen/>
      </w:r>
      <w:r w:rsidRPr="00D24710">
        <w:rPr>
          <w:bCs/>
          <w:sz w:val="28"/>
          <w:szCs w:val="28"/>
          <w:lang w:val="uk-UA"/>
        </w:rPr>
        <w:t>родного простору.</w:t>
      </w:r>
    </w:p>
    <w:p w:rsidR="004B69A8" w:rsidRDefault="004B69A8" w:rsidP="006C3B00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D24710">
        <w:rPr>
          <w:sz w:val="28"/>
          <w:szCs w:val="28"/>
          <w:lang w:val="uk-UA"/>
        </w:rPr>
        <w:t>За звітний період обласними театрально-конц</w:t>
      </w:r>
      <w:r>
        <w:rPr>
          <w:sz w:val="28"/>
          <w:szCs w:val="28"/>
          <w:lang w:val="uk-UA"/>
        </w:rPr>
        <w:t>ертними установами прове</w:t>
      </w:r>
      <w:r>
        <w:rPr>
          <w:sz w:val="28"/>
          <w:szCs w:val="28"/>
          <w:lang w:val="uk-UA"/>
        </w:rPr>
        <w:softHyphen/>
        <w:t>дено 1188 концертів та вистав, які відвідали 219</w:t>
      </w:r>
      <w:r w:rsidRPr="00D24710">
        <w:rPr>
          <w:sz w:val="28"/>
          <w:szCs w:val="28"/>
          <w:lang w:val="uk-UA"/>
        </w:rPr>
        <w:t xml:space="preserve"> тис</w:t>
      </w:r>
      <w:r>
        <w:rPr>
          <w:sz w:val="28"/>
          <w:szCs w:val="28"/>
          <w:lang w:val="uk-UA"/>
        </w:rPr>
        <w:t>.</w:t>
      </w:r>
      <w:r w:rsidRPr="00D24710">
        <w:rPr>
          <w:sz w:val="28"/>
          <w:szCs w:val="28"/>
          <w:lang w:val="uk-UA"/>
        </w:rPr>
        <w:t xml:space="preserve"> глядачів, отримано доходів від ос</w:t>
      </w:r>
      <w:r>
        <w:rPr>
          <w:sz w:val="28"/>
          <w:szCs w:val="28"/>
          <w:lang w:val="uk-UA"/>
        </w:rPr>
        <w:t>новної діяльності на суму 3848,2</w:t>
      </w:r>
      <w:r w:rsidRPr="00D24710">
        <w:rPr>
          <w:sz w:val="28"/>
          <w:szCs w:val="28"/>
          <w:lang w:val="uk-UA"/>
        </w:rPr>
        <w:t xml:space="preserve"> тис</w:t>
      </w:r>
      <w:r>
        <w:rPr>
          <w:sz w:val="28"/>
          <w:szCs w:val="28"/>
          <w:lang w:val="uk-UA"/>
        </w:rPr>
        <w:t>.</w:t>
      </w:r>
      <w:r w:rsidRPr="00D24710">
        <w:rPr>
          <w:sz w:val="28"/>
          <w:szCs w:val="28"/>
          <w:lang w:val="uk-UA"/>
        </w:rPr>
        <w:t xml:space="preserve"> гривень.</w:t>
      </w:r>
    </w:p>
    <w:p w:rsidR="004B69A8" w:rsidRDefault="004B69A8" w:rsidP="006C3B00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порівнянні з 2014 роком доходи обласних театрально-концертних установ </w:t>
      </w:r>
      <w:r w:rsidRPr="00D24710">
        <w:rPr>
          <w:sz w:val="28"/>
          <w:szCs w:val="28"/>
          <w:lang w:val="uk-UA"/>
        </w:rPr>
        <w:t>від ос</w:t>
      </w:r>
      <w:r>
        <w:rPr>
          <w:sz w:val="28"/>
          <w:szCs w:val="28"/>
          <w:lang w:val="uk-UA"/>
        </w:rPr>
        <w:t>новної діяльності збільшилися на 2433,7 тис. гривень.</w:t>
      </w:r>
    </w:p>
    <w:p w:rsidR="004B69A8" w:rsidRDefault="004B69A8" w:rsidP="006C3B00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Знаковою подією у мистецькому житті Хмельниччини став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Х Міжна</w:t>
      </w:r>
      <w:r>
        <w:rPr>
          <w:sz w:val="28"/>
          <w:szCs w:val="28"/>
          <w:lang w:val="uk-UA"/>
        </w:rPr>
        <w:softHyphen/>
        <w:t>родний фестиваль камерної музики “Хмельницький камер фест” за участю музикантів з Австрії, Швейцарії, Бельгії, Польщі, Німеччини, США, Китаю. Вражаючою сторінкою фестивалю став концерт видатного композитора сучасності</w:t>
      </w:r>
      <w:r w:rsidRPr="004D49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Мирослава Скорика, лауреата Національної премії імені Тараса Шевченка, народного артиста України,</w:t>
      </w:r>
      <w:r w:rsidRPr="004D49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Героя України. </w:t>
      </w:r>
    </w:p>
    <w:p w:rsidR="004B69A8" w:rsidRDefault="004B69A8" w:rsidP="006C3B00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Одним із престижних проектів України, справжнім святом скрипкового мистецтва став Міжнародний конкурс скрипалів “</w:t>
      </w:r>
      <w:proofErr w:type="spellStart"/>
      <w:r>
        <w:rPr>
          <w:sz w:val="28"/>
          <w:szCs w:val="28"/>
          <w:lang w:val="en-US"/>
        </w:rPr>
        <w:t>ProArt</w:t>
      </w:r>
      <w:proofErr w:type="spellEnd"/>
      <w:r>
        <w:rPr>
          <w:sz w:val="28"/>
          <w:szCs w:val="28"/>
          <w:lang w:val="uk-UA"/>
        </w:rPr>
        <w:t>-2018”, який об’єднав обдаровану молодь з різних куточків України, Білорусі та Німеччини.</w:t>
      </w:r>
    </w:p>
    <w:p w:rsidR="004B69A8" w:rsidRDefault="004B69A8" w:rsidP="006C3B00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нагоди відзначення Дня Європи в Україні у Хмельницькому Молодіж</w:t>
      </w:r>
      <w:r>
        <w:rPr>
          <w:sz w:val="28"/>
          <w:szCs w:val="28"/>
          <w:lang w:val="uk-UA"/>
        </w:rPr>
        <w:softHyphen/>
        <w:t>ному парку вперше прозвучав концертний варіант опери “Чарівна флейта” В.А. Моцарта.</w:t>
      </w:r>
    </w:p>
    <w:p w:rsidR="004B69A8" w:rsidRDefault="004B69A8" w:rsidP="006C3B00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“Реквієм” В.А. Моцарта на сцені обласної філармонії – це ще одна яскрава сторінка мистецьких досягнень концертної організації, прекрасний дарунок шанувальникам світової музичної класики. </w:t>
      </w:r>
    </w:p>
    <w:p w:rsidR="004B69A8" w:rsidRDefault="004B69A8" w:rsidP="006C3B00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Вже традиційно обласна філармонія активно підтримує творчих обда</w:t>
      </w:r>
      <w:r>
        <w:rPr>
          <w:sz w:val="28"/>
          <w:szCs w:val="28"/>
          <w:lang w:val="uk-UA"/>
        </w:rPr>
        <w:softHyphen/>
        <w:t>рованих дітей, представляючи унікальну можливість творчого зростання, розширення і збагачення виконавського досвіду, формування професійних якостей, активізації творчого потенціалу. За участю талановитих дітей з України та симфонічного оркестру обласної філармонії відбувся Міжнародний проект Дениса Северина “</w:t>
      </w:r>
      <w:proofErr w:type="spellStart"/>
      <w:r>
        <w:rPr>
          <w:sz w:val="28"/>
          <w:szCs w:val="28"/>
          <w:lang w:val="en-US"/>
        </w:rPr>
        <w:t>ArtCello</w:t>
      </w:r>
      <w:proofErr w:type="spellEnd"/>
      <w:r w:rsidRPr="004D49FC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>.</w:t>
      </w:r>
    </w:p>
    <w:p w:rsidR="004B69A8" w:rsidRDefault="004B69A8" w:rsidP="006C3B00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Продовжує діяльність Дитяча філармонія, яку </w:t>
      </w:r>
      <w:r w:rsidRPr="00D24710">
        <w:rPr>
          <w:sz w:val="28"/>
          <w:szCs w:val="28"/>
          <w:lang w:val="uk-UA"/>
        </w:rPr>
        <w:t xml:space="preserve">створено при </w:t>
      </w:r>
      <w:r>
        <w:rPr>
          <w:sz w:val="28"/>
          <w:szCs w:val="28"/>
          <w:lang w:val="uk-UA"/>
        </w:rPr>
        <w:t xml:space="preserve">обласній </w:t>
      </w:r>
      <w:r w:rsidRPr="00D24710">
        <w:rPr>
          <w:sz w:val="28"/>
          <w:szCs w:val="28"/>
          <w:lang w:val="uk-UA"/>
        </w:rPr>
        <w:t xml:space="preserve">філармонії </w:t>
      </w:r>
      <w:r>
        <w:rPr>
          <w:sz w:val="28"/>
          <w:szCs w:val="28"/>
          <w:lang w:val="uk-UA"/>
        </w:rPr>
        <w:t>з</w:t>
      </w:r>
      <w:r w:rsidRPr="00D24710">
        <w:rPr>
          <w:sz w:val="28"/>
          <w:szCs w:val="28"/>
          <w:lang w:val="uk-UA"/>
        </w:rPr>
        <w:t xml:space="preserve"> метою реалізації завдань програми дитячих мистецьких шкіл області, залучення широкого кола учнів до концертної діяльності, виявлення талановитих юних музикантів. </w:t>
      </w:r>
    </w:p>
    <w:p w:rsidR="004B69A8" w:rsidRDefault="004B69A8" w:rsidP="006C3B00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D24710">
        <w:rPr>
          <w:sz w:val="28"/>
          <w:szCs w:val="28"/>
          <w:lang w:val="uk-UA"/>
        </w:rPr>
        <w:lastRenderedPageBreak/>
        <w:t>Активно проводилос</w:t>
      </w:r>
      <w:r>
        <w:rPr>
          <w:sz w:val="28"/>
          <w:szCs w:val="28"/>
          <w:lang w:val="uk-UA"/>
        </w:rPr>
        <w:t>я</w:t>
      </w:r>
      <w:r w:rsidRPr="00D24710">
        <w:rPr>
          <w:sz w:val="28"/>
          <w:szCs w:val="28"/>
          <w:lang w:val="uk-UA"/>
        </w:rPr>
        <w:t xml:space="preserve"> співробітництво та обмін гастролями між філар</w:t>
      </w:r>
      <w:r>
        <w:rPr>
          <w:sz w:val="28"/>
          <w:szCs w:val="28"/>
          <w:lang w:val="uk-UA"/>
        </w:rPr>
        <w:softHyphen/>
      </w:r>
      <w:r w:rsidRPr="00D24710">
        <w:rPr>
          <w:sz w:val="28"/>
          <w:szCs w:val="28"/>
          <w:lang w:val="uk-UA"/>
        </w:rPr>
        <w:t>монією, творчими колективами України</w:t>
      </w:r>
      <w:r>
        <w:rPr>
          <w:sz w:val="28"/>
          <w:szCs w:val="28"/>
          <w:lang w:val="uk-UA"/>
        </w:rPr>
        <w:t xml:space="preserve"> </w:t>
      </w:r>
      <w:r w:rsidRPr="00D24710">
        <w:rPr>
          <w:sz w:val="28"/>
          <w:szCs w:val="28"/>
          <w:lang w:val="uk-UA"/>
        </w:rPr>
        <w:t xml:space="preserve">та зарубіжними виконавцями. </w:t>
      </w:r>
    </w:p>
    <w:p w:rsidR="004B69A8" w:rsidRDefault="004B69A8" w:rsidP="006C3B00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D24710">
        <w:rPr>
          <w:sz w:val="28"/>
          <w:szCs w:val="28"/>
          <w:lang w:val="uk-UA"/>
        </w:rPr>
        <w:t>Такий напрям діяльності забезпечив підтримку і стимулювання профе</w:t>
      </w:r>
      <w:r>
        <w:rPr>
          <w:sz w:val="28"/>
          <w:szCs w:val="28"/>
          <w:lang w:val="uk-UA"/>
        </w:rPr>
        <w:softHyphen/>
      </w:r>
      <w:r w:rsidRPr="00D24710">
        <w:rPr>
          <w:sz w:val="28"/>
          <w:szCs w:val="28"/>
          <w:lang w:val="uk-UA"/>
        </w:rPr>
        <w:t xml:space="preserve">сійного рівня колективів і виконавців філармонії, сприяв обміну досвідом прогресивних вітчизняних і </w:t>
      </w:r>
      <w:r>
        <w:rPr>
          <w:sz w:val="28"/>
          <w:szCs w:val="28"/>
          <w:lang w:val="uk-UA"/>
        </w:rPr>
        <w:t>закордонних виконавських шкіл.</w:t>
      </w:r>
    </w:p>
    <w:p w:rsidR="004B69A8" w:rsidRDefault="004B69A8" w:rsidP="006C3B00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D24710">
        <w:rPr>
          <w:sz w:val="28"/>
          <w:szCs w:val="28"/>
          <w:lang w:val="uk-UA"/>
        </w:rPr>
        <w:t>За звітний період обласною</w:t>
      </w:r>
      <w:r>
        <w:rPr>
          <w:sz w:val="28"/>
          <w:szCs w:val="28"/>
          <w:lang w:val="uk-UA"/>
        </w:rPr>
        <w:t xml:space="preserve"> </w:t>
      </w:r>
      <w:r w:rsidRPr="00D24710">
        <w:rPr>
          <w:sz w:val="28"/>
          <w:szCs w:val="28"/>
          <w:lang w:val="uk-UA"/>
        </w:rPr>
        <w:t>філармоніє</w:t>
      </w:r>
      <w:r>
        <w:rPr>
          <w:sz w:val="28"/>
          <w:szCs w:val="28"/>
          <w:lang w:val="uk-UA"/>
        </w:rPr>
        <w:t>ю проведено 426 концертів, які відвідали 102,4</w:t>
      </w:r>
      <w:r w:rsidRPr="00D24710">
        <w:rPr>
          <w:sz w:val="28"/>
          <w:szCs w:val="28"/>
          <w:lang w:val="uk-UA"/>
        </w:rPr>
        <w:t xml:space="preserve"> тис</w:t>
      </w:r>
      <w:r>
        <w:rPr>
          <w:sz w:val="28"/>
          <w:szCs w:val="28"/>
          <w:lang w:val="uk-UA"/>
        </w:rPr>
        <w:t>.</w:t>
      </w:r>
      <w:r w:rsidRPr="00D24710">
        <w:rPr>
          <w:sz w:val="28"/>
          <w:szCs w:val="28"/>
          <w:lang w:val="uk-UA"/>
        </w:rPr>
        <w:t xml:space="preserve"> глядачів, отримано доходів від о</w:t>
      </w:r>
      <w:r>
        <w:rPr>
          <w:sz w:val="28"/>
          <w:szCs w:val="28"/>
          <w:lang w:val="uk-UA"/>
        </w:rPr>
        <w:t>сновної діяльності на суму 1524,1 тис.</w:t>
      </w:r>
      <w:r w:rsidRPr="00D24710">
        <w:rPr>
          <w:sz w:val="28"/>
          <w:szCs w:val="28"/>
          <w:lang w:val="uk-UA"/>
        </w:rPr>
        <w:t xml:space="preserve"> гривень. </w:t>
      </w:r>
    </w:p>
    <w:p w:rsidR="004B69A8" w:rsidRDefault="004B69A8" w:rsidP="006C3B00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80</w:t>
      </w:r>
      <w:r w:rsidRPr="00D24710">
        <w:rPr>
          <w:sz w:val="28"/>
          <w:szCs w:val="28"/>
          <w:lang w:val="uk-UA"/>
        </w:rPr>
        <w:t xml:space="preserve">-й концертний сезон Хмельницької обласної філармонії </w:t>
      </w:r>
      <w:r>
        <w:rPr>
          <w:sz w:val="28"/>
          <w:szCs w:val="28"/>
          <w:lang w:val="uk-UA"/>
        </w:rPr>
        <w:t xml:space="preserve"> спрямовано</w:t>
      </w:r>
      <w:r w:rsidRPr="00D24710">
        <w:rPr>
          <w:sz w:val="28"/>
          <w:szCs w:val="28"/>
          <w:lang w:val="uk-UA"/>
        </w:rPr>
        <w:t xml:space="preserve"> на пропаганду української національної музичної культури</w:t>
      </w:r>
      <w:r>
        <w:rPr>
          <w:sz w:val="28"/>
          <w:szCs w:val="28"/>
          <w:lang w:val="uk-UA"/>
        </w:rPr>
        <w:t>.</w:t>
      </w:r>
    </w:p>
    <w:p w:rsidR="004B69A8" w:rsidRPr="004D49FC" w:rsidRDefault="004B69A8" w:rsidP="006C3B00">
      <w:pPr>
        <w:spacing w:after="6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4D49FC">
        <w:rPr>
          <w:sz w:val="28"/>
          <w:szCs w:val="28"/>
          <w:shd w:val="clear" w:color="auto" w:fill="FFFFFF"/>
          <w:lang w:val="uk-UA"/>
        </w:rPr>
        <w:t xml:space="preserve">З нагоди відзначення </w:t>
      </w:r>
      <w:r w:rsidRPr="004D49FC">
        <w:rPr>
          <w:sz w:val="28"/>
          <w:szCs w:val="28"/>
          <w:shd w:val="clear" w:color="auto" w:fill="FFFFFF"/>
        </w:rPr>
        <w:t>Д</w:t>
      </w:r>
      <w:r w:rsidRPr="004D49FC">
        <w:rPr>
          <w:sz w:val="28"/>
          <w:szCs w:val="28"/>
          <w:shd w:val="clear" w:color="auto" w:fill="FFFFFF"/>
          <w:lang w:val="uk-UA"/>
        </w:rPr>
        <w:t xml:space="preserve">ня </w:t>
      </w:r>
      <w:proofErr w:type="spellStart"/>
      <w:r w:rsidRPr="004D49FC">
        <w:rPr>
          <w:sz w:val="28"/>
          <w:szCs w:val="28"/>
          <w:shd w:val="clear" w:color="auto" w:fill="FFFFFF"/>
        </w:rPr>
        <w:t>захисника</w:t>
      </w:r>
      <w:proofErr w:type="spellEnd"/>
      <w:r w:rsidRPr="004D49F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D49FC">
        <w:rPr>
          <w:sz w:val="28"/>
          <w:szCs w:val="28"/>
          <w:shd w:val="clear" w:color="auto" w:fill="FFFFFF"/>
        </w:rPr>
        <w:t>України</w:t>
      </w:r>
      <w:proofErr w:type="spellEnd"/>
      <w:r w:rsidRPr="004D49FC">
        <w:rPr>
          <w:sz w:val="28"/>
          <w:szCs w:val="28"/>
          <w:shd w:val="clear" w:color="auto" w:fill="FFFFFF"/>
        </w:rPr>
        <w:t xml:space="preserve"> та Д</w:t>
      </w:r>
      <w:r w:rsidRPr="004D49FC">
        <w:rPr>
          <w:sz w:val="28"/>
          <w:szCs w:val="28"/>
          <w:shd w:val="clear" w:color="auto" w:fill="FFFFFF"/>
          <w:lang w:val="uk-UA"/>
        </w:rPr>
        <w:t xml:space="preserve">ня українського </w:t>
      </w:r>
      <w:r w:rsidRPr="004D49FC">
        <w:rPr>
          <w:sz w:val="28"/>
          <w:szCs w:val="28"/>
          <w:shd w:val="clear" w:color="auto" w:fill="FFFFFF"/>
        </w:rPr>
        <w:t>ко</w:t>
      </w:r>
      <w:r w:rsidRPr="004D49FC">
        <w:rPr>
          <w:sz w:val="28"/>
          <w:szCs w:val="28"/>
          <w:shd w:val="clear" w:color="auto" w:fill="FFFFFF"/>
          <w:lang w:val="uk-UA"/>
        </w:rPr>
        <w:softHyphen/>
      </w:r>
      <w:proofErr w:type="spellStart"/>
      <w:r w:rsidRPr="004D49FC">
        <w:rPr>
          <w:sz w:val="28"/>
          <w:szCs w:val="28"/>
          <w:shd w:val="clear" w:color="auto" w:fill="FFFFFF"/>
        </w:rPr>
        <w:t>зацтва</w:t>
      </w:r>
      <w:proofErr w:type="spellEnd"/>
      <w:r w:rsidRPr="004D49FC">
        <w:rPr>
          <w:sz w:val="28"/>
          <w:szCs w:val="28"/>
          <w:shd w:val="clear" w:color="auto" w:fill="FFFFFF"/>
        </w:rPr>
        <w:t xml:space="preserve"> </w:t>
      </w:r>
      <w:r w:rsidRPr="004D49FC">
        <w:rPr>
          <w:sz w:val="28"/>
          <w:szCs w:val="28"/>
          <w:shd w:val="clear" w:color="auto" w:fill="FFFFFF"/>
          <w:lang w:val="uk-UA"/>
        </w:rPr>
        <w:t xml:space="preserve">відбувся концерт академічного ансамблю “Козаки Поділля” під назвою “Пісні української звитяги”, присвячений </w:t>
      </w:r>
      <w:r w:rsidRPr="004D49FC">
        <w:rPr>
          <w:sz w:val="28"/>
          <w:szCs w:val="28"/>
          <w:shd w:val="clear" w:color="auto" w:fill="FFFFFF"/>
        </w:rPr>
        <w:t> </w:t>
      </w:r>
      <w:r w:rsidRPr="004D49FC">
        <w:rPr>
          <w:sz w:val="28"/>
          <w:szCs w:val="28"/>
          <w:shd w:val="clear" w:color="auto" w:fill="FFFFFF"/>
          <w:lang w:val="uk-UA"/>
        </w:rPr>
        <w:t>80-річчю</w:t>
      </w:r>
      <w:r w:rsidRPr="004D49FC">
        <w:rPr>
          <w:sz w:val="28"/>
          <w:szCs w:val="28"/>
          <w:shd w:val="clear" w:color="auto" w:fill="FFFFFF"/>
        </w:rPr>
        <w:t> </w:t>
      </w:r>
      <w:r w:rsidRPr="004D49FC">
        <w:rPr>
          <w:sz w:val="28"/>
          <w:szCs w:val="28"/>
          <w:shd w:val="clear" w:color="auto" w:fill="FFFFFF"/>
          <w:lang w:val="uk-UA"/>
        </w:rPr>
        <w:t>колективу.</w:t>
      </w:r>
    </w:p>
    <w:p w:rsidR="004B69A8" w:rsidRPr="00751AC6" w:rsidRDefault="004B69A8" w:rsidP="006C3B00">
      <w:pPr>
        <w:spacing w:after="60"/>
        <w:ind w:firstLine="709"/>
        <w:jc w:val="both"/>
        <w:rPr>
          <w:rStyle w:val="textexposedshow"/>
          <w:sz w:val="28"/>
          <w:szCs w:val="28"/>
          <w:shd w:val="clear" w:color="auto" w:fill="FFFFFF"/>
          <w:lang w:val="uk-UA"/>
        </w:rPr>
      </w:pPr>
      <w:r w:rsidRPr="006C3B00">
        <w:rPr>
          <w:spacing w:val="-6"/>
          <w:sz w:val="28"/>
          <w:szCs w:val="28"/>
          <w:shd w:val="clear" w:color="auto" w:fill="FFFFFF"/>
          <w:lang w:val="uk-UA"/>
        </w:rPr>
        <w:t xml:space="preserve">Свій ювілей Хмельницька обласна філармонія відзначила масштабною подією – подільській публіці було представлено прем’єру відомої української опери “Богдан Хмельницький” за мотивами Костянтина Данькевича. </w:t>
      </w:r>
      <w:r w:rsidRPr="006C3B00">
        <w:rPr>
          <w:rStyle w:val="textexposedshow"/>
          <w:color w:val="1D2129"/>
          <w:spacing w:val="-6"/>
          <w:sz w:val="28"/>
          <w:szCs w:val="28"/>
          <w:shd w:val="clear" w:color="auto" w:fill="FFFFFF"/>
          <w:lang w:val="uk-UA"/>
        </w:rPr>
        <w:t>В опері було задіяно кращі творчі сили філармонії: академічний симфонічний оркестр (ху</w:t>
      </w:r>
      <w:r w:rsidRPr="006C3B00">
        <w:rPr>
          <w:rStyle w:val="textexposedshow"/>
          <w:color w:val="1D2129"/>
          <w:spacing w:val="-6"/>
          <w:sz w:val="28"/>
          <w:szCs w:val="28"/>
          <w:shd w:val="clear" w:color="auto" w:fill="FFFFFF"/>
          <w:lang w:val="uk-UA"/>
        </w:rPr>
        <w:softHyphen/>
        <w:t>дожній керівник</w:t>
      </w:r>
      <w:r w:rsidRPr="006C3B00">
        <w:rPr>
          <w:rStyle w:val="textexposedshow"/>
          <w:color w:val="1D2129"/>
          <w:spacing w:val="-6"/>
          <w:sz w:val="28"/>
          <w:szCs w:val="28"/>
          <w:shd w:val="clear" w:color="auto" w:fill="FFFFFF"/>
        </w:rPr>
        <w:t> </w:t>
      </w:r>
      <w:hyperlink r:id="rId7" w:history="1">
        <w:r w:rsidRPr="006C3B00">
          <w:rPr>
            <w:rStyle w:val="a4"/>
            <w:color w:val="auto"/>
            <w:spacing w:val="-6"/>
            <w:sz w:val="28"/>
            <w:szCs w:val="28"/>
            <w:u w:val="none"/>
            <w:shd w:val="clear" w:color="auto" w:fill="FFFFFF"/>
            <w:lang w:val="uk-UA"/>
          </w:rPr>
          <w:t xml:space="preserve">Тарас </w:t>
        </w:r>
        <w:proofErr w:type="spellStart"/>
        <w:r w:rsidRPr="006C3B00">
          <w:rPr>
            <w:rStyle w:val="a4"/>
            <w:color w:val="auto"/>
            <w:spacing w:val="-6"/>
            <w:sz w:val="28"/>
            <w:szCs w:val="28"/>
            <w:u w:val="none"/>
            <w:shd w:val="clear" w:color="auto" w:fill="FFFFFF"/>
            <w:lang w:val="uk-UA"/>
          </w:rPr>
          <w:t>Малик</w:t>
        </w:r>
        <w:proofErr w:type="spellEnd"/>
      </w:hyperlink>
      <w:r w:rsidRPr="006C3B00">
        <w:rPr>
          <w:spacing w:val="-6"/>
          <w:lang w:val="uk-UA"/>
        </w:rPr>
        <w:t>,</w:t>
      </w:r>
      <w:r w:rsidRPr="006C3B00">
        <w:rPr>
          <w:rStyle w:val="textexposedshow"/>
          <w:spacing w:val="-6"/>
          <w:sz w:val="28"/>
          <w:szCs w:val="28"/>
          <w:shd w:val="clear" w:color="auto" w:fill="FFFFFF"/>
          <w:lang w:val="uk-UA"/>
        </w:rPr>
        <w:t xml:space="preserve"> головний диригент, заслужений діяч мис</w:t>
      </w:r>
      <w:r w:rsidRPr="006C3B00">
        <w:rPr>
          <w:rStyle w:val="textexposedshow"/>
          <w:spacing w:val="-6"/>
          <w:sz w:val="28"/>
          <w:szCs w:val="28"/>
          <w:shd w:val="clear" w:color="auto" w:fill="FFFFFF"/>
          <w:lang w:val="uk-UA"/>
        </w:rPr>
        <w:softHyphen/>
        <w:t xml:space="preserve">тецтв України Сергій Леонов); хор, балет та дитяча студія академічного ансамблю пісні і танцю “Козаки Поділля” (художній керівник ансамблю Степан </w:t>
      </w:r>
      <w:proofErr w:type="spellStart"/>
      <w:r w:rsidRPr="006C3B00">
        <w:rPr>
          <w:rStyle w:val="textexposedshow"/>
          <w:spacing w:val="-6"/>
          <w:sz w:val="28"/>
          <w:szCs w:val="28"/>
          <w:shd w:val="clear" w:color="auto" w:fill="FFFFFF"/>
          <w:lang w:val="uk-UA"/>
        </w:rPr>
        <w:t>Дробіт</w:t>
      </w:r>
      <w:proofErr w:type="spellEnd"/>
      <w:r w:rsidRPr="006C3B00">
        <w:rPr>
          <w:rStyle w:val="textexposedshow"/>
          <w:spacing w:val="-6"/>
          <w:sz w:val="28"/>
          <w:szCs w:val="28"/>
          <w:shd w:val="clear" w:color="auto" w:fill="FFFFFF"/>
          <w:lang w:val="uk-UA"/>
        </w:rPr>
        <w:t>), сузір’я блискучих хмельницьких солістів, а також запрошених артистів з Києва та Луцька</w:t>
      </w:r>
      <w:r w:rsidRPr="00751AC6">
        <w:rPr>
          <w:rStyle w:val="textexposedshow"/>
          <w:sz w:val="28"/>
          <w:szCs w:val="28"/>
          <w:shd w:val="clear" w:color="auto" w:fill="FFFFFF"/>
          <w:lang w:val="uk-UA"/>
        </w:rPr>
        <w:t>.</w:t>
      </w:r>
    </w:p>
    <w:p w:rsidR="004B69A8" w:rsidRDefault="004B69A8" w:rsidP="006C3B00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751AC6">
        <w:rPr>
          <w:sz w:val="28"/>
          <w:szCs w:val="28"/>
          <w:lang w:val="uk-UA"/>
        </w:rPr>
        <w:t>Одним з напрямів діяльності театральної галузі є стимулювання до творчого розмаїття, підтримка новаторських підходів, підвищення вимог до змістовності з метою посилення національно-культурної складової творчої діяльності, забезпечення ефективності фінансово-господарської діяльності в умовах обмеженого фінансування.</w:t>
      </w:r>
    </w:p>
    <w:p w:rsidR="004B69A8" w:rsidRDefault="004B69A8" w:rsidP="006C3B00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751AC6">
        <w:rPr>
          <w:sz w:val="28"/>
          <w:szCs w:val="28"/>
          <w:lang w:val="uk-UA"/>
        </w:rPr>
        <w:t xml:space="preserve">На сьогодні обласний академічний музично-драматичний театр імені </w:t>
      </w:r>
      <w:r w:rsidRPr="006C3B00">
        <w:rPr>
          <w:spacing w:val="-6"/>
          <w:sz w:val="28"/>
          <w:szCs w:val="28"/>
          <w:lang w:val="uk-UA"/>
        </w:rPr>
        <w:t>М. Старицького взяв курс на інтенсивне удосконалення театрального процесу, ефективність організації праці підрозділів та повної зайнятості акторської трупи</w:t>
      </w:r>
      <w:r w:rsidRPr="00D24710">
        <w:rPr>
          <w:sz w:val="28"/>
          <w:szCs w:val="28"/>
          <w:lang w:val="uk-UA"/>
        </w:rPr>
        <w:t xml:space="preserve">. </w:t>
      </w:r>
    </w:p>
    <w:p w:rsidR="004B69A8" w:rsidRDefault="004B69A8" w:rsidP="006C3B00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D24710">
        <w:rPr>
          <w:sz w:val="28"/>
          <w:szCs w:val="28"/>
          <w:lang w:val="uk-UA"/>
        </w:rPr>
        <w:t>Підготовлено низку тематичних музично-поетичних та концертних про</w:t>
      </w:r>
      <w:r>
        <w:rPr>
          <w:sz w:val="28"/>
          <w:szCs w:val="28"/>
          <w:lang w:val="uk-UA"/>
        </w:rPr>
        <w:softHyphen/>
      </w:r>
      <w:r w:rsidRPr="00D24710">
        <w:rPr>
          <w:sz w:val="28"/>
          <w:szCs w:val="28"/>
          <w:lang w:val="uk-UA"/>
        </w:rPr>
        <w:t>грам</w:t>
      </w:r>
      <w:r>
        <w:rPr>
          <w:sz w:val="28"/>
          <w:szCs w:val="28"/>
          <w:lang w:val="uk-UA"/>
        </w:rPr>
        <w:t xml:space="preserve"> на відзначення державних свят</w:t>
      </w:r>
      <w:r w:rsidRPr="00D24710">
        <w:rPr>
          <w:sz w:val="28"/>
          <w:szCs w:val="28"/>
          <w:lang w:val="uk-UA"/>
        </w:rPr>
        <w:t xml:space="preserve">, здійснено підготовку та показ </w:t>
      </w:r>
      <w:r>
        <w:rPr>
          <w:sz w:val="28"/>
          <w:szCs w:val="28"/>
          <w:lang w:val="uk-UA"/>
        </w:rPr>
        <w:t>5 </w:t>
      </w:r>
      <w:r w:rsidRPr="00D24710">
        <w:rPr>
          <w:sz w:val="28"/>
          <w:szCs w:val="28"/>
          <w:lang w:val="uk-UA"/>
        </w:rPr>
        <w:t>прем’єр</w:t>
      </w:r>
      <w:r>
        <w:rPr>
          <w:sz w:val="28"/>
          <w:szCs w:val="28"/>
          <w:lang w:val="uk-UA"/>
        </w:rPr>
        <w:softHyphen/>
      </w:r>
      <w:r w:rsidRPr="00D24710">
        <w:rPr>
          <w:sz w:val="28"/>
          <w:szCs w:val="28"/>
          <w:lang w:val="uk-UA"/>
        </w:rPr>
        <w:t xml:space="preserve">них вистав. </w:t>
      </w:r>
    </w:p>
    <w:p w:rsidR="004B69A8" w:rsidRDefault="004B69A8" w:rsidP="006C3B00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01 жовтня 2018 року на базі театру відкрито хореографічну студію, яку відвідує 18 дітей.</w:t>
      </w:r>
    </w:p>
    <w:p w:rsidR="004B69A8" w:rsidRPr="00751AC6" w:rsidRDefault="004B69A8" w:rsidP="006C3B00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751AC6">
        <w:rPr>
          <w:sz w:val="28"/>
          <w:szCs w:val="28"/>
          <w:lang w:val="uk-UA"/>
        </w:rPr>
        <w:t>Творча трупа театру взяла участь у Х</w:t>
      </w:r>
      <w:r w:rsidRPr="00751AC6">
        <w:rPr>
          <w:sz w:val="28"/>
          <w:szCs w:val="28"/>
          <w:lang w:val="en-US"/>
        </w:rPr>
        <w:t>III</w:t>
      </w:r>
      <w:r>
        <w:rPr>
          <w:sz w:val="28"/>
          <w:szCs w:val="28"/>
          <w:lang w:val="uk-UA"/>
        </w:rPr>
        <w:t xml:space="preserve"> </w:t>
      </w:r>
      <w:r w:rsidRPr="00751AC6"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>естивалі</w:t>
      </w:r>
      <w:r w:rsidRPr="00751AC6">
        <w:rPr>
          <w:sz w:val="28"/>
          <w:szCs w:val="28"/>
          <w:lang w:val="uk-UA"/>
        </w:rPr>
        <w:t xml:space="preserve"> комедії “Золоті оплески Буковини” з музичною комедією на 2 дії “Собака на сіні” Лопе де Вега та у Х</w:t>
      </w:r>
      <w:r w:rsidRPr="00751AC6">
        <w:rPr>
          <w:sz w:val="28"/>
          <w:szCs w:val="28"/>
          <w:lang w:val="en-US"/>
        </w:rPr>
        <w:t>VI</w:t>
      </w:r>
      <w:r w:rsidRPr="00751AC6">
        <w:rPr>
          <w:sz w:val="28"/>
          <w:szCs w:val="28"/>
          <w:lang w:val="uk-UA"/>
        </w:rPr>
        <w:t xml:space="preserve"> Всеукраїнському фестивалі “Тернопільські театральні вечори. Дебют” </w:t>
      </w:r>
      <w:r w:rsidRPr="00751AC6">
        <w:rPr>
          <w:color w:val="444444"/>
          <w:sz w:val="28"/>
          <w:szCs w:val="28"/>
          <w:shd w:val="clear" w:color="auto" w:fill="FFFFFF"/>
          <w:lang w:val="uk-UA"/>
        </w:rPr>
        <w:t xml:space="preserve">з </w:t>
      </w:r>
      <w:proofErr w:type="spellStart"/>
      <w:r w:rsidRPr="00751AC6">
        <w:rPr>
          <w:sz w:val="28"/>
          <w:szCs w:val="28"/>
        </w:rPr>
        <w:t>комеді</w:t>
      </w:r>
      <w:r w:rsidRPr="00751AC6">
        <w:rPr>
          <w:sz w:val="28"/>
          <w:szCs w:val="28"/>
          <w:lang w:val="uk-UA"/>
        </w:rPr>
        <w:t>єю</w:t>
      </w:r>
      <w:proofErr w:type="spellEnd"/>
      <w:r w:rsidRPr="00751AC6">
        <w:rPr>
          <w:sz w:val="28"/>
          <w:szCs w:val="28"/>
          <w:lang w:val="uk-UA"/>
        </w:rPr>
        <w:t xml:space="preserve"> “</w:t>
      </w:r>
      <w:proofErr w:type="spellStart"/>
      <w:r w:rsidRPr="00751AC6">
        <w:rPr>
          <w:bCs/>
          <w:sz w:val="28"/>
          <w:szCs w:val="28"/>
        </w:rPr>
        <w:t>Скупий</w:t>
      </w:r>
      <w:proofErr w:type="spellEnd"/>
      <w:r w:rsidRPr="00751AC6">
        <w:rPr>
          <w:bCs/>
          <w:sz w:val="28"/>
          <w:szCs w:val="28"/>
        </w:rPr>
        <w:t>”</w:t>
      </w:r>
      <w:r w:rsidRPr="00751AC6">
        <w:rPr>
          <w:sz w:val="28"/>
          <w:szCs w:val="28"/>
        </w:rPr>
        <w:t xml:space="preserve"> за мотивами </w:t>
      </w:r>
      <w:proofErr w:type="spellStart"/>
      <w:r w:rsidRPr="00751AC6">
        <w:rPr>
          <w:sz w:val="28"/>
          <w:szCs w:val="28"/>
        </w:rPr>
        <w:t>твору</w:t>
      </w:r>
      <w:proofErr w:type="spellEnd"/>
      <w:r w:rsidRPr="00751AC6">
        <w:rPr>
          <w:sz w:val="28"/>
          <w:szCs w:val="28"/>
        </w:rPr>
        <w:t xml:space="preserve"> Ж.-Б. </w:t>
      </w:r>
      <w:proofErr w:type="spellStart"/>
      <w:r w:rsidRPr="00751AC6">
        <w:rPr>
          <w:sz w:val="28"/>
          <w:szCs w:val="28"/>
        </w:rPr>
        <w:t>Мольєра</w:t>
      </w:r>
      <w:proofErr w:type="spellEnd"/>
      <w:r w:rsidRPr="00751AC6">
        <w:rPr>
          <w:sz w:val="28"/>
          <w:szCs w:val="28"/>
        </w:rPr>
        <w:t xml:space="preserve">. </w:t>
      </w:r>
    </w:p>
    <w:p w:rsidR="004B69A8" w:rsidRPr="00751AC6" w:rsidRDefault="004B69A8" w:rsidP="006C3B00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751AC6">
        <w:rPr>
          <w:sz w:val="28"/>
          <w:szCs w:val="28"/>
          <w:lang w:val="uk-UA"/>
        </w:rPr>
        <w:t>Здійснено гастролі у м. Житомир з хореографічною виставою “Есме</w:t>
      </w:r>
      <w:r w:rsidRPr="00751AC6">
        <w:rPr>
          <w:sz w:val="28"/>
          <w:szCs w:val="28"/>
          <w:lang w:val="uk-UA"/>
        </w:rPr>
        <w:softHyphen/>
        <w:t>ральда” за мотивами твору В. Гюго “Собор Паризької Богоматері” та у м. Могилів-Подільський Вінницької області з виставою “За двома зайцями” М. Старицького.</w:t>
      </w:r>
    </w:p>
    <w:p w:rsidR="004B69A8" w:rsidRPr="00751AC6" w:rsidRDefault="004B69A8" w:rsidP="006C3B00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751AC6">
        <w:rPr>
          <w:sz w:val="28"/>
          <w:szCs w:val="28"/>
          <w:lang w:val="uk-UA"/>
        </w:rPr>
        <w:lastRenderedPageBreak/>
        <w:t>Надходження від вистав діючого репертуару обласного академічного музично-драматичного театру імені М. Старицького становили 1042,2 тис. гривень. Здійснено показ 187 вистав, які переглянуло 47,5 тис. глядачів.</w:t>
      </w:r>
    </w:p>
    <w:p w:rsidR="004B69A8" w:rsidRDefault="004B69A8" w:rsidP="006C3B00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751AC6">
        <w:rPr>
          <w:color w:val="000000"/>
          <w:sz w:val="28"/>
          <w:szCs w:val="28"/>
          <w:shd w:val="clear" w:color="auto" w:fill="FFFFFF"/>
          <w:lang w:val="uk-UA"/>
        </w:rPr>
        <w:t xml:space="preserve">Діяльність </w:t>
      </w:r>
      <w:r w:rsidRPr="00751AC6">
        <w:rPr>
          <w:rStyle w:val="apple-converted-space"/>
          <w:color w:val="000000"/>
          <w:sz w:val="28"/>
          <w:szCs w:val="28"/>
          <w:shd w:val="clear" w:color="auto" w:fill="FAFAFA"/>
          <w:lang w:val="uk-UA"/>
        </w:rPr>
        <w:t>обласного академічного театру ляльок спрямован</w:t>
      </w:r>
      <w:r>
        <w:rPr>
          <w:rStyle w:val="apple-converted-space"/>
          <w:color w:val="000000"/>
          <w:sz w:val="28"/>
          <w:szCs w:val="28"/>
          <w:shd w:val="clear" w:color="auto" w:fill="FAFAFA"/>
          <w:lang w:val="uk-UA"/>
        </w:rPr>
        <w:t>о</w:t>
      </w:r>
      <w:r w:rsidRPr="00751AC6">
        <w:rPr>
          <w:color w:val="000000"/>
          <w:sz w:val="28"/>
          <w:szCs w:val="28"/>
          <w:shd w:val="clear" w:color="auto" w:fill="FFFFFF"/>
          <w:lang w:val="uk-UA"/>
        </w:rPr>
        <w:t xml:space="preserve"> на всебіч</w:t>
      </w:r>
      <w:r>
        <w:rPr>
          <w:color w:val="000000"/>
          <w:sz w:val="28"/>
          <w:szCs w:val="28"/>
          <w:shd w:val="clear" w:color="auto" w:fill="FFFFFF"/>
          <w:lang w:val="uk-UA"/>
        </w:rPr>
        <w:softHyphen/>
      </w:r>
      <w:r w:rsidRPr="00751AC6">
        <w:rPr>
          <w:color w:val="000000"/>
          <w:sz w:val="28"/>
          <w:szCs w:val="28"/>
          <w:shd w:val="clear" w:color="auto" w:fill="FFFFFF"/>
          <w:lang w:val="uk-UA"/>
        </w:rPr>
        <w:t>ний розвиток та виховання дитини.</w:t>
      </w:r>
      <w:r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 xml:space="preserve"> Значна</w:t>
      </w:r>
      <w:r>
        <w:rPr>
          <w:rStyle w:val="apple-converted-space"/>
          <w:color w:val="000000"/>
          <w:sz w:val="28"/>
          <w:szCs w:val="28"/>
          <w:shd w:val="clear" w:color="auto" w:fill="FAFAFA"/>
          <w:lang w:val="uk-UA"/>
        </w:rPr>
        <w:t xml:space="preserve"> </w:t>
      </w:r>
      <w:r w:rsidRPr="00751AC6">
        <w:rPr>
          <w:rStyle w:val="apple-converted-space"/>
          <w:color w:val="000000"/>
          <w:sz w:val="28"/>
          <w:szCs w:val="28"/>
          <w:shd w:val="clear" w:color="auto" w:fill="FAFAFA"/>
          <w:lang w:val="uk-UA"/>
        </w:rPr>
        <w:t xml:space="preserve">увага приділяється </w:t>
      </w:r>
      <w:r w:rsidRPr="00751AC6">
        <w:rPr>
          <w:sz w:val="28"/>
          <w:szCs w:val="28"/>
          <w:lang w:val="uk-UA"/>
        </w:rPr>
        <w:t>робот</w:t>
      </w:r>
      <w:r>
        <w:rPr>
          <w:sz w:val="28"/>
          <w:szCs w:val="28"/>
          <w:lang w:val="uk-UA"/>
        </w:rPr>
        <w:t>і на селі, у </w:t>
      </w:r>
      <w:r w:rsidRPr="00751AC6">
        <w:rPr>
          <w:sz w:val="28"/>
          <w:szCs w:val="28"/>
          <w:lang w:val="uk-UA"/>
        </w:rPr>
        <w:t>школах-інтернатах та д</w:t>
      </w:r>
      <w:r>
        <w:rPr>
          <w:sz w:val="28"/>
          <w:szCs w:val="28"/>
          <w:lang w:val="uk-UA"/>
        </w:rPr>
        <w:t>итячих будинках. З початку року</w:t>
      </w:r>
      <w:r w:rsidRPr="00751AC6">
        <w:rPr>
          <w:sz w:val="28"/>
          <w:szCs w:val="28"/>
          <w:lang w:val="uk-UA"/>
        </w:rPr>
        <w:t xml:space="preserve"> безкош</w:t>
      </w:r>
      <w:r>
        <w:rPr>
          <w:sz w:val="28"/>
          <w:szCs w:val="28"/>
          <w:lang w:val="uk-UA"/>
        </w:rPr>
        <w:t xml:space="preserve">товно переглянули вистави 5377 </w:t>
      </w:r>
      <w:r w:rsidRPr="00751AC6">
        <w:rPr>
          <w:sz w:val="28"/>
          <w:szCs w:val="28"/>
          <w:lang w:val="uk-UA"/>
        </w:rPr>
        <w:t xml:space="preserve">дітей із малозабезпечених сімей, дітей воїнів АТО та переселенців, </w:t>
      </w:r>
      <w:r>
        <w:rPr>
          <w:sz w:val="28"/>
          <w:szCs w:val="28"/>
          <w:lang w:val="uk-UA"/>
        </w:rPr>
        <w:t>діти-</w:t>
      </w:r>
      <w:r w:rsidRPr="00751AC6">
        <w:rPr>
          <w:sz w:val="28"/>
          <w:szCs w:val="28"/>
          <w:lang w:val="uk-UA"/>
        </w:rPr>
        <w:t>інваліди, діти-сироти.</w:t>
      </w:r>
    </w:p>
    <w:p w:rsidR="004B69A8" w:rsidRDefault="004B69A8" w:rsidP="006C3B00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Проведено 4</w:t>
      </w:r>
      <w:r w:rsidRPr="00F92996">
        <w:rPr>
          <w:sz w:val="28"/>
          <w:szCs w:val="28"/>
          <w:lang w:val="uk-UA"/>
        </w:rPr>
        <w:t xml:space="preserve"> майстер-кл</w:t>
      </w:r>
      <w:r>
        <w:rPr>
          <w:sz w:val="28"/>
          <w:szCs w:val="28"/>
          <w:lang w:val="uk-UA"/>
        </w:rPr>
        <w:t xml:space="preserve">аси: по розпису </w:t>
      </w:r>
      <w:r w:rsidRPr="00F92996">
        <w:rPr>
          <w:sz w:val="28"/>
          <w:szCs w:val="28"/>
          <w:lang w:val="uk-UA"/>
        </w:rPr>
        <w:t>дитячої дерев’ян</w:t>
      </w:r>
      <w:r>
        <w:rPr>
          <w:sz w:val="28"/>
          <w:szCs w:val="28"/>
          <w:lang w:val="uk-UA"/>
        </w:rPr>
        <w:t xml:space="preserve">ої </w:t>
      </w:r>
      <w:r w:rsidRPr="00F92996">
        <w:rPr>
          <w:sz w:val="28"/>
          <w:szCs w:val="28"/>
          <w:lang w:val="uk-UA"/>
        </w:rPr>
        <w:t xml:space="preserve">іграшки </w:t>
      </w:r>
      <w:r>
        <w:rPr>
          <w:sz w:val="28"/>
          <w:szCs w:val="28"/>
          <w:lang w:val="uk-UA"/>
        </w:rPr>
        <w:t>з народним художником, членом</w:t>
      </w:r>
      <w:r w:rsidRPr="00F92996">
        <w:rPr>
          <w:sz w:val="28"/>
          <w:szCs w:val="28"/>
          <w:lang w:val="uk-UA"/>
        </w:rPr>
        <w:t xml:space="preserve"> Національної</w:t>
      </w:r>
      <w:r>
        <w:rPr>
          <w:sz w:val="28"/>
          <w:szCs w:val="28"/>
          <w:lang w:val="uk-UA"/>
        </w:rPr>
        <w:t xml:space="preserve"> спілки художників України, Семеном Тлустим </w:t>
      </w:r>
      <w:r w:rsidRPr="00F92996">
        <w:rPr>
          <w:sz w:val="28"/>
          <w:szCs w:val="28"/>
          <w:lang w:val="uk-UA"/>
        </w:rPr>
        <w:t xml:space="preserve">по розпису </w:t>
      </w:r>
      <w:r>
        <w:rPr>
          <w:sz w:val="28"/>
          <w:szCs w:val="28"/>
          <w:lang w:val="uk-UA"/>
        </w:rPr>
        <w:t>традиційної глиняної іграшки, з ви</w:t>
      </w:r>
      <w:r>
        <w:rPr>
          <w:sz w:val="28"/>
          <w:szCs w:val="28"/>
          <w:lang w:val="uk-UA"/>
        </w:rPr>
        <w:softHyphen/>
        <w:t>готовлення оберегів-</w:t>
      </w:r>
      <w:proofErr w:type="spellStart"/>
      <w:r>
        <w:rPr>
          <w:sz w:val="28"/>
          <w:szCs w:val="28"/>
          <w:lang w:val="uk-UA"/>
        </w:rPr>
        <w:t>мотанок</w:t>
      </w:r>
      <w:proofErr w:type="spellEnd"/>
      <w:r>
        <w:rPr>
          <w:sz w:val="28"/>
          <w:szCs w:val="28"/>
          <w:lang w:val="uk-UA"/>
        </w:rPr>
        <w:t xml:space="preserve"> та “</w:t>
      </w:r>
      <w:proofErr w:type="spellStart"/>
      <w:r>
        <w:rPr>
          <w:sz w:val="28"/>
          <w:szCs w:val="28"/>
          <w:lang w:val="uk-UA"/>
        </w:rPr>
        <w:t>Розпиши</w:t>
      </w:r>
      <w:proofErr w:type="spellEnd"/>
      <w:r>
        <w:rPr>
          <w:sz w:val="28"/>
          <w:szCs w:val="28"/>
          <w:lang w:val="uk-UA"/>
        </w:rPr>
        <w:t xml:space="preserve"> собі писанку”.</w:t>
      </w:r>
    </w:p>
    <w:p w:rsidR="004B69A8" w:rsidRDefault="004B69A8" w:rsidP="006C3B00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закриття 48</w:t>
      </w:r>
      <w:r w:rsidRPr="00D24710">
        <w:rPr>
          <w:sz w:val="28"/>
          <w:szCs w:val="28"/>
          <w:lang w:val="uk-UA"/>
        </w:rPr>
        <w:t xml:space="preserve"> театрального сезону у театрі проведено нагород</w:t>
      </w:r>
      <w:r>
        <w:rPr>
          <w:sz w:val="28"/>
          <w:szCs w:val="28"/>
          <w:lang w:val="uk-UA"/>
        </w:rPr>
        <w:softHyphen/>
      </w:r>
      <w:r w:rsidRPr="00D24710">
        <w:rPr>
          <w:sz w:val="28"/>
          <w:szCs w:val="28"/>
          <w:lang w:val="uk-UA"/>
        </w:rPr>
        <w:t xml:space="preserve">ження переможців конкурсу </w:t>
      </w:r>
      <w:r>
        <w:rPr>
          <w:sz w:val="28"/>
          <w:szCs w:val="28"/>
          <w:lang w:val="uk-UA"/>
        </w:rPr>
        <w:t>“</w:t>
      </w:r>
      <w:r w:rsidRPr="00D24710">
        <w:rPr>
          <w:sz w:val="28"/>
          <w:szCs w:val="28"/>
          <w:lang w:val="uk-UA"/>
        </w:rPr>
        <w:t>Театр очима глядачів</w:t>
      </w:r>
      <w:r>
        <w:rPr>
          <w:sz w:val="28"/>
          <w:szCs w:val="28"/>
          <w:lang w:val="uk-UA"/>
        </w:rPr>
        <w:t>”</w:t>
      </w:r>
      <w:r w:rsidRPr="00D24710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“Відкритий мікрофон”.</w:t>
      </w:r>
    </w:p>
    <w:p w:rsidR="004B69A8" w:rsidRDefault="004B69A8" w:rsidP="006C3B00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 відкриттям нового театрального сезону облаштовано малу сцену та презентовано виставу “</w:t>
      </w:r>
      <w:proofErr w:type="spellStart"/>
      <w:r>
        <w:rPr>
          <w:sz w:val="28"/>
          <w:szCs w:val="28"/>
          <w:lang w:val="uk-UA"/>
        </w:rPr>
        <w:t>Бебі</w:t>
      </w:r>
      <w:proofErr w:type="spellEnd"/>
      <w:r>
        <w:rPr>
          <w:sz w:val="28"/>
          <w:szCs w:val="28"/>
          <w:lang w:val="uk-UA"/>
        </w:rPr>
        <w:t>-бум! Запрошуємо”.</w:t>
      </w:r>
    </w:p>
    <w:p w:rsidR="004B69A8" w:rsidRDefault="004B69A8" w:rsidP="006C3B00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937381">
        <w:rPr>
          <w:sz w:val="28"/>
          <w:szCs w:val="28"/>
          <w:lang w:val="uk-UA"/>
        </w:rPr>
        <w:t>Театр брав активн</w:t>
      </w:r>
      <w:r>
        <w:rPr>
          <w:sz w:val="28"/>
          <w:szCs w:val="28"/>
          <w:lang w:val="uk-UA"/>
        </w:rPr>
        <w:t>у</w:t>
      </w:r>
      <w:r w:rsidRPr="00937381">
        <w:rPr>
          <w:sz w:val="28"/>
          <w:szCs w:val="28"/>
          <w:lang w:val="uk-UA"/>
        </w:rPr>
        <w:t xml:space="preserve"> участь у міжнародних </w:t>
      </w:r>
      <w:r>
        <w:rPr>
          <w:sz w:val="28"/>
          <w:szCs w:val="28"/>
          <w:lang w:val="uk-UA"/>
        </w:rPr>
        <w:t xml:space="preserve">та всеукраїнських </w:t>
      </w:r>
      <w:r w:rsidRPr="00937381">
        <w:rPr>
          <w:sz w:val="28"/>
          <w:szCs w:val="28"/>
          <w:lang w:val="uk-UA"/>
        </w:rPr>
        <w:t>фестивалях</w:t>
      </w:r>
      <w:r>
        <w:rPr>
          <w:sz w:val="28"/>
          <w:szCs w:val="28"/>
          <w:lang w:val="uk-UA"/>
        </w:rPr>
        <w:t xml:space="preserve">, зокрема: </w:t>
      </w:r>
      <w:r>
        <w:rPr>
          <w:sz w:val="28"/>
          <w:szCs w:val="28"/>
          <w:lang w:val="en-US"/>
        </w:rPr>
        <w:t>XXVII</w:t>
      </w:r>
      <w:r>
        <w:rPr>
          <w:sz w:val="28"/>
          <w:szCs w:val="28"/>
          <w:lang w:val="uk-UA"/>
        </w:rPr>
        <w:t xml:space="preserve"> Міжнародному фестивалі “Слов’янський </w:t>
      </w:r>
      <w:r w:rsidRPr="00684C00">
        <w:rPr>
          <w:sz w:val="28"/>
          <w:szCs w:val="28"/>
          <w:lang w:val="uk-UA"/>
        </w:rPr>
        <w:t>базар</w:t>
      </w:r>
      <w:r>
        <w:rPr>
          <w:sz w:val="28"/>
          <w:szCs w:val="28"/>
          <w:lang w:val="uk-UA"/>
        </w:rPr>
        <w:t xml:space="preserve">” (м. Вітебськ, Білорусь); </w:t>
      </w:r>
      <w:r>
        <w:rPr>
          <w:sz w:val="28"/>
          <w:szCs w:val="28"/>
        </w:rPr>
        <w:t>XXIII</w:t>
      </w:r>
      <w:r w:rsidRPr="00684C00">
        <w:rPr>
          <w:sz w:val="28"/>
          <w:szCs w:val="28"/>
          <w:lang w:val="uk-UA"/>
        </w:rPr>
        <w:t xml:space="preserve"> Міжнародн</w:t>
      </w:r>
      <w:r>
        <w:rPr>
          <w:sz w:val="28"/>
          <w:szCs w:val="28"/>
          <w:lang w:val="uk-UA"/>
        </w:rPr>
        <w:t>ому</w:t>
      </w:r>
      <w:r w:rsidRPr="00684C00">
        <w:rPr>
          <w:sz w:val="28"/>
          <w:szCs w:val="28"/>
          <w:lang w:val="uk-UA"/>
        </w:rPr>
        <w:t xml:space="preserve"> ляльков</w:t>
      </w:r>
      <w:r>
        <w:rPr>
          <w:sz w:val="28"/>
          <w:szCs w:val="28"/>
          <w:lang w:val="uk-UA"/>
        </w:rPr>
        <w:t>ому</w:t>
      </w:r>
      <w:r w:rsidRPr="00684C00">
        <w:rPr>
          <w:sz w:val="28"/>
          <w:szCs w:val="28"/>
          <w:lang w:val="uk-UA"/>
        </w:rPr>
        <w:t xml:space="preserve"> фестивал</w:t>
      </w:r>
      <w:r>
        <w:rPr>
          <w:sz w:val="28"/>
          <w:szCs w:val="28"/>
          <w:lang w:val="uk-UA"/>
        </w:rPr>
        <w:t>і “</w:t>
      </w:r>
      <w:r w:rsidRPr="00684C00">
        <w:rPr>
          <w:sz w:val="28"/>
          <w:szCs w:val="28"/>
          <w:lang w:val="uk-UA"/>
        </w:rPr>
        <w:t>Два замало, три – недостатньо</w:t>
      </w:r>
      <w:r>
        <w:rPr>
          <w:sz w:val="28"/>
          <w:szCs w:val="28"/>
          <w:lang w:val="uk-UA"/>
        </w:rPr>
        <w:t>” (</w:t>
      </w:r>
      <w:r w:rsidRPr="00937381">
        <w:rPr>
          <w:sz w:val="28"/>
          <w:szCs w:val="28"/>
          <w:lang w:val="uk-UA"/>
        </w:rPr>
        <w:t xml:space="preserve">м. </w:t>
      </w:r>
      <w:proofErr w:type="spellStart"/>
      <w:r w:rsidRPr="00937381">
        <w:rPr>
          <w:sz w:val="28"/>
          <w:szCs w:val="28"/>
          <w:lang w:val="uk-UA"/>
        </w:rPr>
        <w:t>Пловдів</w:t>
      </w:r>
      <w:proofErr w:type="spellEnd"/>
      <w:r w:rsidRPr="00937381">
        <w:rPr>
          <w:sz w:val="28"/>
          <w:szCs w:val="28"/>
          <w:lang w:val="uk-UA"/>
        </w:rPr>
        <w:t>, Болгарія</w:t>
      </w:r>
      <w:r>
        <w:rPr>
          <w:sz w:val="28"/>
          <w:szCs w:val="28"/>
          <w:lang w:val="uk-UA"/>
        </w:rPr>
        <w:t xml:space="preserve">);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Всеукраїнському фестивалі театрів ля</w:t>
      </w:r>
      <w:r>
        <w:rPr>
          <w:sz w:val="28"/>
          <w:szCs w:val="28"/>
          <w:lang w:val="uk-UA"/>
        </w:rPr>
        <w:softHyphen/>
        <w:t>льок “Лялькова веселка-2018” (</w:t>
      </w:r>
      <w:r w:rsidRPr="00937381">
        <w:rPr>
          <w:sz w:val="28"/>
          <w:szCs w:val="28"/>
          <w:lang w:val="uk-UA"/>
        </w:rPr>
        <w:t>м. Запоріжжя</w:t>
      </w:r>
      <w:r>
        <w:rPr>
          <w:sz w:val="28"/>
          <w:szCs w:val="28"/>
          <w:lang w:val="uk-UA"/>
        </w:rPr>
        <w:t xml:space="preserve">); </w:t>
      </w:r>
      <w:r>
        <w:rPr>
          <w:sz w:val="28"/>
          <w:szCs w:val="28"/>
          <w:lang w:val="en-US"/>
        </w:rPr>
        <w:t>XV</w:t>
      </w:r>
      <w:r>
        <w:rPr>
          <w:sz w:val="28"/>
          <w:szCs w:val="28"/>
          <w:lang w:val="uk-UA"/>
        </w:rPr>
        <w:t xml:space="preserve"> Міжнародному театраль</w:t>
      </w:r>
      <w:r>
        <w:rPr>
          <w:sz w:val="28"/>
          <w:szCs w:val="28"/>
          <w:lang w:val="uk-UA"/>
        </w:rPr>
        <w:softHyphen/>
        <w:t xml:space="preserve">ному фестивалі монодрам “Марія” (м. Київ); ІІІ Міжнародному фестивалі театрів ляльок “Дніпро </w:t>
      </w:r>
      <w:proofErr w:type="spellStart"/>
      <w:r>
        <w:rPr>
          <w:sz w:val="28"/>
          <w:szCs w:val="28"/>
          <w:lang w:val="uk-UA"/>
        </w:rPr>
        <w:t>Паппет</w:t>
      </w:r>
      <w:proofErr w:type="spellEnd"/>
      <w:r>
        <w:rPr>
          <w:sz w:val="28"/>
          <w:szCs w:val="28"/>
          <w:lang w:val="uk-UA"/>
        </w:rPr>
        <w:t xml:space="preserve"> Фест” (м. Дніпропетровськ).</w:t>
      </w:r>
    </w:p>
    <w:p w:rsidR="004B69A8" w:rsidRDefault="004B69A8" w:rsidP="006C3B00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Відкриття 49</w:t>
      </w:r>
      <w:r w:rsidRPr="00D24710">
        <w:rPr>
          <w:sz w:val="28"/>
          <w:szCs w:val="28"/>
          <w:lang w:val="uk-UA"/>
        </w:rPr>
        <w:t>-го</w:t>
      </w:r>
      <w:r>
        <w:rPr>
          <w:sz w:val="28"/>
          <w:szCs w:val="28"/>
          <w:lang w:val="uk-UA"/>
        </w:rPr>
        <w:t xml:space="preserve"> театрального сезону розпочато </w:t>
      </w:r>
      <w:r w:rsidRPr="00D24710">
        <w:rPr>
          <w:sz w:val="28"/>
          <w:szCs w:val="28"/>
          <w:lang w:val="uk-UA"/>
        </w:rPr>
        <w:t xml:space="preserve">прем’єрою вистави </w:t>
      </w:r>
      <w:r>
        <w:rPr>
          <w:sz w:val="28"/>
          <w:szCs w:val="28"/>
          <w:lang w:val="uk-UA"/>
        </w:rPr>
        <w:t>“Лікар Ай-Болить” та “Ослик-</w:t>
      </w:r>
      <w:proofErr w:type="spellStart"/>
      <w:r>
        <w:rPr>
          <w:sz w:val="28"/>
          <w:szCs w:val="28"/>
          <w:lang w:val="uk-UA"/>
        </w:rPr>
        <w:t>Мафін</w:t>
      </w:r>
      <w:proofErr w:type="spellEnd"/>
      <w:r>
        <w:rPr>
          <w:sz w:val="28"/>
          <w:szCs w:val="28"/>
          <w:lang w:val="uk-UA"/>
        </w:rPr>
        <w:t>”</w:t>
      </w:r>
      <w:r w:rsidRPr="00D24710">
        <w:rPr>
          <w:sz w:val="28"/>
          <w:szCs w:val="28"/>
          <w:lang w:val="uk-UA"/>
        </w:rPr>
        <w:t xml:space="preserve">. </w:t>
      </w:r>
    </w:p>
    <w:p w:rsidR="004B69A8" w:rsidRDefault="004B69A8" w:rsidP="006C3B00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D24710">
        <w:rPr>
          <w:sz w:val="28"/>
          <w:szCs w:val="28"/>
          <w:lang w:val="uk-UA"/>
        </w:rPr>
        <w:t xml:space="preserve">За звітний період </w:t>
      </w:r>
      <w:r>
        <w:rPr>
          <w:sz w:val="28"/>
          <w:szCs w:val="28"/>
          <w:lang w:val="uk-UA"/>
        </w:rPr>
        <w:t>цим закладом проведено 575 вистав, які відвідали 69,1 </w:t>
      </w:r>
      <w:r w:rsidRPr="00D24710">
        <w:rPr>
          <w:sz w:val="28"/>
          <w:szCs w:val="28"/>
          <w:lang w:val="uk-UA"/>
        </w:rPr>
        <w:t xml:space="preserve">тис. глядачів. </w:t>
      </w:r>
      <w:r>
        <w:rPr>
          <w:sz w:val="28"/>
          <w:szCs w:val="28"/>
          <w:lang w:val="uk-UA"/>
        </w:rPr>
        <w:t>У</w:t>
      </w:r>
      <w:r w:rsidRPr="00D24710">
        <w:rPr>
          <w:sz w:val="28"/>
          <w:szCs w:val="28"/>
          <w:lang w:val="uk-UA"/>
        </w:rPr>
        <w:t xml:space="preserve">сього </w:t>
      </w:r>
      <w:r>
        <w:rPr>
          <w:sz w:val="28"/>
          <w:szCs w:val="28"/>
          <w:lang w:val="uk-UA"/>
        </w:rPr>
        <w:t>від продажу квитків отримано 1281,9</w:t>
      </w:r>
      <w:r w:rsidRPr="00D24710">
        <w:rPr>
          <w:sz w:val="28"/>
          <w:szCs w:val="28"/>
          <w:lang w:val="uk-UA"/>
        </w:rPr>
        <w:t xml:space="preserve"> тис</w:t>
      </w:r>
      <w:r>
        <w:rPr>
          <w:sz w:val="28"/>
          <w:szCs w:val="28"/>
          <w:lang w:val="uk-UA"/>
        </w:rPr>
        <w:t xml:space="preserve">. </w:t>
      </w:r>
      <w:r w:rsidRPr="00D24710">
        <w:rPr>
          <w:sz w:val="28"/>
          <w:szCs w:val="28"/>
          <w:lang w:val="uk-UA"/>
        </w:rPr>
        <w:t>гривень.</w:t>
      </w:r>
    </w:p>
    <w:p w:rsidR="004B69A8" w:rsidRDefault="004B69A8" w:rsidP="006C3B00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Незважаючи на обме</w:t>
      </w:r>
      <w:r>
        <w:rPr>
          <w:sz w:val="28"/>
          <w:szCs w:val="28"/>
          <w:lang w:val="uk-UA"/>
        </w:rPr>
        <w:softHyphen/>
        <w:t>женість фінансування проведено низку необхідних першочергових заходів щодо забезпечення господарської діяльності обласних театрально-концертних установ. Зокрема, обласному академічному музично-драматичному театрі імені М. Старицького придбано 16 комплектів обладнан</w:t>
      </w:r>
      <w:r>
        <w:rPr>
          <w:sz w:val="28"/>
          <w:szCs w:val="28"/>
          <w:lang w:val="uk-UA"/>
        </w:rPr>
        <w:softHyphen/>
        <w:t xml:space="preserve">ня для управління театральним світлом (комплектуючі до </w:t>
      </w:r>
      <w:proofErr w:type="spellStart"/>
      <w:r>
        <w:rPr>
          <w:sz w:val="28"/>
          <w:szCs w:val="28"/>
          <w:lang w:val="uk-UA"/>
        </w:rPr>
        <w:t>димерних</w:t>
      </w:r>
      <w:proofErr w:type="spellEnd"/>
      <w:r>
        <w:rPr>
          <w:sz w:val="28"/>
          <w:szCs w:val="28"/>
          <w:lang w:val="uk-UA"/>
        </w:rPr>
        <w:t xml:space="preserve"> блоків) на 460,0 тис. гри</w:t>
      </w:r>
      <w:r>
        <w:rPr>
          <w:sz w:val="28"/>
          <w:szCs w:val="28"/>
          <w:lang w:val="uk-UA"/>
        </w:rPr>
        <w:softHyphen/>
        <w:t>вень.</w:t>
      </w:r>
    </w:p>
    <w:p w:rsidR="004B69A8" w:rsidRDefault="004B69A8" w:rsidP="00044B8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Обласною філармонією освоєно кошти 737,2 тис. грн з обласного бюд</w:t>
      </w:r>
      <w:r>
        <w:rPr>
          <w:sz w:val="28"/>
          <w:szCs w:val="28"/>
          <w:lang w:val="uk-UA"/>
        </w:rPr>
        <w:softHyphen/>
        <w:t>жету на проведен</w:t>
      </w:r>
      <w:r>
        <w:rPr>
          <w:sz w:val="28"/>
          <w:szCs w:val="28"/>
          <w:lang w:val="uk-UA"/>
        </w:rPr>
        <w:softHyphen/>
        <w:t>ня капітального ремонту малої зали.</w:t>
      </w:r>
    </w:p>
    <w:p w:rsidR="004B69A8" w:rsidRDefault="004B69A8" w:rsidP="00044B84">
      <w:pPr>
        <w:rPr>
          <w:sz w:val="28"/>
          <w:lang w:val="uk-UA"/>
        </w:rPr>
      </w:pPr>
    </w:p>
    <w:p w:rsidR="004B69A8" w:rsidRDefault="004B69A8" w:rsidP="00044B84">
      <w:pPr>
        <w:rPr>
          <w:sz w:val="28"/>
          <w:lang w:val="uk-UA"/>
        </w:rPr>
      </w:pPr>
      <w:bookmarkStart w:id="0" w:name="_GoBack"/>
      <w:bookmarkEnd w:id="0"/>
    </w:p>
    <w:sectPr w:rsidR="004B69A8" w:rsidSect="004D49FC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5A5" w:rsidRDefault="008B35A5" w:rsidP="00210F48">
      <w:r>
        <w:separator/>
      </w:r>
    </w:p>
  </w:endnote>
  <w:endnote w:type="continuationSeparator" w:id="0">
    <w:p w:rsidR="008B35A5" w:rsidRDefault="008B35A5" w:rsidP="0021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Verdana"/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5A5" w:rsidRDefault="008B35A5" w:rsidP="00210F48">
      <w:r>
        <w:separator/>
      </w:r>
    </w:p>
  </w:footnote>
  <w:footnote w:type="continuationSeparator" w:id="0">
    <w:p w:rsidR="008B35A5" w:rsidRDefault="008B35A5" w:rsidP="00210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9A8" w:rsidRDefault="004B69A8" w:rsidP="00527F2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4B69A8" w:rsidRDefault="004B69A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9A8" w:rsidRDefault="004B69A8" w:rsidP="00527F2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4B69A8" w:rsidRDefault="004B69A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96A05"/>
    <w:multiLevelType w:val="hybridMultilevel"/>
    <w:tmpl w:val="5EFC564C"/>
    <w:lvl w:ilvl="0" w:tplc="796ED7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0000B"/>
    <w:multiLevelType w:val="hybridMultilevel"/>
    <w:tmpl w:val="ED742478"/>
    <w:lvl w:ilvl="0" w:tplc="A05EC64C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41"/>
    <w:rsid w:val="00002F51"/>
    <w:rsid w:val="00003126"/>
    <w:rsid w:val="00004C10"/>
    <w:rsid w:val="00004EAD"/>
    <w:rsid w:val="00005376"/>
    <w:rsid w:val="0001002C"/>
    <w:rsid w:val="00011752"/>
    <w:rsid w:val="000125CA"/>
    <w:rsid w:val="000134A8"/>
    <w:rsid w:val="00014D77"/>
    <w:rsid w:val="00015661"/>
    <w:rsid w:val="00015CF4"/>
    <w:rsid w:val="00016153"/>
    <w:rsid w:val="00016658"/>
    <w:rsid w:val="00017151"/>
    <w:rsid w:val="00021A64"/>
    <w:rsid w:val="00021DD3"/>
    <w:rsid w:val="00023C99"/>
    <w:rsid w:val="00023EE6"/>
    <w:rsid w:val="000248DF"/>
    <w:rsid w:val="00026BBB"/>
    <w:rsid w:val="00027D0C"/>
    <w:rsid w:val="000302D8"/>
    <w:rsid w:val="00031214"/>
    <w:rsid w:val="000313E1"/>
    <w:rsid w:val="00031819"/>
    <w:rsid w:val="00032F2E"/>
    <w:rsid w:val="00034036"/>
    <w:rsid w:val="000358D3"/>
    <w:rsid w:val="00036030"/>
    <w:rsid w:val="00037D58"/>
    <w:rsid w:val="000415E4"/>
    <w:rsid w:val="000417AE"/>
    <w:rsid w:val="0004208B"/>
    <w:rsid w:val="000424AB"/>
    <w:rsid w:val="00043376"/>
    <w:rsid w:val="0004470F"/>
    <w:rsid w:val="00044B84"/>
    <w:rsid w:val="00046F71"/>
    <w:rsid w:val="00047C10"/>
    <w:rsid w:val="00050588"/>
    <w:rsid w:val="000510B4"/>
    <w:rsid w:val="00051305"/>
    <w:rsid w:val="00053801"/>
    <w:rsid w:val="0005739D"/>
    <w:rsid w:val="00060EE9"/>
    <w:rsid w:val="00061EF6"/>
    <w:rsid w:val="00062154"/>
    <w:rsid w:val="000635FD"/>
    <w:rsid w:val="00065220"/>
    <w:rsid w:val="000657A2"/>
    <w:rsid w:val="000657C8"/>
    <w:rsid w:val="00066D38"/>
    <w:rsid w:val="00067D62"/>
    <w:rsid w:val="00070688"/>
    <w:rsid w:val="000714C1"/>
    <w:rsid w:val="00071C7A"/>
    <w:rsid w:val="00072030"/>
    <w:rsid w:val="00073AFC"/>
    <w:rsid w:val="00074551"/>
    <w:rsid w:val="00074AE8"/>
    <w:rsid w:val="000758F8"/>
    <w:rsid w:val="000758FB"/>
    <w:rsid w:val="00077E4E"/>
    <w:rsid w:val="00081B25"/>
    <w:rsid w:val="000851BB"/>
    <w:rsid w:val="00086721"/>
    <w:rsid w:val="00086F24"/>
    <w:rsid w:val="000925A0"/>
    <w:rsid w:val="00093048"/>
    <w:rsid w:val="0009525B"/>
    <w:rsid w:val="00095523"/>
    <w:rsid w:val="00095599"/>
    <w:rsid w:val="000A01F3"/>
    <w:rsid w:val="000A0B04"/>
    <w:rsid w:val="000A0D55"/>
    <w:rsid w:val="000A1111"/>
    <w:rsid w:val="000A437D"/>
    <w:rsid w:val="000A44F5"/>
    <w:rsid w:val="000A4EF8"/>
    <w:rsid w:val="000B0477"/>
    <w:rsid w:val="000B36A8"/>
    <w:rsid w:val="000B4006"/>
    <w:rsid w:val="000B42F3"/>
    <w:rsid w:val="000B503F"/>
    <w:rsid w:val="000B5200"/>
    <w:rsid w:val="000B5B52"/>
    <w:rsid w:val="000B73E6"/>
    <w:rsid w:val="000C14E8"/>
    <w:rsid w:val="000C38EE"/>
    <w:rsid w:val="000C3D5C"/>
    <w:rsid w:val="000C4879"/>
    <w:rsid w:val="000C58BA"/>
    <w:rsid w:val="000C6E5F"/>
    <w:rsid w:val="000D0520"/>
    <w:rsid w:val="000D12F6"/>
    <w:rsid w:val="000D1337"/>
    <w:rsid w:val="000D1867"/>
    <w:rsid w:val="000D38DD"/>
    <w:rsid w:val="000D3DC3"/>
    <w:rsid w:val="000D6086"/>
    <w:rsid w:val="000D7AFD"/>
    <w:rsid w:val="000E003D"/>
    <w:rsid w:val="000E11A0"/>
    <w:rsid w:val="000E1C3A"/>
    <w:rsid w:val="000E2463"/>
    <w:rsid w:val="000E42AE"/>
    <w:rsid w:val="000E51E7"/>
    <w:rsid w:val="000E566E"/>
    <w:rsid w:val="000E6845"/>
    <w:rsid w:val="000E6F40"/>
    <w:rsid w:val="000E7A3F"/>
    <w:rsid w:val="000E7EE0"/>
    <w:rsid w:val="000E7FDD"/>
    <w:rsid w:val="000F10C6"/>
    <w:rsid w:val="000F1CDD"/>
    <w:rsid w:val="000F590F"/>
    <w:rsid w:val="000F5F40"/>
    <w:rsid w:val="000F6CA6"/>
    <w:rsid w:val="000F7A26"/>
    <w:rsid w:val="000F7BDA"/>
    <w:rsid w:val="001012F0"/>
    <w:rsid w:val="0010163A"/>
    <w:rsid w:val="0010209F"/>
    <w:rsid w:val="00102335"/>
    <w:rsid w:val="00103193"/>
    <w:rsid w:val="0010384A"/>
    <w:rsid w:val="00104525"/>
    <w:rsid w:val="00105B8C"/>
    <w:rsid w:val="00114276"/>
    <w:rsid w:val="00114B79"/>
    <w:rsid w:val="00114C9B"/>
    <w:rsid w:val="00115A32"/>
    <w:rsid w:val="0011656C"/>
    <w:rsid w:val="00120E1E"/>
    <w:rsid w:val="00121BED"/>
    <w:rsid w:val="001220CA"/>
    <w:rsid w:val="0012235D"/>
    <w:rsid w:val="00122D59"/>
    <w:rsid w:val="00122D71"/>
    <w:rsid w:val="00122F10"/>
    <w:rsid w:val="00123C6C"/>
    <w:rsid w:val="0012605F"/>
    <w:rsid w:val="00130342"/>
    <w:rsid w:val="001333A5"/>
    <w:rsid w:val="00134B96"/>
    <w:rsid w:val="00134E03"/>
    <w:rsid w:val="0013532E"/>
    <w:rsid w:val="00135F61"/>
    <w:rsid w:val="00137370"/>
    <w:rsid w:val="00140446"/>
    <w:rsid w:val="00140F94"/>
    <w:rsid w:val="00141814"/>
    <w:rsid w:val="00141C66"/>
    <w:rsid w:val="00144174"/>
    <w:rsid w:val="00144533"/>
    <w:rsid w:val="00146A6A"/>
    <w:rsid w:val="00146F1C"/>
    <w:rsid w:val="0015050D"/>
    <w:rsid w:val="00150E22"/>
    <w:rsid w:val="001533EC"/>
    <w:rsid w:val="00153541"/>
    <w:rsid w:val="0015790A"/>
    <w:rsid w:val="00161BBF"/>
    <w:rsid w:val="00162381"/>
    <w:rsid w:val="00163CA8"/>
    <w:rsid w:val="00163CC9"/>
    <w:rsid w:val="0016548A"/>
    <w:rsid w:val="001654FD"/>
    <w:rsid w:val="00166005"/>
    <w:rsid w:val="001675BE"/>
    <w:rsid w:val="00167AC1"/>
    <w:rsid w:val="001707D3"/>
    <w:rsid w:val="00170A58"/>
    <w:rsid w:val="00173054"/>
    <w:rsid w:val="00174029"/>
    <w:rsid w:val="0017799A"/>
    <w:rsid w:val="001804D4"/>
    <w:rsid w:val="001817FF"/>
    <w:rsid w:val="00181B0B"/>
    <w:rsid w:val="00182B2B"/>
    <w:rsid w:val="001833E6"/>
    <w:rsid w:val="0018353B"/>
    <w:rsid w:val="00184B1F"/>
    <w:rsid w:val="00184F19"/>
    <w:rsid w:val="001851EE"/>
    <w:rsid w:val="0018539E"/>
    <w:rsid w:val="00185500"/>
    <w:rsid w:val="00190C77"/>
    <w:rsid w:val="001955C0"/>
    <w:rsid w:val="0019608C"/>
    <w:rsid w:val="001967A9"/>
    <w:rsid w:val="001976CC"/>
    <w:rsid w:val="001A0BC0"/>
    <w:rsid w:val="001A1258"/>
    <w:rsid w:val="001A1418"/>
    <w:rsid w:val="001A14B0"/>
    <w:rsid w:val="001A33F2"/>
    <w:rsid w:val="001A39D2"/>
    <w:rsid w:val="001A45A9"/>
    <w:rsid w:val="001A4D33"/>
    <w:rsid w:val="001A5EAE"/>
    <w:rsid w:val="001A75D8"/>
    <w:rsid w:val="001B0645"/>
    <w:rsid w:val="001B1578"/>
    <w:rsid w:val="001B1998"/>
    <w:rsid w:val="001B26F3"/>
    <w:rsid w:val="001B3365"/>
    <w:rsid w:val="001B3ADC"/>
    <w:rsid w:val="001B47D0"/>
    <w:rsid w:val="001B4F17"/>
    <w:rsid w:val="001B5F83"/>
    <w:rsid w:val="001B7AE3"/>
    <w:rsid w:val="001C181B"/>
    <w:rsid w:val="001C1DFD"/>
    <w:rsid w:val="001C2245"/>
    <w:rsid w:val="001C40F2"/>
    <w:rsid w:val="001C55FC"/>
    <w:rsid w:val="001D1B92"/>
    <w:rsid w:val="001D1EB5"/>
    <w:rsid w:val="001D3158"/>
    <w:rsid w:val="001D3745"/>
    <w:rsid w:val="001D4417"/>
    <w:rsid w:val="001D5053"/>
    <w:rsid w:val="001D6E53"/>
    <w:rsid w:val="001D72EB"/>
    <w:rsid w:val="001E167D"/>
    <w:rsid w:val="001E1740"/>
    <w:rsid w:val="001E1C63"/>
    <w:rsid w:val="001E3B2F"/>
    <w:rsid w:val="001E51EE"/>
    <w:rsid w:val="001E55CB"/>
    <w:rsid w:val="001E5AFA"/>
    <w:rsid w:val="001E6C16"/>
    <w:rsid w:val="001E7CCF"/>
    <w:rsid w:val="001F013F"/>
    <w:rsid w:val="001F03EA"/>
    <w:rsid w:val="001F1D59"/>
    <w:rsid w:val="001F26D1"/>
    <w:rsid w:val="001F2825"/>
    <w:rsid w:val="001F2A98"/>
    <w:rsid w:val="001F2B08"/>
    <w:rsid w:val="001F3149"/>
    <w:rsid w:val="001F381F"/>
    <w:rsid w:val="001F66C1"/>
    <w:rsid w:val="001F7573"/>
    <w:rsid w:val="0020052A"/>
    <w:rsid w:val="00200E09"/>
    <w:rsid w:val="00201975"/>
    <w:rsid w:val="002028E9"/>
    <w:rsid w:val="00202B1C"/>
    <w:rsid w:val="00202DBB"/>
    <w:rsid w:val="0020321B"/>
    <w:rsid w:val="00205DA8"/>
    <w:rsid w:val="00206563"/>
    <w:rsid w:val="00207509"/>
    <w:rsid w:val="00210F48"/>
    <w:rsid w:val="002118F0"/>
    <w:rsid w:val="00212566"/>
    <w:rsid w:val="00212AE0"/>
    <w:rsid w:val="0021566F"/>
    <w:rsid w:val="002167AA"/>
    <w:rsid w:val="00216CEA"/>
    <w:rsid w:val="00216D68"/>
    <w:rsid w:val="00223B1A"/>
    <w:rsid w:val="00225B16"/>
    <w:rsid w:val="002267B4"/>
    <w:rsid w:val="00226DCF"/>
    <w:rsid w:val="00226FB7"/>
    <w:rsid w:val="00227276"/>
    <w:rsid w:val="00231148"/>
    <w:rsid w:val="00232737"/>
    <w:rsid w:val="00232E7E"/>
    <w:rsid w:val="002347D5"/>
    <w:rsid w:val="00235283"/>
    <w:rsid w:val="00236BB4"/>
    <w:rsid w:val="00240421"/>
    <w:rsid w:val="00242CE2"/>
    <w:rsid w:val="00243A32"/>
    <w:rsid w:val="00245112"/>
    <w:rsid w:val="002453D1"/>
    <w:rsid w:val="0024598D"/>
    <w:rsid w:val="00245A3A"/>
    <w:rsid w:val="00246A44"/>
    <w:rsid w:val="00246D69"/>
    <w:rsid w:val="00247869"/>
    <w:rsid w:val="00247B96"/>
    <w:rsid w:val="00247F45"/>
    <w:rsid w:val="002507D5"/>
    <w:rsid w:val="00250B66"/>
    <w:rsid w:val="00251AAB"/>
    <w:rsid w:val="00251C00"/>
    <w:rsid w:val="002527A6"/>
    <w:rsid w:val="002537E0"/>
    <w:rsid w:val="00254AD3"/>
    <w:rsid w:val="00254BC1"/>
    <w:rsid w:val="002557C9"/>
    <w:rsid w:val="002557FF"/>
    <w:rsid w:val="002574AA"/>
    <w:rsid w:val="00257C19"/>
    <w:rsid w:val="00257FC2"/>
    <w:rsid w:val="002607F9"/>
    <w:rsid w:val="002651F9"/>
    <w:rsid w:val="002653AB"/>
    <w:rsid w:val="00265E67"/>
    <w:rsid w:val="00266932"/>
    <w:rsid w:val="00267E33"/>
    <w:rsid w:val="00270402"/>
    <w:rsid w:val="00270C2C"/>
    <w:rsid w:val="00271181"/>
    <w:rsid w:val="0027289C"/>
    <w:rsid w:val="00273B4B"/>
    <w:rsid w:val="00273FA1"/>
    <w:rsid w:val="002748BF"/>
    <w:rsid w:val="002762C2"/>
    <w:rsid w:val="0027736E"/>
    <w:rsid w:val="00277ACA"/>
    <w:rsid w:val="00282B2B"/>
    <w:rsid w:val="00283E58"/>
    <w:rsid w:val="002869DE"/>
    <w:rsid w:val="002879E8"/>
    <w:rsid w:val="00291911"/>
    <w:rsid w:val="00292A09"/>
    <w:rsid w:val="002948EA"/>
    <w:rsid w:val="002978F6"/>
    <w:rsid w:val="00297A9A"/>
    <w:rsid w:val="002A02E0"/>
    <w:rsid w:val="002A1029"/>
    <w:rsid w:val="002A10ED"/>
    <w:rsid w:val="002A2E06"/>
    <w:rsid w:val="002A2FE2"/>
    <w:rsid w:val="002A49FF"/>
    <w:rsid w:val="002A60D9"/>
    <w:rsid w:val="002A6152"/>
    <w:rsid w:val="002A70C7"/>
    <w:rsid w:val="002B019D"/>
    <w:rsid w:val="002B0D82"/>
    <w:rsid w:val="002B1281"/>
    <w:rsid w:val="002B12AA"/>
    <w:rsid w:val="002B3204"/>
    <w:rsid w:val="002B6521"/>
    <w:rsid w:val="002B6B4F"/>
    <w:rsid w:val="002B759F"/>
    <w:rsid w:val="002C075D"/>
    <w:rsid w:val="002C0A8A"/>
    <w:rsid w:val="002C1A28"/>
    <w:rsid w:val="002C210F"/>
    <w:rsid w:val="002C2665"/>
    <w:rsid w:val="002C29B0"/>
    <w:rsid w:val="002C30EA"/>
    <w:rsid w:val="002C527A"/>
    <w:rsid w:val="002C5915"/>
    <w:rsid w:val="002C5B08"/>
    <w:rsid w:val="002C5F0B"/>
    <w:rsid w:val="002C668F"/>
    <w:rsid w:val="002C6FC5"/>
    <w:rsid w:val="002D01E4"/>
    <w:rsid w:val="002D1317"/>
    <w:rsid w:val="002D3CC7"/>
    <w:rsid w:val="002D3D2B"/>
    <w:rsid w:val="002E0842"/>
    <w:rsid w:val="002E1181"/>
    <w:rsid w:val="002E26E5"/>
    <w:rsid w:val="002E2DF4"/>
    <w:rsid w:val="002E34C8"/>
    <w:rsid w:val="002E37CB"/>
    <w:rsid w:val="002E5473"/>
    <w:rsid w:val="002E6872"/>
    <w:rsid w:val="002E703C"/>
    <w:rsid w:val="002F0ED9"/>
    <w:rsid w:val="002F3126"/>
    <w:rsid w:val="002F35EA"/>
    <w:rsid w:val="002F3F06"/>
    <w:rsid w:val="002F4AE4"/>
    <w:rsid w:val="002F4E7A"/>
    <w:rsid w:val="002F55B7"/>
    <w:rsid w:val="002F590A"/>
    <w:rsid w:val="002F5FD7"/>
    <w:rsid w:val="002F71AA"/>
    <w:rsid w:val="002F76F3"/>
    <w:rsid w:val="00300BD0"/>
    <w:rsid w:val="00300D13"/>
    <w:rsid w:val="003017E9"/>
    <w:rsid w:val="00301CF1"/>
    <w:rsid w:val="00302015"/>
    <w:rsid w:val="00302E99"/>
    <w:rsid w:val="00303566"/>
    <w:rsid w:val="00304147"/>
    <w:rsid w:val="00304346"/>
    <w:rsid w:val="003054F7"/>
    <w:rsid w:val="0030633B"/>
    <w:rsid w:val="00306F40"/>
    <w:rsid w:val="00307AF7"/>
    <w:rsid w:val="003124D2"/>
    <w:rsid w:val="00314210"/>
    <w:rsid w:val="00314324"/>
    <w:rsid w:val="003146E7"/>
    <w:rsid w:val="00315224"/>
    <w:rsid w:val="003156E1"/>
    <w:rsid w:val="00315C84"/>
    <w:rsid w:val="003161F3"/>
    <w:rsid w:val="0031760B"/>
    <w:rsid w:val="00320114"/>
    <w:rsid w:val="00320275"/>
    <w:rsid w:val="003213DE"/>
    <w:rsid w:val="00321B29"/>
    <w:rsid w:val="0032535B"/>
    <w:rsid w:val="00325765"/>
    <w:rsid w:val="0032647C"/>
    <w:rsid w:val="003264FD"/>
    <w:rsid w:val="003279FA"/>
    <w:rsid w:val="003303CD"/>
    <w:rsid w:val="00330740"/>
    <w:rsid w:val="003319F7"/>
    <w:rsid w:val="00331B17"/>
    <w:rsid w:val="00331F70"/>
    <w:rsid w:val="00332043"/>
    <w:rsid w:val="003326B3"/>
    <w:rsid w:val="00333930"/>
    <w:rsid w:val="00334886"/>
    <w:rsid w:val="003408B2"/>
    <w:rsid w:val="00343E22"/>
    <w:rsid w:val="00343F5D"/>
    <w:rsid w:val="0034437D"/>
    <w:rsid w:val="00345C3F"/>
    <w:rsid w:val="00345CF9"/>
    <w:rsid w:val="00346C82"/>
    <w:rsid w:val="00350AAC"/>
    <w:rsid w:val="00353118"/>
    <w:rsid w:val="00353931"/>
    <w:rsid w:val="003567FE"/>
    <w:rsid w:val="00356B26"/>
    <w:rsid w:val="003600B5"/>
    <w:rsid w:val="003640DC"/>
    <w:rsid w:val="00365005"/>
    <w:rsid w:val="003669BE"/>
    <w:rsid w:val="0036781B"/>
    <w:rsid w:val="00370054"/>
    <w:rsid w:val="00371643"/>
    <w:rsid w:val="003719BE"/>
    <w:rsid w:val="00371DB3"/>
    <w:rsid w:val="0037366A"/>
    <w:rsid w:val="0037405D"/>
    <w:rsid w:val="003747F4"/>
    <w:rsid w:val="0037523B"/>
    <w:rsid w:val="0037620C"/>
    <w:rsid w:val="003772E2"/>
    <w:rsid w:val="00380CD9"/>
    <w:rsid w:val="00380EF4"/>
    <w:rsid w:val="00380F2A"/>
    <w:rsid w:val="00381BE6"/>
    <w:rsid w:val="00386523"/>
    <w:rsid w:val="003867BA"/>
    <w:rsid w:val="003908B2"/>
    <w:rsid w:val="003965CD"/>
    <w:rsid w:val="00397940"/>
    <w:rsid w:val="003A080C"/>
    <w:rsid w:val="003A0BCC"/>
    <w:rsid w:val="003A28F4"/>
    <w:rsid w:val="003A63E8"/>
    <w:rsid w:val="003A6C9D"/>
    <w:rsid w:val="003B0BF6"/>
    <w:rsid w:val="003B2103"/>
    <w:rsid w:val="003B2AE7"/>
    <w:rsid w:val="003B3279"/>
    <w:rsid w:val="003B4553"/>
    <w:rsid w:val="003B4777"/>
    <w:rsid w:val="003B6861"/>
    <w:rsid w:val="003B7673"/>
    <w:rsid w:val="003B77C9"/>
    <w:rsid w:val="003B7A22"/>
    <w:rsid w:val="003C0315"/>
    <w:rsid w:val="003C0C7C"/>
    <w:rsid w:val="003C1D9E"/>
    <w:rsid w:val="003C20FD"/>
    <w:rsid w:val="003C27FE"/>
    <w:rsid w:val="003C2A6D"/>
    <w:rsid w:val="003C4428"/>
    <w:rsid w:val="003C48DA"/>
    <w:rsid w:val="003C50F0"/>
    <w:rsid w:val="003C79A8"/>
    <w:rsid w:val="003D08E0"/>
    <w:rsid w:val="003D0B44"/>
    <w:rsid w:val="003D5558"/>
    <w:rsid w:val="003D5AC4"/>
    <w:rsid w:val="003D6C5A"/>
    <w:rsid w:val="003D79B5"/>
    <w:rsid w:val="003E1600"/>
    <w:rsid w:val="003E187F"/>
    <w:rsid w:val="003E5371"/>
    <w:rsid w:val="003E53F2"/>
    <w:rsid w:val="003E7881"/>
    <w:rsid w:val="003E79B0"/>
    <w:rsid w:val="003E7F61"/>
    <w:rsid w:val="003F010F"/>
    <w:rsid w:val="003F0BB6"/>
    <w:rsid w:val="003F0FF8"/>
    <w:rsid w:val="003F4A48"/>
    <w:rsid w:val="003F5287"/>
    <w:rsid w:val="003F698A"/>
    <w:rsid w:val="003F740A"/>
    <w:rsid w:val="003F7461"/>
    <w:rsid w:val="00400D41"/>
    <w:rsid w:val="00402408"/>
    <w:rsid w:val="00402442"/>
    <w:rsid w:val="00402533"/>
    <w:rsid w:val="004057A4"/>
    <w:rsid w:val="0040589D"/>
    <w:rsid w:val="004074B2"/>
    <w:rsid w:val="00407693"/>
    <w:rsid w:val="004078B5"/>
    <w:rsid w:val="004108EE"/>
    <w:rsid w:val="00410D0A"/>
    <w:rsid w:val="00410EEE"/>
    <w:rsid w:val="00413225"/>
    <w:rsid w:val="00413356"/>
    <w:rsid w:val="0041353C"/>
    <w:rsid w:val="0041386D"/>
    <w:rsid w:val="004144C8"/>
    <w:rsid w:val="00414D82"/>
    <w:rsid w:val="00415CC7"/>
    <w:rsid w:val="004161DF"/>
    <w:rsid w:val="0042227C"/>
    <w:rsid w:val="004225AA"/>
    <w:rsid w:val="004231B9"/>
    <w:rsid w:val="004233E3"/>
    <w:rsid w:val="00431F47"/>
    <w:rsid w:val="0043255C"/>
    <w:rsid w:val="0043456A"/>
    <w:rsid w:val="00435C7D"/>
    <w:rsid w:val="00436ED8"/>
    <w:rsid w:val="004373F2"/>
    <w:rsid w:val="004408C0"/>
    <w:rsid w:val="00441C6A"/>
    <w:rsid w:val="00443C5C"/>
    <w:rsid w:val="00444954"/>
    <w:rsid w:val="00444EE5"/>
    <w:rsid w:val="00446561"/>
    <w:rsid w:val="004472A6"/>
    <w:rsid w:val="00447410"/>
    <w:rsid w:val="00447C59"/>
    <w:rsid w:val="00447E00"/>
    <w:rsid w:val="0045386C"/>
    <w:rsid w:val="00454105"/>
    <w:rsid w:val="00454568"/>
    <w:rsid w:val="00457268"/>
    <w:rsid w:val="0046086A"/>
    <w:rsid w:val="00462F51"/>
    <w:rsid w:val="004653EF"/>
    <w:rsid w:val="00467BB2"/>
    <w:rsid w:val="00472753"/>
    <w:rsid w:val="00472E32"/>
    <w:rsid w:val="004734A2"/>
    <w:rsid w:val="0047469D"/>
    <w:rsid w:val="004747DA"/>
    <w:rsid w:val="00474C3D"/>
    <w:rsid w:val="00475086"/>
    <w:rsid w:val="00476567"/>
    <w:rsid w:val="00476928"/>
    <w:rsid w:val="00476CB5"/>
    <w:rsid w:val="00477496"/>
    <w:rsid w:val="00480E20"/>
    <w:rsid w:val="00481788"/>
    <w:rsid w:val="00481E0F"/>
    <w:rsid w:val="00485C84"/>
    <w:rsid w:val="004862E4"/>
    <w:rsid w:val="00486594"/>
    <w:rsid w:val="00490188"/>
    <w:rsid w:val="00490B48"/>
    <w:rsid w:val="004915E5"/>
    <w:rsid w:val="004916B4"/>
    <w:rsid w:val="00491B3B"/>
    <w:rsid w:val="00491B5D"/>
    <w:rsid w:val="004920C6"/>
    <w:rsid w:val="00493B95"/>
    <w:rsid w:val="00493E81"/>
    <w:rsid w:val="00495EA5"/>
    <w:rsid w:val="0049608B"/>
    <w:rsid w:val="004962A6"/>
    <w:rsid w:val="00496FE8"/>
    <w:rsid w:val="00497FEE"/>
    <w:rsid w:val="004A1083"/>
    <w:rsid w:val="004A1945"/>
    <w:rsid w:val="004A30A5"/>
    <w:rsid w:val="004A446B"/>
    <w:rsid w:val="004A48DF"/>
    <w:rsid w:val="004A5269"/>
    <w:rsid w:val="004A5676"/>
    <w:rsid w:val="004A758C"/>
    <w:rsid w:val="004A7963"/>
    <w:rsid w:val="004B208E"/>
    <w:rsid w:val="004B29D4"/>
    <w:rsid w:val="004B39D6"/>
    <w:rsid w:val="004B45A0"/>
    <w:rsid w:val="004B533F"/>
    <w:rsid w:val="004B5BAE"/>
    <w:rsid w:val="004B5D84"/>
    <w:rsid w:val="004B6912"/>
    <w:rsid w:val="004B69A8"/>
    <w:rsid w:val="004B6EE8"/>
    <w:rsid w:val="004B75B7"/>
    <w:rsid w:val="004C440E"/>
    <w:rsid w:val="004C44F4"/>
    <w:rsid w:val="004C7C79"/>
    <w:rsid w:val="004D07F5"/>
    <w:rsid w:val="004D103B"/>
    <w:rsid w:val="004D2565"/>
    <w:rsid w:val="004D2618"/>
    <w:rsid w:val="004D2F3D"/>
    <w:rsid w:val="004D32CB"/>
    <w:rsid w:val="004D3845"/>
    <w:rsid w:val="004D49FC"/>
    <w:rsid w:val="004D4E20"/>
    <w:rsid w:val="004D52DD"/>
    <w:rsid w:val="004E02AC"/>
    <w:rsid w:val="004E0D42"/>
    <w:rsid w:val="004E2C66"/>
    <w:rsid w:val="004E31B5"/>
    <w:rsid w:val="004E3812"/>
    <w:rsid w:val="004E75E1"/>
    <w:rsid w:val="004E7FDF"/>
    <w:rsid w:val="004F0480"/>
    <w:rsid w:val="004F1AB8"/>
    <w:rsid w:val="004F30E9"/>
    <w:rsid w:val="004F6A18"/>
    <w:rsid w:val="004F6C60"/>
    <w:rsid w:val="004F7C85"/>
    <w:rsid w:val="004F7ED5"/>
    <w:rsid w:val="00502C45"/>
    <w:rsid w:val="0050516E"/>
    <w:rsid w:val="00505C7D"/>
    <w:rsid w:val="00506079"/>
    <w:rsid w:val="0050644B"/>
    <w:rsid w:val="005065E7"/>
    <w:rsid w:val="00507064"/>
    <w:rsid w:val="00507977"/>
    <w:rsid w:val="00510017"/>
    <w:rsid w:val="005135C7"/>
    <w:rsid w:val="00516328"/>
    <w:rsid w:val="00516B42"/>
    <w:rsid w:val="00517D32"/>
    <w:rsid w:val="00520644"/>
    <w:rsid w:val="005207DB"/>
    <w:rsid w:val="005209EA"/>
    <w:rsid w:val="0052292D"/>
    <w:rsid w:val="00522C62"/>
    <w:rsid w:val="00523572"/>
    <w:rsid w:val="00523677"/>
    <w:rsid w:val="00523D2F"/>
    <w:rsid w:val="005248AB"/>
    <w:rsid w:val="005248BB"/>
    <w:rsid w:val="0052608A"/>
    <w:rsid w:val="005266F1"/>
    <w:rsid w:val="00527F2F"/>
    <w:rsid w:val="0053143C"/>
    <w:rsid w:val="00531990"/>
    <w:rsid w:val="00531A5F"/>
    <w:rsid w:val="00531FC3"/>
    <w:rsid w:val="00532111"/>
    <w:rsid w:val="005330D1"/>
    <w:rsid w:val="00534011"/>
    <w:rsid w:val="00534BB0"/>
    <w:rsid w:val="00536EFE"/>
    <w:rsid w:val="00537431"/>
    <w:rsid w:val="00537710"/>
    <w:rsid w:val="0054146D"/>
    <w:rsid w:val="00541672"/>
    <w:rsid w:val="005420DF"/>
    <w:rsid w:val="00542F34"/>
    <w:rsid w:val="0054330C"/>
    <w:rsid w:val="00543AEF"/>
    <w:rsid w:val="005444EF"/>
    <w:rsid w:val="0054491F"/>
    <w:rsid w:val="00545BB3"/>
    <w:rsid w:val="0054636C"/>
    <w:rsid w:val="00546438"/>
    <w:rsid w:val="00547B2D"/>
    <w:rsid w:val="00550A4E"/>
    <w:rsid w:val="00553506"/>
    <w:rsid w:val="00556408"/>
    <w:rsid w:val="00556A14"/>
    <w:rsid w:val="00557482"/>
    <w:rsid w:val="00560537"/>
    <w:rsid w:val="00562CAB"/>
    <w:rsid w:val="005633D4"/>
    <w:rsid w:val="005647AA"/>
    <w:rsid w:val="0056679F"/>
    <w:rsid w:val="00567808"/>
    <w:rsid w:val="0057102B"/>
    <w:rsid w:val="0057112F"/>
    <w:rsid w:val="00571DD4"/>
    <w:rsid w:val="00572804"/>
    <w:rsid w:val="005729B0"/>
    <w:rsid w:val="00573A9C"/>
    <w:rsid w:val="00576A80"/>
    <w:rsid w:val="0058320C"/>
    <w:rsid w:val="00584D1B"/>
    <w:rsid w:val="00585228"/>
    <w:rsid w:val="00585D35"/>
    <w:rsid w:val="00587CB3"/>
    <w:rsid w:val="005903E7"/>
    <w:rsid w:val="0059257F"/>
    <w:rsid w:val="0059297F"/>
    <w:rsid w:val="00592D52"/>
    <w:rsid w:val="005933F0"/>
    <w:rsid w:val="005934D9"/>
    <w:rsid w:val="00593AF1"/>
    <w:rsid w:val="00593FE6"/>
    <w:rsid w:val="00593FF5"/>
    <w:rsid w:val="00594BFE"/>
    <w:rsid w:val="00596A72"/>
    <w:rsid w:val="00596DB6"/>
    <w:rsid w:val="005A0A15"/>
    <w:rsid w:val="005A3489"/>
    <w:rsid w:val="005A5005"/>
    <w:rsid w:val="005A6861"/>
    <w:rsid w:val="005A6A40"/>
    <w:rsid w:val="005A6F77"/>
    <w:rsid w:val="005B0574"/>
    <w:rsid w:val="005B0AFC"/>
    <w:rsid w:val="005B1450"/>
    <w:rsid w:val="005B5316"/>
    <w:rsid w:val="005B5B40"/>
    <w:rsid w:val="005B6C36"/>
    <w:rsid w:val="005B6EF2"/>
    <w:rsid w:val="005C064E"/>
    <w:rsid w:val="005C0972"/>
    <w:rsid w:val="005C0E5A"/>
    <w:rsid w:val="005C0E7E"/>
    <w:rsid w:val="005C271C"/>
    <w:rsid w:val="005C2C21"/>
    <w:rsid w:val="005C53B6"/>
    <w:rsid w:val="005C59D1"/>
    <w:rsid w:val="005C61E4"/>
    <w:rsid w:val="005C63A7"/>
    <w:rsid w:val="005D07B7"/>
    <w:rsid w:val="005D1D4C"/>
    <w:rsid w:val="005D3964"/>
    <w:rsid w:val="005D7261"/>
    <w:rsid w:val="005D7E0D"/>
    <w:rsid w:val="005E08C2"/>
    <w:rsid w:val="005E11FE"/>
    <w:rsid w:val="005E173F"/>
    <w:rsid w:val="005E1B67"/>
    <w:rsid w:val="005E39A7"/>
    <w:rsid w:val="005E4988"/>
    <w:rsid w:val="005E4CE0"/>
    <w:rsid w:val="005E67FD"/>
    <w:rsid w:val="005E7AD3"/>
    <w:rsid w:val="005F109E"/>
    <w:rsid w:val="005F26E2"/>
    <w:rsid w:val="005F327A"/>
    <w:rsid w:val="005F48B7"/>
    <w:rsid w:val="005F50FA"/>
    <w:rsid w:val="005F510B"/>
    <w:rsid w:val="005F65D6"/>
    <w:rsid w:val="005F79CA"/>
    <w:rsid w:val="00601B59"/>
    <w:rsid w:val="00602B59"/>
    <w:rsid w:val="00603B16"/>
    <w:rsid w:val="00604F2D"/>
    <w:rsid w:val="006050CA"/>
    <w:rsid w:val="006063B0"/>
    <w:rsid w:val="00607C55"/>
    <w:rsid w:val="006155E3"/>
    <w:rsid w:val="006201B7"/>
    <w:rsid w:val="0062082E"/>
    <w:rsid w:val="006213A7"/>
    <w:rsid w:val="00621BEE"/>
    <w:rsid w:val="00623BC6"/>
    <w:rsid w:val="00624201"/>
    <w:rsid w:val="006265C6"/>
    <w:rsid w:val="006269B0"/>
    <w:rsid w:val="00627024"/>
    <w:rsid w:val="00627BFE"/>
    <w:rsid w:val="00630410"/>
    <w:rsid w:val="00630B98"/>
    <w:rsid w:val="0063122C"/>
    <w:rsid w:val="0063170E"/>
    <w:rsid w:val="00631B0D"/>
    <w:rsid w:val="006323B4"/>
    <w:rsid w:val="00632833"/>
    <w:rsid w:val="00634FB5"/>
    <w:rsid w:val="006356D5"/>
    <w:rsid w:val="0063611C"/>
    <w:rsid w:val="00636294"/>
    <w:rsid w:val="00636949"/>
    <w:rsid w:val="00636961"/>
    <w:rsid w:val="00636976"/>
    <w:rsid w:val="00636A80"/>
    <w:rsid w:val="00637AA4"/>
    <w:rsid w:val="00637D35"/>
    <w:rsid w:val="00640F79"/>
    <w:rsid w:val="00642FEF"/>
    <w:rsid w:val="00643F3F"/>
    <w:rsid w:val="0064470F"/>
    <w:rsid w:val="006454A6"/>
    <w:rsid w:val="00646287"/>
    <w:rsid w:val="00651885"/>
    <w:rsid w:val="00651B06"/>
    <w:rsid w:val="00654665"/>
    <w:rsid w:val="00654FB9"/>
    <w:rsid w:val="00655091"/>
    <w:rsid w:val="0065510B"/>
    <w:rsid w:val="00655116"/>
    <w:rsid w:val="00657FE0"/>
    <w:rsid w:val="006602EC"/>
    <w:rsid w:val="00660CD0"/>
    <w:rsid w:val="00664F89"/>
    <w:rsid w:val="006651AB"/>
    <w:rsid w:val="00665894"/>
    <w:rsid w:val="00665A54"/>
    <w:rsid w:val="006666E0"/>
    <w:rsid w:val="00667C39"/>
    <w:rsid w:val="00670043"/>
    <w:rsid w:val="00670C28"/>
    <w:rsid w:val="006715CE"/>
    <w:rsid w:val="00674C1C"/>
    <w:rsid w:val="00674ED9"/>
    <w:rsid w:val="006771C5"/>
    <w:rsid w:val="006808B5"/>
    <w:rsid w:val="00681EE3"/>
    <w:rsid w:val="006821B9"/>
    <w:rsid w:val="00684C00"/>
    <w:rsid w:val="006870D7"/>
    <w:rsid w:val="0068721A"/>
    <w:rsid w:val="00687670"/>
    <w:rsid w:val="00690201"/>
    <w:rsid w:val="00693DEA"/>
    <w:rsid w:val="0069462F"/>
    <w:rsid w:val="00694E24"/>
    <w:rsid w:val="00695D16"/>
    <w:rsid w:val="00696618"/>
    <w:rsid w:val="00696764"/>
    <w:rsid w:val="006A14E1"/>
    <w:rsid w:val="006A17AE"/>
    <w:rsid w:val="006A184B"/>
    <w:rsid w:val="006A287A"/>
    <w:rsid w:val="006A3EFA"/>
    <w:rsid w:val="006A4768"/>
    <w:rsid w:val="006A54F7"/>
    <w:rsid w:val="006A71B5"/>
    <w:rsid w:val="006A7BD9"/>
    <w:rsid w:val="006A7D3F"/>
    <w:rsid w:val="006B0213"/>
    <w:rsid w:val="006B1489"/>
    <w:rsid w:val="006B237B"/>
    <w:rsid w:val="006B296C"/>
    <w:rsid w:val="006B431E"/>
    <w:rsid w:val="006B66CA"/>
    <w:rsid w:val="006C0735"/>
    <w:rsid w:val="006C3749"/>
    <w:rsid w:val="006C3B00"/>
    <w:rsid w:val="006C4443"/>
    <w:rsid w:val="006C5757"/>
    <w:rsid w:val="006C5D06"/>
    <w:rsid w:val="006C6A75"/>
    <w:rsid w:val="006D1FFD"/>
    <w:rsid w:val="006D325B"/>
    <w:rsid w:val="006D4AD3"/>
    <w:rsid w:val="006D5235"/>
    <w:rsid w:val="006D53CA"/>
    <w:rsid w:val="006D58AA"/>
    <w:rsid w:val="006D7F8C"/>
    <w:rsid w:val="006E4F46"/>
    <w:rsid w:val="006E5ED9"/>
    <w:rsid w:val="006F0E0D"/>
    <w:rsid w:val="006F147D"/>
    <w:rsid w:val="006F1F27"/>
    <w:rsid w:val="006F1F5D"/>
    <w:rsid w:val="006F2A2B"/>
    <w:rsid w:val="006F4544"/>
    <w:rsid w:val="006F497A"/>
    <w:rsid w:val="006F598A"/>
    <w:rsid w:val="006F62DA"/>
    <w:rsid w:val="00700073"/>
    <w:rsid w:val="00701D41"/>
    <w:rsid w:val="00706104"/>
    <w:rsid w:val="007064F1"/>
    <w:rsid w:val="007075C2"/>
    <w:rsid w:val="00710085"/>
    <w:rsid w:val="00711548"/>
    <w:rsid w:val="007119E2"/>
    <w:rsid w:val="0071294C"/>
    <w:rsid w:val="00712E09"/>
    <w:rsid w:val="00713F50"/>
    <w:rsid w:val="007146F2"/>
    <w:rsid w:val="00716A90"/>
    <w:rsid w:val="00716D4E"/>
    <w:rsid w:val="0071727A"/>
    <w:rsid w:val="00717551"/>
    <w:rsid w:val="00722D26"/>
    <w:rsid w:val="00725363"/>
    <w:rsid w:val="00725B54"/>
    <w:rsid w:val="00725F9D"/>
    <w:rsid w:val="00726524"/>
    <w:rsid w:val="00733F9A"/>
    <w:rsid w:val="00736DDE"/>
    <w:rsid w:val="00736FF3"/>
    <w:rsid w:val="007428F9"/>
    <w:rsid w:val="00743573"/>
    <w:rsid w:val="00744AC6"/>
    <w:rsid w:val="007460ED"/>
    <w:rsid w:val="0075065E"/>
    <w:rsid w:val="00750B3E"/>
    <w:rsid w:val="00751AC6"/>
    <w:rsid w:val="007535E2"/>
    <w:rsid w:val="0075714B"/>
    <w:rsid w:val="00757944"/>
    <w:rsid w:val="00760BCE"/>
    <w:rsid w:val="007611DA"/>
    <w:rsid w:val="007619E2"/>
    <w:rsid w:val="00761F3D"/>
    <w:rsid w:val="00762A16"/>
    <w:rsid w:val="007634BE"/>
    <w:rsid w:val="007635BA"/>
    <w:rsid w:val="0076394B"/>
    <w:rsid w:val="00764B99"/>
    <w:rsid w:val="00767BED"/>
    <w:rsid w:val="00772CC8"/>
    <w:rsid w:val="00773C4E"/>
    <w:rsid w:val="00773E89"/>
    <w:rsid w:val="00773F20"/>
    <w:rsid w:val="00774251"/>
    <w:rsid w:val="0077481D"/>
    <w:rsid w:val="00775AA8"/>
    <w:rsid w:val="00775B3D"/>
    <w:rsid w:val="00776493"/>
    <w:rsid w:val="007770C5"/>
    <w:rsid w:val="007779D3"/>
    <w:rsid w:val="00780244"/>
    <w:rsid w:val="00780618"/>
    <w:rsid w:val="00781394"/>
    <w:rsid w:val="00782920"/>
    <w:rsid w:val="00783F9C"/>
    <w:rsid w:val="007863C1"/>
    <w:rsid w:val="00791BE9"/>
    <w:rsid w:val="007920D4"/>
    <w:rsid w:val="00793094"/>
    <w:rsid w:val="00793832"/>
    <w:rsid w:val="0079565C"/>
    <w:rsid w:val="007956E5"/>
    <w:rsid w:val="00795C1C"/>
    <w:rsid w:val="007A0497"/>
    <w:rsid w:val="007A0F8B"/>
    <w:rsid w:val="007A10D9"/>
    <w:rsid w:val="007A2CCE"/>
    <w:rsid w:val="007A304E"/>
    <w:rsid w:val="007A50AE"/>
    <w:rsid w:val="007B0885"/>
    <w:rsid w:val="007B44D8"/>
    <w:rsid w:val="007B4865"/>
    <w:rsid w:val="007B4C4F"/>
    <w:rsid w:val="007B529A"/>
    <w:rsid w:val="007B5D7C"/>
    <w:rsid w:val="007B6A02"/>
    <w:rsid w:val="007B718B"/>
    <w:rsid w:val="007C02E0"/>
    <w:rsid w:val="007C1D8A"/>
    <w:rsid w:val="007C2496"/>
    <w:rsid w:val="007C259A"/>
    <w:rsid w:val="007C7409"/>
    <w:rsid w:val="007D10EB"/>
    <w:rsid w:val="007D220C"/>
    <w:rsid w:val="007D2740"/>
    <w:rsid w:val="007D5008"/>
    <w:rsid w:val="007D673B"/>
    <w:rsid w:val="007D7C50"/>
    <w:rsid w:val="007E00F6"/>
    <w:rsid w:val="007E1980"/>
    <w:rsid w:val="007E30B8"/>
    <w:rsid w:val="007E43D7"/>
    <w:rsid w:val="007E587A"/>
    <w:rsid w:val="007E76B4"/>
    <w:rsid w:val="007E7EC0"/>
    <w:rsid w:val="007F0A21"/>
    <w:rsid w:val="007F2275"/>
    <w:rsid w:val="007F2D49"/>
    <w:rsid w:val="007F3170"/>
    <w:rsid w:val="007F3BEA"/>
    <w:rsid w:val="007F42D7"/>
    <w:rsid w:val="007F5D83"/>
    <w:rsid w:val="007F6601"/>
    <w:rsid w:val="007F71D7"/>
    <w:rsid w:val="007F7CD5"/>
    <w:rsid w:val="007F7D21"/>
    <w:rsid w:val="008042E3"/>
    <w:rsid w:val="0080556A"/>
    <w:rsid w:val="00805DBE"/>
    <w:rsid w:val="008060E5"/>
    <w:rsid w:val="0080731A"/>
    <w:rsid w:val="00807B90"/>
    <w:rsid w:val="0081023C"/>
    <w:rsid w:val="008120BB"/>
    <w:rsid w:val="00812A72"/>
    <w:rsid w:val="00813E37"/>
    <w:rsid w:val="00814895"/>
    <w:rsid w:val="00815688"/>
    <w:rsid w:val="00815E9E"/>
    <w:rsid w:val="0081630E"/>
    <w:rsid w:val="00816FCE"/>
    <w:rsid w:val="00821A4B"/>
    <w:rsid w:val="00822089"/>
    <w:rsid w:val="00823621"/>
    <w:rsid w:val="0082597C"/>
    <w:rsid w:val="0082799D"/>
    <w:rsid w:val="00830603"/>
    <w:rsid w:val="00831239"/>
    <w:rsid w:val="008316B8"/>
    <w:rsid w:val="00833B84"/>
    <w:rsid w:val="008341CB"/>
    <w:rsid w:val="00835989"/>
    <w:rsid w:val="00835F79"/>
    <w:rsid w:val="008366DC"/>
    <w:rsid w:val="00840D6F"/>
    <w:rsid w:val="008421BF"/>
    <w:rsid w:val="00842D01"/>
    <w:rsid w:val="008433F5"/>
    <w:rsid w:val="0084364E"/>
    <w:rsid w:val="008460AB"/>
    <w:rsid w:val="00846830"/>
    <w:rsid w:val="0084745E"/>
    <w:rsid w:val="008501CE"/>
    <w:rsid w:val="0085064A"/>
    <w:rsid w:val="00852588"/>
    <w:rsid w:val="008533C8"/>
    <w:rsid w:val="00853AEB"/>
    <w:rsid w:val="00853D71"/>
    <w:rsid w:val="0085599B"/>
    <w:rsid w:val="00855B63"/>
    <w:rsid w:val="00857EE9"/>
    <w:rsid w:val="00862204"/>
    <w:rsid w:val="008630F7"/>
    <w:rsid w:val="0086359D"/>
    <w:rsid w:val="00864D40"/>
    <w:rsid w:val="00865AAD"/>
    <w:rsid w:val="00867A37"/>
    <w:rsid w:val="008703E4"/>
    <w:rsid w:val="008723BA"/>
    <w:rsid w:val="0087273C"/>
    <w:rsid w:val="00873660"/>
    <w:rsid w:val="00880410"/>
    <w:rsid w:val="008812D4"/>
    <w:rsid w:val="00882786"/>
    <w:rsid w:val="00886538"/>
    <w:rsid w:val="008909B9"/>
    <w:rsid w:val="00892138"/>
    <w:rsid w:val="00892526"/>
    <w:rsid w:val="008932A7"/>
    <w:rsid w:val="008955A9"/>
    <w:rsid w:val="0089638F"/>
    <w:rsid w:val="00896F6B"/>
    <w:rsid w:val="00897144"/>
    <w:rsid w:val="008975C5"/>
    <w:rsid w:val="008A04C0"/>
    <w:rsid w:val="008A2679"/>
    <w:rsid w:val="008A3879"/>
    <w:rsid w:val="008A3A19"/>
    <w:rsid w:val="008A626B"/>
    <w:rsid w:val="008A723C"/>
    <w:rsid w:val="008A7630"/>
    <w:rsid w:val="008B2BD0"/>
    <w:rsid w:val="008B35A5"/>
    <w:rsid w:val="008B3B6C"/>
    <w:rsid w:val="008B40E0"/>
    <w:rsid w:val="008B4D61"/>
    <w:rsid w:val="008B59C1"/>
    <w:rsid w:val="008B5BF2"/>
    <w:rsid w:val="008B60E4"/>
    <w:rsid w:val="008B65FF"/>
    <w:rsid w:val="008B6BB2"/>
    <w:rsid w:val="008B7304"/>
    <w:rsid w:val="008C0A8C"/>
    <w:rsid w:val="008C11EE"/>
    <w:rsid w:val="008C1400"/>
    <w:rsid w:val="008C1C58"/>
    <w:rsid w:val="008C20B8"/>
    <w:rsid w:val="008C21EB"/>
    <w:rsid w:val="008C3292"/>
    <w:rsid w:val="008C4DA7"/>
    <w:rsid w:val="008C6CB2"/>
    <w:rsid w:val="008C77E7"/>
    <w:rsid w:val="008C7F1C"/>
    <w:rsid w:val="008D2315"/>
    <w:rsid w:val="008D490A"/>
    <w:rsid w:val="008D5AB4"/>
    <w:rsid w:val="008D5B2E"/>
    <w:rsid w:val="008D7938"/>
    <w:rsid w:val="008E1C1A"/>
    <w:rsid w:val="008E2914"/>
    <w:rsid w:val="008E4472"/>
    <w:rsid w:val="008E4881"/>
    <w:rsid w:val="008E5B1E"/>
    <w:rsid w:val="008E69E8"/>
    <w:rsid w:val="008E73FF"/>
    <w:rsid w:val="008E7AD6"/>
    <w:rsid w:val="008F1342"/>
    <w:rsid w:val="008F209A"/>
    <w:rsid w:val="008F2797"/>
    <w:rsid w:val="008F4AFA"/>
    <w:rsid w:val="008F5189"/>
    <w:rsid w:val="008F740D"/>
    <w:rsid w:val="008F778B"/>
    <w:rsid w:val="008F7FE3"/>
    <w:rsid w:val="00900AA5"/>
    <w:rsid w:val="00902468"/>
    <w:rsid w:val="0090286E"/>
    <w:rsid w:val="009034D7"/>
    <w:rsid w:val="00904DBD"/>
    <w:rsid w:val="0090623E"/>
    <w:rsid w:val="00907479"/>
    <w:rsid w:val="00910596"/>
    <w:rsid w:val="00910F1D"/>
    <w:rsid w:val="009124B3"/>
    <w:rsid w:val="0091352C"/>
    <w:rsid w:val="00914381"/>
    <w:rsid w:val="00915745"/>
    <w:rsid w:val="00916ED9"/>
    <w:rsid w:val="0092051E"/>
    <w:rsid w:val="009207E9"/>
    <w:rsid w:val="00920A2B"/>
    <w:rsid w:val="00922A32"/>
    <w:rsid w:val="0092493A"/>
    <w:rsid w:val="00924B82"/>
    <w:rsid w:val="0092538F"/>
    <w:rsid w:val="00925EBE"/>
    <w:rsid w:val="00927369"/>
    <w:rsid w:val="00927928"/>
    <w:rsid w:val="009303B6"/>
    <w:rsid w:val="00931AC3"/>
    <w:rsid w:val="00931E40"/>
    <w:rsid w:val="009329BF"/>
    <w:rsid w:val="009338C2"/>
    <w:rsid w:val="009354DD"/>
    <w:rsid w:val="009356CE"/>
    <w:rsid w:val="00937120"/>
    <w:rsid w:val="00937381"/>
    <w:rsid w:val="009373DF"/>
    <w:rsid w:val="00937EF2"/>
    <w:rsid w:val="00937F25"/>
    <w:rsid w:val="0094098F"/>
    <w:rsid w:val="00940C75"/>
    <w:rsid w:val="00941967"/>
    <w:rsid w:val="0094206F"/>
    <w:rsid w:val="00942AA3"/>
    <w:rsid w:val="00942F08"/>
    <w:rsid w:val="0094346F"/>
    <w:rsid w:val="00946262"/>
    <w:rsid w:val="009463DE"/>
    <w:rsid w:val="00947C1D"/>
    <w:rsid w:val="009500BA"/>
    <w:rsid w:val="00951B0C"/>
    <w:rsid w:val="00954BDB"/>
    <w:rsid w:val="00955108"/>
    <w:rsid w:val="00956816"/>
    <w:rsid w:val="00960FC9"/>
    <w:rsid w:val="00962E4F"/>
    <w:rsid w:val="00962EBF"/>
    <w:rsid w:val="009639C3"/>
    <w:rsid w:val="00970254"/>
    <w:rsid w:val="00970DB1"/>
    <w:rsid w:val="00971799"/>
    <w:rsid w:val="00972023"/>
    <w:rsid w:val="00972521"/>
    <w:rsid w:val="00972DA7"/>
    <w:rsid w:val="00974E04"/>
    <w:rsid w:val="00975636"/>
    <w:rsid w:val="00977432"/>
    <w:rsid w:val="00983CD4"/>
    <w:rsid w:val="00983E28"/>
    <w:rsid w:val="0098462D"/>
    <w:rsid w:val="00985087"/>
    <w:rsid w:val="009855BB"/>
    <w:rsid w:val="00990442"/>
    <w:rsid w:val="009909EA"/>
    <w:rsid w:val="00990C5A"/>
    <w:rsid w:val="00992B2A"/>
    <w:rsid w:val="00993D33"/>
    <w:rsid w:val="00994031"/>
    <w:rsid w:val="00994ABB"/>
    <w:rsid w:val="00995484"/>
    <w:rsid w:val="00995BB0"/>
    <w:rsid w:val="00997533"/>
    <w:rsid w:val="009977F2"/>
    <w:rsid w:val="009A0214"/>
    <w:rsid w:val="009A023F"/>
    <w:rsid w:val="009A0A50"/>
    <w:rsid w:val="009A221C"/>
    <w:rsid w:val="009A2AEB"/>
    <w:rsid w:val="009A2BE4"/>
    <w:rsid w:val="009A3824"/>
    <w:rsid w:val="009A3EEC"/>
    <w:rsid w:val="009A6AC3"/>
    <w:rsid w:val="009A6B72"/>
    <w:rsid w:val="009A7405"/>
    <w:rsid w:val="009A76F0"/>
    <w:rsid w:val="009B00FD"/>
    <w:rsid w:val="009B0D9E"/>
    <w:rsid w:val="009B32B2"/>
    <w:rsid w:val="009B37B6"/>
    <w:rsid w:val="009B433D"/>
    <w:rsid w:val="009B5741"/>
    <w:rsid w:val="009B7790"/>
    <w:rsid w:val="009C1A46"/>
    <w:rsid w:val="009C2B4E"/>
    <w:rsid w:val="009C4E71"/>
    <w:rsid w:val="009C50D1"/>
    <w:rsid w:val="009C5432"/>
    <w:rsid w:val="009C5769"/>
    <w:rsid w:val="009C6F56"/>
    <w:rsid w:val="009C7AA7"/>
    <w:rsid w:val="009C7C3F"/>
    <w:rsid w:val="009D03B8"/>
    <w:rsid w:val="009D1188"/>
    <w:rsid w:val="009D164C"/>
    <w:rsid w:val="009D1A5C"/>
    <w:rsid w:val="009D2357"/>
    <w:rsid w:val="009D28DC"/>
    <w:rsid w:val="009D29A0"/>
    <w:rsid w:val="009D2A24"/>
    <w:rsid w:val="009D303B"/>
    <w:rsid w:val="009D4247"/>
    <w:rsid w:val="009D4666"/>
    <w:rsid w:val="009D5841"/>
    <w:rsid w:val="009D5B0F"/>
    <w:rsid w:val="009D67C8"/>
    <w:rsid w:val="009D6CA8"/>
    <w:rsid w:val="009D7809"/>
    <w:rsid w:val="009D7F85"/>
    <w:rsid w:val="009E3401"/>
    <w:rsid w:val="009E4432"/>
    <w:rsid w:val="009E71FF"/>
    <w:rsid w:val="009F2790"/>
    <w:rsid w:val="009F2A27"/>
    <w:rsid w:val="009F4596"/>
    <w:rsid w:val="00A00AAF"/>
    <w:rsid w:val="00A00BC4"/>
    <w:rsid w:val="00A01194"/>
    <w:rsid w:val="00A02A8B"/>
    <w:rsid w:val="00A07499"/>
    <w:rsid w:val="00A07E95"/>
    <w:rsid w:val="00A110C7"/>
    <w:rsid w:val="00A11611"/>
    <w:rsid w:val="00A1253D"/>
    <w:rsid w:val="00A143FE"/>
    <w:rsid w:val="00A15F77"/>
    <w:rsid w:val="00A160D6"/>
    <w:rsid w:val="00A1716E"/>
    <w:rsid w:val="00A174D6"/>
    <w:rsid w:val="00A22105"/>
    <w:rsid w:val="00A22C1A"/>
    <w:rsid w:val="00A2375A"/>
    <w:rsid w:val="00A25069"/>
    <w:rsid w:val="00A26465"/>
    <w:rsid w:val="00A266D3"/>
    <w:rsid w:val="00A27242"/>
    <w:rsid w:val="00A31624"/>
    <w:rsid w:val="00A3376F"/>
    <w:rsid w:val="00A34663"/>
    <w:rsid w:val="00A364EE"/>
    <w:rsid w:val="00A425AC"/>
    <w:rsid w:val="00A4347B"/>
    <w:rsid w:val="00A435F6"/>
    <w:rsid w:val="00A501DE"/>
    <w:rsid w:val="00A51A33"/>
    <w:rsid w:val="00A52F91"/>
    <w:rsid w:val="00A531CC"/>
    <w:rsid w:val="00A53B5C"/>
    <w:rsid w:val="00A550A6"/>
    <w:rsid w:val="00A5631D"/>
    <w:rsid w:val="00A57F8F"/>
    <w:rsid w:val="00A61E7B"/>
    <w:rsid w:val="00A63078"/>
    <w:rsid w:val="00A63699"/>
    <w:rsid w:val="00A646A3"/>
    <w:rsid w:val="00A64C64"/>
    <w:rsid w:val="00A660BE"/>
    <w:rsid w:val="00A67097"/>
    <w:rsid w:val="00A72E9F"/>
    <w:rsid w:val="00A738B1"/>
    <w:rsid w:val="00A746BC"/>
    <w:rsid w:val="00A76555"/>
    <w:rsid w:val="00A76A50"/>
    <w:rsid w:val="00A813F8"/>
    <w:rsid w:val="00A81C15"/>
    <w:rsid w:val="00A83DC2"/>
    <w:rsid w:val="00A849E6"/>
    <w:rsid w:val="00A84D24"/>
    <w:rsid w:val="00A8505F"/>
    <w:rsid w:val="00A850B3"/>
    <w:rsid w:val="00A86864"/>
    <w:rsid w:val="00A874E3"/>
    <w:rsid w:val="00A877D9"/>
    <w:rsid w:val="00A90FA5"/>
    <w:rsid w:val="00A90FBA"/>
    <w:rsid w:val="00A919FA"/>
    <w:rsid w:val="00A93CEA"/>
    <w:rsid w:val="00A93DC2"/>
    <w:rsid w:val="00A97427"/>
    <w:rsid w:val="00AA056B"/>
    <w:rsid w:val="00AA1215"/>
    <w:rsid w:val="00AA1479"/>
    <w:rsid w:val="00AA245E"/>
    <w:rsid w:val="00AA29F5"/>
    <w:rsid w:val="00AA2BB5"/>
    <w:rsid w:val="00AA4EC0"/>
    <w:rsid w:val="00AA6139"/>
    <w:rsid w:val="00AA77E1"/>
    <w:rsid w:val="00AA7E02"/>
    <w:rsid w:val="00AB10B8"/>
    <w:rsid w:val="00AB12C5"/>
    <w:rsid w:val="00AB16E6"/>
    <w:rsid w:val="00AB18FD"/>
    <w:rsid w:val="00AB2CB0"/>
    <w:rsid w:val="00AB2E0B"/>
    <w:rsid w:val="00AB3829"/>
    <w:rsid w:val="00AB5D64"/>
    <w:rsid w:val="00AB60E3"/>
    <w:rsid w:val="00AB62FF"/>
    <w:rsid w:val="00AB7FA4"/>
    <w:rsid w:val="00AC03D8"/>
    <w:rsid w:val="00AC0E05"/>
    <w:rsid w:val="00AC0F34"/>
    <w:rsid w:val="00AC11EC"/>
    <w:rsid w:val="00AC1766"/>
    <w:rsid w:val="00AC1B22"/>
    <w:rsid w:val="00AC23F9"/>
    <w:rsid w:val="00AC353E"/>
    <w:rsid w:val="00AC4644"/>
    <w:rsid w:val="00AD0989"/>
    <w:rsid w:val="00AD38CC"/>
    <w:rsid w:val="00AD5AD1"/>
    <w:rsid w:val="00AD7EB8"/>
    <w:rsid w:val="00AE028C"/>
    <w:rsid w:val="00AE0447"/>
    <w:rsid w:val="00AE15BA"/>
    <w:rsid w:val="00AE324D"/>
    <w:rsid w:val="00AE34C4"/>
    <w:rsid w:val="00AE61E8"/>
    <w:rsid w:val="00AE73E9"/>
    <w:rsid w:val="00AE73EC"/>
    <w:rsid w:val="00AE7CCB"/>
    <w:rsid w:val="00AF14E3"/>
    <w:rsid w:val="00AF173E"/>
    <w:rsid w:val="00AF4A64"/>
    <w:rsid w:val="00AF68A8"/>
    <w:rsid w:val="00AF6D6E"/>
    <w:rsid w:val="00AF7052"/>
    <w:rsid w:val="00B0082E"/>
    <w:rsid w:val="00B030D7"/>
    <w:rsid w:val="00B032FE"/>
    <w:rsid w:val="00B03B7C"/>
    <w:rsid w:val="00B04C76"/>
    <w:rsid w:val="00B04F87"/>
    <w:rsid w:val="00B0578F"/>
    <w:rsid w:val="00B058DA"/>
    <w:rsid w:val="00B05E4A"/>
    <w:rsid w:val="00B07E2C"/>
    <w:rsid w:val="00B10AC4"/>
    <w:rsid w:val="00B123F8"/>
    <w:rsid w:val="00B126C0"/>
    <w:rsid w:val="00B13961"/>
    <w:rsid w:val="00B13DE7"/>
    <w:rsid w:val="00B141B2"/>
    <w:rsid w:val="00B16695"/>
    <w:rsid w:val="00B16C17"/>
    <w:rsid w:val="00B20E31"/>
    <w:rsid w:val="00B22365"/>
    <w:rsid w:val="00B22827"/>
    <w:rsid w:val="00B23615"/>
    <w:rsid w:val="00B236DC"/>
    <w:rsid w:val="00B23A48"/>
    <w:rsid w:val="00B23F75"/>
    <w:rsid w:val="00B339F7"/>
    <w:rsid w:val="00B34FDC"/>
    <w:rsid w:val="00B35391"/>
    <w:rsid w:val="00B3567C"/>
    <w:rsid w:val="00B358A3"/>
    <w:rsid w:val="00B358F5"/>
    <w:rsid w:val="00B37081"/>
    <w:rsid w:val="00B41367"/>
    <w:rsid w:val="00B41A3A"/>
    <w:rsid w:val="00B4293B"/>
    <w:rsid w:val="00B42D0F"/>
    <w:rsid w:val="00B45373"/>
    <w:rsid w:val="00B467F5"/>
    <w:rsid w:val="00B52744"/>
    <w:rsid w:val="00B52A07"/>
    <w:rsid w:val="00B533DF"/>
    <w:rsid w:val="00B541A8"/>
    <w:rsid w:val="00B54DAF"/>
    <w:rsid w:val="00B54E49"/>
    <w:rsid w:val="00B54EC9"/>
    <w:rsid w:val="00B55B9C"/>
    <w:rsid w:val="00B604AF"/>
    <w:rsid w:val="00B611B9"/>
    <w:rsid w:val="00B63B2D"/>
    <w:rsid w:val="00B63F67"/>
    <w:rsid w:val="00B65C73"/>
    <w:rsid w:val="00B66A41"/>
    <w:rsid w:val="00B6747B"/>
    <w:rsid w:val="00B67D04"/>
    <w:rsid w:val="00B7000D"/>
    <w:rsid w:val="00B70C62"/>
    <w:rsid w:val="00B711C7"/>
    <w:rsid w:val="00B716B8"/>
    <w:rsid w:val="00B7175F"/>
    <w:rsid w:val="00B7257B"/>
    <w:rsid w:val="00B7284F"/>
    <w:rsid w:val="00B73031"/>
    <w:rsid w:val="00B73915"/>
    <w:rsid w:val="00B77C79"/>
    <w:rsid w:val="00B77CF1"/>
    <w:rsid w:val="00B807EB"/>
    <w:rsid w:val="00B809E4"/>
    <w:rsid w:val="00B82412"/>
    <w:rsid w:val="00B83D97"/>
    <w:rsid w:val="00B84EDB"/>
    <w:rsid w:val="00B84EE7"/>
    <w:rsid w:val="00B85C3D"/>
    <w:rsid w:val="00B87033"/>
    <w:rsid w:val="00B919E2"/>
    <w:rsid w:val="00B92B88"/>
    <w:rsid w:val="00B9392E"/>
    <w:rsid w:val="00BA2561"/>
    <w:rsid w:val="00BA3499"/>
    <w:rsid w:val="00BA508D"/>
    <w:rsid w:val="00BA5537"/>
    <w:rsid w:val="00BA5A6E"/>
    <w:rsid w:val="00BA6941"/>
    <w:rsid w:val="00BA7AD8"/>
    <w:rsid w:val="00BA7CAF"/>
    <w:rsid w:val="00BB006B"/>
    <w:rsid w:val="00BB0086"/>
    <w:rsid w:val="00BB0174"/>
    <w:rsid w:val="00BB10CA"/>
    <w:rsid w:val="00BB13F5"/>
    <w:rsid w:val="00BB143A"/>
    <w:rsid w:val="00BB1BCD"/>
    <w:rsid w:val="00BB1E63"/>
    <w:rsid w:val="00BB282D"/>
    <w:rsid w:val="00BB4847"/>
    <w:rsid w:val="00BB6C19"/>
    <w:rsid w:val="00BB6C35"/>
    <w:rsid w:val="00BB705A"/>
    <w:rsid w:val="00BB7776"/>
    <w:rsid w:val="00BC00DC"/>
    <w:rsid w:val="00BC0E39"/>
    <w:rsid w:val="00BC4196"/>
    <w:rsid w:val="00BC5E25"/>
    <w:rsid w:val="00BC64DA"/>
    <w:rsid w:val="00BC7E5F"/>
    <w:rsid w:val="00BD05D9"/>
    <w:rsid w:val="00BD08C8"/>
    <w:rsid w:val="00BD3550"/>
    <w:rsid w:val="00BD44FB"/>
    <w:rsid w:val="00BD4E3C"/>
    <w:rsid w:val="00BD6789"/>
    <w:rsid w:val="00BE15F4"/>
    <w:rsid w:val="00BE181D"/>
    <w:rsid w:val="00BE1ED0"/>
    <w:rsid w:val="00BE280A"/>
    <w:rsid w:val="00BE376C"/>
    <w:rsid w:val="00BE4D57"/>
    <w:rsid w:val="00BE5A8A"/>
    <w:rsid w:val="00BF010F"/>
    <w:rsid w:val="00BF1792"/>
    <w:rsid w:val="00BF1C33"/>
    <w:rsid w:val="00BF2CE6"/>
    <w:rsid w:val="00BF2D3F"/>
    <w:rsid w:val="00BF2DCA"/>
    <w:rsid w:val="00BF3984"/>
    <w:rsid w:val="00BF5BA5"/>
    <w:rsid w:val="00BF6468"/>
    <w:rsid w:val="00BF6AFE"/>
    <w:rsid w:val="00BF7C32"/>
    <w:rsid w:val="00C013BB"/>
    <w:rsid w:val="00C03C4A"/>
    <w:rsid w:val="00C04201"/>
    <w:rsid w:val="00C04A05"/>
    <w:rsid w:val="00C07F5A"/>
    <w:rsid w:val="00C111B3"/>
    <w:rsid w:val="00C11655"/>
    <w:rsid w:val="00C12AB0"/>
    <w:rsid w:val="00C12F08"/>
    <w:rsid w:val="00C1446E"/>
    <w:rsid w:val="00C14BE3"/>
    <w:rsid w:val="00C16192"/>
    <w:rsid w:val="00C16903"/>
    <w:rsid w:val="00C20994"/>
    <w:rsid w:val="00C21109"/>
    <w:rsid w:val="00C217CF"/>
    <w:rsid w:val="00C23114"/>
    <w:rsid w:val="00C234CE"/>
    <w:rsid w:val="00C235DC"/>
    <w:rsid w:val="00C235E1"/>
    <w:rsid w:val="00C24E2E"/>
    <w:rsid w:val="00C2603A"/>
    <w:rsid w:val="00C26B56"/>
    <w:rsid w:val="00C309BF"/>
    <w:rsid w:val="00C3188D"/>
    <w:rsid w:val="00C3535F"/>
    <w:rsid w:val="00C41333"/>
    <w:rsid w:val="00C44034"/>
    <w:rsid w:val="00C44AB8"/>
    <w:rsid w:val="00C44DC5"/>
    <w:rsid w:val="00C45F3B"/>
    <w:rsid w:val="00C500CB"/>
    <w:rsid w:val="00C5162C"/>
    <w:rsid w:val="00C52C8C"/>
    <w:rsid w:val="00C53B79"/>
    <w:rsid w:val="00C54337"/>
    <w:rsid w:val="00C5605F"/>
    <w:rsid w:val="00C6006D"/>
    <w:rsid w:val="00C600F2"/>
    <w:rsid w:val="00C6074E"/>
    <w:rsid w:val="00C607F4"/>
    <w:rsid w:val="00C621D5"/>
    <w:rsid w:val="00C62396"/>
    <w:rsid w:val="00C643FE"/>
    <w:rsid w:val="00C64CF6"/>
    <w:rsid w:val="00C651E6"/>
    <w:rsid w:val="00C66961"/>
    <w:rsid w:val="00C66F5B"/>
    <w:rsid w:val="00C67818"/>
    <w:rsid w:val="00C67D7A"/>
    <w:rsid w:val="00C719F5"/>
    <w:rsid w:val="00C7229B"/>
    <w:rsid w:val="00C72BD1"/>
    <w:rsid w:val="00C731B5"/>
    <w:rsid w:val="00C7329A"/>
    <w:rsid w:val="00C7339B"/>
    <w:rsid w:val="00C73D23"/>
    <w:rsid w:val="00C7570A"/>
    <w:rsid w:val="00C761D1"/>
    <w:rsid w:val="00C76258"/>
    <w:rsid w:val="00C76308"/>
    <w:rsid w:val="00C7683B"/>
    <w:rsid w:val="00C768BF"/>
    <w:rsid w:val="00C76F84"/>
    <w:rsid w:val="00C770C2"/>
    <w:rsid w:val="00C7783B"/>
    <w:rsid w:val="00C80693"/>
    <w:rsid w:val="00C8234E"/>
    <w:rsid w:val="00C83478"/>
    <w:rsid w:val="00C8465D"/>
    <w:rsid w:val="00C84A01"/>
    <w:rsid w:val="00C8592F"/>
    <w:rsid w:val="00C876CA"/>
    <w:rsid w:val="00C8772E"/>
    <w:rsid w:val="00C90131"/>
    <w:rsid w:val="00C907B8"/>
    <w:rsid w:val="00C9185C"/>
    <w:rsid w:val="00C91BD0"/>
    <w:rsid w:val="00C9406D"/>
    <w:rsid w:val="00C94146"/>
    <w:rsid w:val="00C95227"/>
    <w:rsid w:val="00CA06BF"/>
    <w:rsid w:val="00CA0A1E"/>
    <w:rsid w:val="00CA0D11"/>
    <w:rsid w:val="00CA0D7C"/>
    <w:rsid w:val="00CA0DC5"/>
    <w:rsid w:val="00CA1066"/>
    <w:rsid w:val="00CA120D"/>
    <w:rsid w:val="00CA1CBE"/>
    <w:rsid w:val="00CA3A3A"/>
    <w:rsid w:val="00CA7CC4"/>
    <w:rsid w:val="00CA7FE9"/>
    <w:rsid w:val="00CB1123"/>
    <w:rsid w:val="00CB1623"/>
    <w:rsid w:val="00CB4B5D"/>
    <w:rsid w:val="00CB5740"/>
    <w:rsid w:val="00CB5852"/>
    <w:rsid w:val="00CB74A0"/>
    <w:rsid w:val="00CB794A"/>
    <w:rsid w:val="00CC1BE7"/>
    <w:rsid w:val="00CC207F"/>
    <w:rsid w:val="00CC2BB4"/>
    <w:rsid w:val="00CC3058"/>
    <w:rsid w:val="00CC4802"/>
    <w:rsid w:val="00CC4D16"/>
    <w:rsid w:val="00CC4D2E"/>
    <w:rsid w:val="00CC7118"/>
    <w:rsid w:val="00CC742E"/>
    <w:rsid w:val="00CD1A39"/>
    <w:rsid w:val="00CD3307"/>
    <w:rsid w:val="00CD476F"/>
    <w:rsid w:val="00CD5352"/>
    <w:rsid w:val="00CD72D6"/>
    <w:rsid w:val="00CD7913"/>
    <w:rsid w:val="00CD7F87"/>
    <w:rsid w:val="00CE0085"/>
    <w:rsid w:val="00CE03AD"/>
    <w:rsid w:val="00CE03FD"/>
    <w:rsid w:val="00CE0911"/>
    <w:rsid w:val="00CE1F17"/>
    <w:rsid w:val="00CE2093"/>
    <w:rsid w:val="00CE2BCE"/>
    <w:rsid w:val="00CE2E00"/>
    <w:rsid w:val="00CE4BF3"/>
    <w:rsid w:val="00CE5AF0"/>
    <w:rsid w:val="00CE7AF4"/>
    <w:rsid w:val="00CE7E20"/>
    <w:rsid w:val="00CF0FE2"/>
    <w:rsid w:val="00CF20C1"/>
    <w:rsid w:val="00CF2D8B"/>
    <w:rsid w:val="00CF53AE"/>
    <w:rsid w:val="00CF5926"/>
    <w:rsid w:val="00CF6B8E"/>
    <w:rsid w:val="00CF77C7"/>
    <w:rsid w:val="00D015CF"/>
    <w:rsid w:val="00D02DB9"/>
    <w:rsid w:val="00D0350E"/>
    <w:rsid w:val="00D05142"/>
    <w:rsid w:val="00D062B7"/>
    <w:rsid w:val="00D102AB"/>
    <w:rsid w:val="00D10864"/>
    <w:rsid w:val="00D109B0"/>
    <w:rsid w:val="00D10C19"/>
    <w:rsid w:val="00D11CB1"/>
    <w:rsid w:val="00D1604D"/>
    <w:rsid w:val="00D17B60"/>
    <w:rsid w:val="00D206DA"/>
    <w:rsid w:val="00D20DEF"/>
    <w:rsid w:val="00D21349"/>
    <w:rsid w:val="00D21FCC"/>
    <w:rsid w:val="00D22268"/>
    <w:rsid w:val="00D232EB"/>
    <w:rsid w:val="00D23563"/>
    <w:rsid w:val="00D24710"/>
    <w:rsid w:val="00D2486E"/>
    <w:rsid w:val="00D255F2"/>
    <w:rsid w:val="00D316A2"/>
    <w:rsid w:val="00D31B90"/>
    <w:rsid w:val="00D33BCE"/>
    <w:rsid w:val="00D35411"/>
    <w:rsid w:val="00D41518"/>
    <w:rsid w:val="00D42EBA"/>
    <w:rsid w:val="00D46068"/>
    <w:rsid w:val="00D47247"/>
    <w:rsid w:val="00D477DA"/>
    <w:rsid w:val="00D50FCA"/>
    <w:rsid w:val="00D51B48"/>
    <w:rsid w:val="00D525FE"/>
    <w:rsid w:val="00D535B7"/>
    <w:rsid w:val="00D53783"/>
    <w:rsid w:val="00D5484D"/>
    <w:rsid w:val="00D5553B"/>
    <w:rsid w:val="00D55609"/>
    <w:rsid w:val="00D56A8D"/>
    <w:rsid w:val="00D56F31"/>
    <w:rsid w:val="00D57C02"/>
    <w:rsid w:val="00D60AB5"/>
    <w:rsid w:val="00D6110C"/>
    <w:rsid w:val="00D62265"/>
    <w:rsid w:val="00D636CE"/>
    <w:rsid w:val="00D651E5"/>
    <w:rsid w:val="00D66E49"/>
    <w:rsid w:val="00D67643"/>
    <w:rsid w:val="00D67BEE"/>
    <w:rsid w:val="00D67EEE"/>
    <w:rsid w:val="00D700EF"/>
    <w:rsid w:val="00D71E26"/>
    <w:rsid w:val="00D7272D"/>
    <w:rsid w:val="00D72767"/>
    <w:rsid w:val="00D72841"/>
    <w:rsid w:val="00D728E6"/>
    <w:rsid w:val="00D75572"/>
    <w:rsid w:val="00D773BE"/>
    <w:rsid w:val="00D77972"/>
    <w:rsid w:val="00D815BF"/>
    <w:rsid w:val="00D8174C"/>
    <w:rsid w:val="00D838C9"/>
    <w:rsid w:val="00D8390D"/>
    <w:rsid w:val="00D84F19"/>
    <w:rsid w:val="00D853CB"/>
    <w:rsid w:val="00D862D7"/>
    <w:rsid w:val="00D867CB"/>
    <w:rsid w:val="00D907BB"/>
    <w:rsid w:val="00D90836"/>
    <w:rsid w:val="00D90F7C"/>
    <w:rsid w:val="00D9106C"/>
    <w:rsid w:val="00D92469"/>
    <w:rsid w:val="00D94017"/>
    <w:rsid w:val="00D94660"/>
    <w:rsid w:val="00DA0400"/>
    <w:rsid w:val="00DA186B"/>
    <w:rsid w:val="00DA21E4"/>
    <w:rsid w:val="00DA3539"/>
    <w:rsid w:val="00DA4104"/>
    <w:rsid w:val="00DA63E4"/>
    <w:rsid w:val="00DA6EBE"/>
    <w:rsid w:val="00DA7034"/>
    <w:rsid w:val="00DA706B"/>
    <w:rsid w:val="00DB14E4"/>
    <w:rsid w:val="00DB1E89"/>
    <w:rsid w:val="00DB2890"/>
    <w:rsid w:val="00DB2AED"/>
    <w:rsid w:val="00DB3F28"/>
    <w:rsid w:val="00DB5983"/>
    <w:rsid w:val="00DB5AAF"/>
    <w:rsid w:val="00DB5F0B"/>
    <w:rsid w:val="00DB68AC"/>
    <w:rsid w:val="00DB7559"/>
    <w:rsid w:val="00DB7647"/>
    <w:rsid w:val="00DC1904"/>
    <w:rsid w:val="00DC46DC"/>
    <w:rsid w:val="00DC61A4"/>
    <w:rsid w:val="00DC7689"/>
    <w:rsid w:val="00DC7C8E"/>
    <w:rsid w:val="00DC7D3D"/>
    <w:rsid w:val="00DC7FC6"/>
    <w:rsid w:val="00DD054D"/>
    <w:rsid w:val="00DD06E4"/>
    <w:rsid w:val="00DD2994"/>
    <w:rsid w:val="00DD631A"/>
    <w:rsid w:val="00DE14BB"/>
    <w:rsid w:val="00DE3D89"/>
    <w:rsid w:val="00DE3DFB"/>
    <w:rsid w:val="00DE4D08"/>
    <w:rsid w:val="00DE7519"/>
    <w:rsid w:val="00DF166A"/>
    <w:rsid w:val="00DF39E3"/>
    <w:rsid w:val="00DF4857"/>
    <w:rsid w:val="00DF5C0E"/>
    <w:rsid w:val="00E004E2"/>
    <w:rsid w:val="00E01DAE"/>
    <w:rsid w:val="00E0213D"/>
    <w:rsid w:val="00E023FE"/>
    <w:rsid w:val="00E036A4"/>
    <w:rsid w:val="00E03D18"/>
    <w:rsid w:val="00E03E77"/>
    <w:rsid w:val="00E03FC0"/>
    <w:rsid w:val="00E0449E"/>
    <w:rsid w:val="00E05FC8"/>
    <w:rsid w:val="00E06C8D"/>
    <w:rsid w:val="00E06D83"/>
    <w:rsid w:val="00E07EAB"/>
    <w:rsid w:val="00E15DEC"/>
    <w:rsid w:val="00E15F88"/>
    <w:rsid w:val="00E16E66"/>
    <w:rsid w:val="00E1766F"/>
    <w:rsid w:val="00E2034F"/>
    <w:rsid w:val="00E21511"/>
    <w:rsid w:val="00E21FFB"/>
    <w:rsid w:val="00E25457"/>
    <w:rsid w:val="00E272D3"/>
    <w:rsid w:val="00E27C9F"/>
    <w:rsid w:val="00E27E4A"/>
    <w:rsid w:val="00E300C5"/>
    <w:rsid w:val="00E31B52"/>
    <w:rsid w:val="00E336F7"/>
    <w:rsid w:val="00E33EF7"/>
    <w:rsid w:val="00E3642C"/>
    <w:rsid w:val="00E366B0"/>
    <w:rsid w:val="00E430B1"/>
    <w:rsid w:val="00E43D66"/>
    <w:rsid w:val="00E43E02"/>
    <w:rsid w:val="00E45A22"/>
    <w:rsid w:val="00E45C5A"/>
    <w:rsid w:val="00E4602A"/>
    <w:rsid w:val="00E47EE8"/>
    <w:rsid w:val="00E51E9A"/>
    <w:rsid w:val="00E52428"/>
    <w:rsid w:val="00E52939"/>
    <w:rsid w:val="00E533C3"/>
    <w:rsid w:val="00E547FA"/>
    <w:rsid w:val="00E562E4"/>
    <w:rsid w:val="00E569AA"/>
    <w:rsid w:val="00E57F1F"/>
    <w:rsid w:val="00E6076C"/>
    <w:rsid w:val="00E6134C"/>
    <w:rsid w:val="00E615F8"/>
    <w:rsid w:val="00E61777"/>
    <w:rsid w:val="00E62011"/>
    <w:rsid w:val="00E626AB"/>
    <w:rsid w:val="00E637AC"/>
    <w:rsid w:val="00E63949"/>
    <w:rsid w:val="00E63C09"/>
    <w:rsid w:val="00E64C37"/>
    <w:rsid w:val="00E65C7C"/>
    <w:rsid w:val="00E662B5"/>
    <w:rsid w:val="00E66CAD"/>
    <w:rsid w:val="00E709AB"/>
    <w:rsid w:val="00E70B50"/>
    <w:rsid w:val="00E712AC"/>
    <w:rsid w:val="00E71547"/>
    <w:rsid w:val="00E71CCD"/>
    <w:rsid w:val="00E72AA9"/>
    <w:rsid w:val="00E76136"/>
    <w:rsid w:val="00E762D1"/>
    <w:rsid w:val="00E76AA5"/>
    <w:rsid w:val="00E76FE3"/>
    <w:rsid w:val="00E81F8E"/>
    <w:rsid w:val="00E83E98"/>
    <w:rsid w:val="00E84BA8"/>
    <w:rsid w:val="00E8567B"/>
    <w:rsid w:val="00E85EBF"/>
    <w:rsid w:val="00E86C0C"/>
    <w:rsid w:val="00E86DDE"/>
    <w:rsid w:val="00E872FD"/>
    <w:rsid w:val="00E90174"/>
    <w:rsid w:val="00E9439B"/>
    <w:rsid w:val="00E94FC1"/>
    <w:rsid w:val="00E94FE8"/>
    <w:rsid w:val="00E97AC3"/>
    <w:rsid w:val="00E97AE9"/>
    <w:rsid w:val="00EA0B46"/>
    <w:rsid w:val="00EA2DBF"/>
    <w:rsid w:val="00EA2FF9"/>
    <w:rsid w:val="00EA31B0"/>
    <w:rsid w:val="00EA352D"/>
    <w:rsid w:val="00EA461F"/>
    <w:rsid w:val="00EA47A6"/>
    <w:rsid w:val="00EA74E0"/>
    <w:rsid w:val="00EA7604"/>
    <w:rsid w:val="00EB19D8"/>
    <w:rsid w:val="00EB4DF7"/>
    <w:rsid w:val="00EB5EF8"/>
    <w:rsid w:val="00EC1AC9"/>
    <w:rsid w:val="00EC21C3"/>
    <w:rsid w:val="00EC2EBD"/>
    <w:rsid w:val="00EC39E9"/>
    <w:rsid w:val="00EC74DA"/>
    <w:rsid w:val="00EC7D27"/>
    <w:rsid w:val="00ED0009"/>
    <w:rsid w:val="00ED08C8"/>
    <w:rsid w:val="00ED101E"/>
    <w:rsid w:val="00ED1C3B"/>
    <w:rsid w:val="00ED2D95"/>
    <w:rsid w:val="00ED4195"/>
    <w:rsid w:val="00ED4F8E"/>
    <w:rsid w:val="00ED5F90"/>
    <w:rsid w:val="00ED7857"/>
    <w:rsid w:val="00EE0A49"/>
    <w:rsid w:val="00EE10F7"/>
    <w:rsid w:val="00EE1F68"/>
    <w:rsid w:val="00EE2C7E"/>
    <w:rsid w:val="00EE3157"/>
    <w:rsid w:val="00EE36D6"/>
    <w:rsid w:val="00EE55BA"/>
    <w:rsid w:val="00EE589F"/>
    <w:rsid w:val="00EE59CE"/>
    <w:rsid w:val="00EE719B"/>
    <w:rsid w:val="00EE7458"/>
    <w:rsid w:val="00EF36ED"/>
    <w:rsid w:val="00EF4AB2"/>
    <w:rsid w:val="00EF5584"/>
    <w:rsid w:val="00EF7073"/>
    <w:rsid w:val="00EF7748"/>
    <w:rsid w:val="00F02046"/>
    <w:rsid w:val="00F026BE"/>
    <w:rsid w:val="00F02846"/>
    <w:rsid w:val="00F0349E"/>
    <w:rsid w:val="00F05438"/>
    <w:rsid w:val="00F1042E"/>
    <w:rsid w:val="00F10BB1"/>
    <w:rsid w:val="00F1221F"/>
    <w:rsid w:val="00F12F06"/>
    <w:rsid w:val="00F131CD"/>
    <w:rsid w:val="00F138A6"/>
    <w:rsid w:val="00F14C5A"/>
    <w:rsid w:val="00F15C71"/>
    <w:rsid w:val="00F17045"/>
    <w:rsid w:val="00F178E2"/>
    <w:rsid w:val="00F206B7"/>
    <w:rsid w:val="00F20E2A"/>
    <w:rsid w:val="00F22016"/>
    <w:rsid w:val="00F22FBE"/>
    <w:rsid w:val="00F24C82"/>
    <w:rsid w:val="00F24D7C"/>
    <w:rsid w:val="00F25117"/>
    <w:rsid w:val="00F25F47"/>
    <w:rsid w:val="00F26C5D"/>
    <w:rsid w:val="00F2719A"/>
    <w:rsid w:val="00F30A36"/>
    <w:rsid w:val="00F31DA6"/>
    <w:rsid w:val="00F33A39"/>
    <w:rsid w:val="00F366C8"/>
    <w:rsid w:val="00F371CF"/>
    <w:rsid w:val="00F40C36"/>
    <w:rsid w:val="00F42BDF"/>
    <w:rsid w:val="00F42F49"/>
    <w:rsid w:val="00F44CA1"/>
    <w:rsid w:val="00F45030"/>
    <w:rsid w:val="00F51D15"/>
    <w:rsid w:val="00F52661"/>
    <w:rsid w:val="00F52C44"/>
    <w:rsid w:val="00F5375E"/>
    <w:rsid w:val="00F53BA0"/>
    <w:rsid w:val="00F54D4C"/>
    <w:rsid w:val="00F57A21"/>
    <w:rsid w:val="00F57B56"/>
    <w:rsid w:val="00F57F11"/>
    <w:rsid w:val="00F602DC"/>
    <w:rsid w:val="00F62B8D"/>
    <w:rsid w:val="00F62B9C"/>
    <w:rsid w:val="00F62C69"/>
    <w:rsid w:val="00F63C46"/>
    <w:rsid w:val="00F64191"/>
    <w:rsid w:val="00F658F4"/>
    <w:rsid w:val="00F6601D"/>
    <w:rsid w:val="00F66C84"/>
    <w:rsid w:val="00F676E8"/>
    <w:rsid w:val="00F7193B"/>
    <w:rsid w:val="00F71BC1"/>
    <w:rsid w:val="00F7244D"/>
    <w:rsid w:val="00F72465"/>
    <w:rsid w:val="00F72C1C"/>
    <w:rsid w:val="00F72EB9"/>
    <w:rsid w:val="00F77053"/>
    <w:rsid w:val="00F77462"/>
    <w:rsid w:val="00F776DA"/>
    <w:rsid w:val="00F80511"/>
    <w:rsid w:val="00F81D08"/>
    <w:rsid w:val="00F83020"/>
    <w:rsid w:val="00F84A83"/>
    <w:rsid w:val="00F84C38"/>
    <w:rsid w:val="00F85BBA"/>
    <w:rsid w:val="00F92996"/>
    <w:rsid w:val="00F93C3F"/>
    <w:rsid w:val="00FA0496"/>
    <w:rsid w:val="00FA0A25"/>
    <w:rsid w:val="00FA141A"/>
    <w:rsid w:val="00FA282C"/>
    <w:rsid w:val="00FA43B3"/>
    <w:rsid w:val="00FA4828"/>
    <w:rsid w:val="00FA4A74"/>
    <w:rsid w:val="00FA4BFA"/>
    <w:rsid w:val="00FA4F7C"/>
    <w:rsid w:val="00FA5316"/>
    <w:rsid w:val="00FA5678"/>
    <w:rsid w:val="00FA59E3"/>
    <w:rsid w:val="00FA5B21"/>
    <w:rsid w:val="00FA638D"/>
    <w:rsid w:val="00FB1ED7"/>
    <w:rsid w:val="00FB2657"/>
    <w:rsid w:val="00FB32F9"/>
    <w:rsid w:val="00FB3EC1"/>
    <w:rsid w:val="00FB455C"/>
    <w:rsid w:val="00FB54F6"/>
    <w:rsid w:val="00FB66E7"/>
    <w:rsid w:val="00FB7BE9"/>
    <w:rsid w:val="00FB7CB9"/>
    <w:rsid w:val="00FC0D00"/>
    <w:rsid w:val="00FC2A40"/>
    <w:rsid w:val="00FC3A0D"/>
    <w:rsid w:val="00FC52F1"/>
    <w:rsid w:val="00FC655F"/>
    <w:rsid w:val="00FC6DB2"/>
    <w:rsid w:val="00FD1A59"/>
    <w:rsid w:val="00FD32D8"/>
    <w:rsid w:val="00FD3FBC"/>
    <w:rsid w:val="00FD42B4"/>
    <w:rsid w:val="00FD4941"/>
    <w:rsid w:val="00FD6430"/>
    <w:rsid w:val="00FE05E3"/>
    <w:rsid w:val="00FE072E"/>
    <w:rsid w:val="00FE0F6C"/>
    <w:rsid w:val="00FE40B8"/>
    <w:rsid w:val="00FE575D"/>
    <w:rsid w:val="00FE699D"/>
    <w:rsid w:val="00FE6FD1"/>
    <w:rsid w:val="00FE7641"/>
    <w:rsid w:val="00FE7850"/>
    <w:rsid w:val="00FF1D00"/>
    <w:rsid w:val="00FF2263"/>
    <w:rsid w:val="00FF2676"/>
    <w:rsid w:val="00FF4ADB"/>
    <w:rsid w:val="00FF5DC8"/>
    <w:rsid w:val="00FF6EC7"/>
    <w:rsid w:val="00FF7273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9FBFC0"/>
  <w15:docId w15:val="{4726587A-42C9-4A7C-9F54-80C96D50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6CAD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4D49FC"/>
    <w:pPr>
      <w:keepNext/>
      <w:jc w:val="center"/>
      <w:outlineLvl w:val="0"/>
    </w:pPr>
    <w:rPr>
      <w:rFonts w:eastAsia="Calibri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E66CAD"/>
    <w:rPr>
      <w:rFonts w:cs="Times New Roman"/>
    </w:rPr>
  </w:style>
  <w:style w:type="paragraph" w:styleId="a3">
    <w:name w:val="Normal (Web)"/>
    <w:basedOn w:val="a"/>
    <w:uiPriority w:val="99"/>
    <w:rsid w:val="00A27242"/>
    <w:pPr>
      <w:spacing w:before="100" w:beforeAutospacing="1" w:after="100" w:afterAutospacing="1"/>
    </w:pPr>
  </w:style>
  <w:style w:type="character" w:customStyle="1" w:styleId="textexposedshow">
    <w:name w:val="text_exposed_show"/>
    <w:basedOn w:val="a0"/>
    <w:uiPriority w:val="99"/>
    <w:rsid w:val="00CC4802"/>
    <w:rPr>
      <w:rFonts w:cs="Times New Roman"/>
    </w:rPr>
  </w:style>
  <w:style w:type="character" w:styleId="a4">
    <w:name w:val="Hyperlink"/>
    <w:basedOn w:val="a0"/>
    <w:uiPriority w:val="99"/>
    <w:semiHidden/>
    <w:rsid w:val="00CC4802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F92996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rsid w:val="004D49FC"/>
    <w:pPr>
      <w:spacing w:after="120" w:line="480" w:lineRule="auto"/>
    </w:pPr>
    <w:rPr>
      <w:rFonts w:eastAsia="Calibri"/>
      <w:sz w:val="28"/>
      <w:szCs w:val="28"/>
    </w:rPr>
  </w:style>
  <w:style w:type="character" w:customStyle="1" w:styleId="20">
    <w:name w:val="Основний текст 2 Знак"/>
    <w:basedOn w:val="a0"/>
    <w:link w:val="2"/>
    <w:uiPriority w:val="99"/>
    <w:semiHidden/>
    <w:locked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rsid w:val="004D49FC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basedOn w:val="a0"/>
    <w:uiPriority w:val="99"/>
    <w:rsid w:val="004D49FC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044B8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Pr>
      <w:rFonts w:ascii="Times New Roman" w:hAnsi="Times New Roman" w:cs="Times New Roman"/>
      <w:sz w:val="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82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malyktaras?__tn__=K-R&amp;eid=ARD5_OJJY5otG0gwS61jDTZBk5m7vGfTo48FkbSpobufQ3LDU5wsmmIQ08egZyXnS_Zh8xeuOS9cbVKA&amp;fref=mentions&amp;__xts__%5B0%5D=68.ARCU5kS7G9QaCGHMp4R1Nw0iH5AZyvZVwl4TtJyIhgGT0b0P6Z2_sCfOntCBLkL-xRR3mMuz52jM3Hebpd72o0QgufTfxlJzjN8yRABpP6D0bgGWHqMzKpdxr9aO2QlKjUMaQsI3REYKmpf6WgEdQJcTRY5ERTQiuYROO7z4X6hL4Z_M96rgzh2SpCbcNTXX3o02tQsghhoctYgWJj5PvOnTRhsgTMVMvbSgI_U3KQlCvbkOy71lWsHnmj7-7v9jgRls5QSHV-VgTE6J7bMk6JGKoGEX2eELrzXGfbbmNUhtQ5Z1BaVlw5e-Qe4uA74joFbJsI2DxxsIP6NcBdGl6Pkuy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5119</Words>
  <Characters>2918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Войтович</cp:lastModifiedBy>
  <cp:revision>2</cp:revision>
  <cp:lastPrinted>2018-11-20T14:38:00Z</cp:lastPrinted>
  <dcterms:created xsi:type="dcterms:W3CDTF">2018-11-27T15:19:00Z</dcterms:created>
  <dcterms:modified xsi:type="dcterms:W3CDTF">2018-11-27T15:19:00Z</dcterms:modified>
</cp:coreProperties>
</file>