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58" w:rsidRDefault="006A3158" w:rsidP="006362AF">
      <w:pPr>
        <w:jc w:val="center"/>
        <w:rPr>
          <w:b/>
        </w:rPr>
      </w:pPr>
    </w:p>
    <w:p w:rsidR="006A3158" w:rsidRPr="006362AF" w:rsidRDefault="006A3158" w:rsidP="006362AF">
      <w:pPr>
        <w:spacing w:after="0" w:line="240" w:lineRule="auto"/>
        <w:jc w:val="center"/>
        <w:rPr>
          <w:rFonts w:cs="Times New Roman"/>
          <w:b/>
          <w:caps/>
          <w:sz w:val="28"/>
        </w:rPr>
      </w:pPr>
      <w:r w:rsidRPr="006362AF">
        <w:rPr>
          <w:rFonts w:cs="Times New Roman"/>
          <w:b/>
          <w:caps/>
          <w:sz w:val="28"/>
        </w:rPr>
        <w:t>І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н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ф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о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р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м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а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ц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і</w:t>
      </w:r>
      <w:r>
        <w:rPr>
          <w:rFonts w:cs="Times New Roman"/>
          <w:b/>
          <w:caps/>
          <w:sz w:val="28"/>
        </w:rPr>
        <w:t xml:space="preserve"> </w:t>
      </w:r>
      <w:r w:rsidRPr="006362AF">
        <w:rPr>
          <w:rFonts w:cs="Times New Roman"/>
          <w:b/>
          <w:caps/>
          <w:sz w:val="28"/>
        </w:rPr>
        <w:t>я</w:t>
      </w:r>
    </w:p>
    <w:p w:rsidR="006A3158" w:rsidRPr="006362AF" w:rsidRDefault="006A3158" w:rsidP="006362AF">
      <w:pPr>
        <w:spacing w:after="0" w:line="240" w:lineRule="auto"/>
        <w:ind w:firstLine="42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</w:t>
      </w:r>
      <w:r w:rsidRPr="006362AF">
        <w:rPr>
          <w:rFonts w:cs="Times New Roman"/>
          <w:sz w:val="28"/>
        </w:rPr>
        <w:t xml:space="preserve">ро хід виконання обласної цільової </w:t>
      </w:r>
      <w:r>
        <w:rPr>
          <w:rFonts w:cs="Times New Roman"/>
          <w:sz w:val="28"/>
        </w:rPr>
        <w:t xml:space="preserve">соціальної </w:t>
      </w:r>
      <w:r w:rsidRPr="006362AF">
        <w:rPr>
          <w:rFonts w:cs="Times New Roman"/>
          <w:sz w:val="28"/>
        </w:rPr>
        <w:t>програми розвитку фізичної культури і сп</w:t>
      </w:r>
      <w:r>
        <w:rPr>
          <w:rFonts w:cs="Times New Roman"/>
          <w:sz w:val="28"/>
        </w:rPr>
        <w:t>орту на 2018-2021 роки</w:t>
      </w:r>
    </w:p>
    <w:p w:rsidR="006A3158" w:rsidRPr="006362AF" w:rsidRDefault="006A3158" w:rsidP="006362AF">
      <w:pPr>
        <w:spacing w:after="0" w:line="240" w:lineRule="auto"/>
        <w:ind w:firstLine="426"/>
        <w:jc w:val="both"/>
        <w:rPr>
          <w:rFonts w:cs="Times New Roman"/>
        </w:rPr>
      </w:pPr>
    </w:p>
    <w:p w:rsidR="006A3158" w:rsidRDefault="006A3158" w:rsidP="006362AF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Рішенням сесії обласної ради від 22 грудня 2017 року №</w:t>
      </w:r>
      <w:r>
        <w:rPr>
          <w:rFonts w:cs="Times New Roman"/>
          <w:sz w:val="28"/>
        </w:rPr>
        <w:t xml:space="preserve"> 56-17 </w:t>
      </w:r>
      <w:r w:rsidRPr="00F5256C">
        <w:rPr>
          <w:rFonts w:cs="Times New Roman"/>
          <w:sz w:val="28"/>
        </w:rPr>
        <w:t>затверд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жено обласну цільову </w:t>
      </w:r>
      <w:r>
        <w:rPr>
          <w:rFonts w:cs="Times New Roman"/>
          <w:sz w:val="28"/>
        </w:rPr>
        <w:t xml:space="preserve">соціальну </w:t>
      </w:r>
      <w:r w:rsidRPr="00F5256C">
        <w:rPr>
          <w:rFonts w:cs="Times New Roman"/>
          <w:sz w:val="28"/>
        </w:rPr>
        <w:t>програму розвитку фізичної культури і спорту на 2018-2021 роки.</w:t>
      </w:r>
    </w:p>
    <w:p w:rsidR="006A3158" w:rsidRDefault="006A3158" w:rsidP="006362AF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Мета програми – забезпечення подальшого розвитку фізичної культури і спорту в області, створення умов для залучення широких верств населення до масового спорту, реалізації здібностей обдарованої молоді, покращення якості фізичної підготовки молоді, яка буде проходити службу у Збройних Силах України, утвердження патрі</w:t>
      </w:r>
      <w:r>
        <w:rPr>
          <w:rFonts w:cs="Times New Roman"/>
          <w:sz w:val="28"/>
        </w:rPr>
        <w:t>отизму,</w:t>
      </w:r>
      <w:r w:rsidRPr="00F5256C">
        <w:rPr>
          <w:rFonts w:cs="Times New Roman"/>
          <w:sz w:val="28"/>
        </w:rPr>
        <w:t xml:space="preserve"> популяризація здорового способу життя, покращення стану та розвитку матеріально-спортивної бази.</w:t>
      </w:r>
    </w:p>
    <w:p w:rsidR="006A3158" w:rsidRDefault="006A3158" w:rsidP="006362AF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</w:t>
      </w:r>
      <w:r w:rsidRPr="00F5256C">
        <w:rPr>
          <w:rFonts w:cs="Times New Roman"/>
          <w:sz w:val="28"/>
        </w:rPr>
        <w:t xml:space="preserve">иконання заходів Програми </w:t>
      </w:r>
      <w:r>
        <w:rPr>
          <w:rFonts w:cs="Times New Roman"/>
          <w:sz w:val="28"/>
        </w:rPr>
        <w:t xml:space="preserve">сприяло </w:t>
      </w:r>
      <w:r w:rsidRPr="00F5256C">
        <w:rPr>
          <w:rFonts w:cs="Times New Roman"/>
          <w:sz w:val="28"/>
        </w:rPr>
        <w:t>збереженн</w:t>
      </w:r>
      <w:r>
        <w:rPr>
          <w:rFonts w:cs="Times New Roman"/>
          <w:sz w:val="28"/>
        </w:rPr>
        <w:t>ю</w:t>
      </w:r>
      <w:r w:rsidRPr="00F5256C">
        <w:rPr>
          <w:rFonts w:cs="Times New Roman"/>
          <w:sz w:val="28"/>
        </w:rPr>
        <w:t xml:space="preserve"> сталого роз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витку галузі на Хмельниччині. </w:t>
      </w:r>
    </w:p>
    <w:p w:rsidR="006A3158" w:rsidRDefault="006A3158" w:rsidP="006362AF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Матеріально-</w:t>
      </w:r>
      <w:r>
        <w:rPr>
          <w:rFonts w:cs="Times New Roman"/>
          <w:sz w:val="28"/>
        </w:rPr>
        <w:t xml:space="preserve">спортивна </w:t>
      </w:r>
      <w:r w:rsidRPr="00F5256C">
        <w:rPr>
          <w:rFonts w:cs="Times New Roman"/>
          <w:sz w:val="28"/>
        </w:rPr>
        <w:t xml:space="preserve">база налічує 3508 спортивних споруд, </w:t>
      </w: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тому числі 42 стадіони з трибунами на 1500 місць і більше, 7 легкоатлетичних </w:t>
      </w:r>
      <w:proofErr w:type="spellStart"/>
      <w:r w:rsidRPr="00F5256C">
        <w:rPr>
          <w:rFonts w:cs="Times New Roman"/>
          <w:sz w:val="28"/>
        </w:rPr>
        <w:t>яд</w:t>
      </w:r>
      <w:r>
        <w:rPr>
          <w:rFonts w:cs="Times New Roman"/>
          <w:sz w:val="28"/>
        </w:rPr>
        <w:t>ер</w:t>
      </w:r>
      <w:proofErr w:type="spellEnd"/>
      <w:r>
        <w:rPr>
          <w:rFonts w:cs="Times New Roman"/>
          <w:sz w:val="28"/>
        </w:rPr>
        <w:t>, 625 </w:t>
      </w:r>
      <w:r w:rsidRPr="00F5256C">
        <w:rPr>
          <w:rFonts w:cs="Times New Roman"/>
          <w:sz w:val="28"/>
        </w:rPr>
        <w:t>спортивних майданчиків з тренажерами, 443 футбольних поля, 529 спор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тивних залів тощо. </w:t>
      </w:r>
    </w:p>
    <w:p w:rsidR="006A3158" w:rsidRDefault="006A3158" w:rsidP="006362AF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 xml:space="preserve">На сьогодні загальна кількість осіб, які займаються усіма видами </w:t>
      </w:r>
      <w:r>
        <w:rPr>
          <w:rFonts w:cs="Times New Roman"/>
          <w:sz w:val="28"/>
        </w:rPr>
        <w:t>фіз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культурно-оздоровчої діяльності</w:t>
      </w:r>
      <w:r>
        <w:rPr>
          <w:rFonts w:cs="Times New Roman"/>
          <w:sz w:val="28"/>
        </w:rPr>
        <w:t>,</w:t>
      </w:r>
      <w:r w:rsidRPr="00F5256C">
        <w:rPr>
          <w:rFonts w:cs="Times New Roman"/>
          <w:sz w:val="28"/>
        </w:rPr>
        <w:t xml:space="preserve"> становить майже 180</w:t>
      </w:r>
      <w:r>
        <w:rPr>
          <w:rFonts w:cs="Times New Roman"/>
          <w:sz w:val="28"/>
        </w:rPr>
        <w:t xml:space="preserve"> тис. або 13,5</w:t>
      </w:r>
      <w:r w:rsidRPr="00F5256C">
        <w:rPr>
          <w:rFonts w:cs="Times New Roman"/>
          <w:sz w:val="28"/>
        </w:rPr>
        <w:t>% від за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гальної кількості жителів області. З них більше 149 тис. дітей, учнів і сту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дентів, понад 30 тис. дорослого населення, 26054 </w:t>
      </w:r>
      <w:r>
        <w:rPr>
          <w:rFonts w:cs="Times New Roman"/>
          <w:sz w:val="28"/>
        </w:rPr>
        <w:t xml:space="preserve">особи </w:t>
      </w:r>
      <w:r w:rsidRPr="00F5256C">
        <w:rPr>
          <w:rFonts w:cs="Times New Roman"/>
          <w:sz w:val="28"/>
        </w:rPr>
        <w:t xml:space="preserve">займаються спортом </w:t>
      </w:r>
      <w:proofErr w:type="spellStart"/>
      <w:r w:rsidRPr="00F5256C">
        <w:rPr>
          <w:rFonts w:cs="Times New Roman"/>
          <w:sz w:val="28"/>
        </w:rPr>
        <w:t>професійно</w:t>
      </w:r>
      <w:proofErr w:type="spellEnd"/>
      <w:r w:rsidRPr="00F5256C">
        <w:rPr>
          <w:rFonts w:cs="Times New Roman"/>
          <w:sz w:val="28"/>
        </w:rPr>
        <w:t>.</w:t>
      </w:r>
    </w:p>
    <w:p w:rsidR="006A3158" w:rsidRDefault="006A3158" w:rsidP="006362AF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В області культив</w:t>
      </w:r>
      <w:r>
        <w:rPr>
          <w:rFonts w:cs="Times New Roman"/>
          <w:sz w:val="28"/>
        </w:rPr>
        <w:t>ується 29 олімпійських та 39 не</w:t>
      </w:r>
      <w:r w:rsidRPr="00F5256C">
        <w:rPr>
          <w:rFonts w:cs="Times New Roman"/>
          <w:sz w:val="28"/>
        </w:rPr>
        <w:t>олімпійських видів спорту. Найбільш успішно представники Хмельниччини виступають на між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народних змаганнях у важкій та легкій атлетиці, фехтуванні, </w:t>
      </w:r>
      <w:proofErr w:type="spellStart"/>
      <w:r w:rsidRPr="00F5256C">
        <w:rPr>
          <w:rFonts w:cs="Times New Roman"/>
          <w:sz w:val="28"/>
        </w:rPr>
        <w:t>пау</w:t>
      </w:r>
      <w:r>
        <w:rPr>
          <w:rFonts w:cs="Times New Roman"/>
          <w:sz w:val="28"/>
        </w:rPr>
        <w:t>е</w:t>
      </w:r>
      <w:r w:rsidRPr="00F5256C">
        <w:rPr>
          <w:rFonts w:cs="Times New Roman"/>
          <w:sz w:val="28"/>
        </w:rPr>
        <w:t>рліфтингу</w:t>
      </w:r>
      <w:proofErr w:type="spellEnd"/>
      <w:r w:rsidRPr="00F5256C">
        <w:rPr>
          <w:rFonts w:cs="Times New Roman"/>
          <w:sz w:val="28"/>
        </w:rPr>
        <w:t xml:space="preserve">, веслуванні на байдарках та каное, </w:t>
      </w:r>
      <w:proofErr w:type="spellStart"/>
      <w:r w:rsidRPr="00F5256C">
        <w:rPr>
          <w:rFonts w:cs="Times New Roman"/>
          <w:sz w:val="28"/>
        </w:rPr>
        <w:t>тхеквондо</w:t>
      </w:r>
      <w:proofErr w:type="spellEnd"/>
      <w:r w:rsidRPr="00F5256C">
        <w:rPr>
          <w:rFonts w:cs="Times New Roman"/>
          <w:sz w:val="28"/>
        </w:rPr>
        <w:t>, боксі, кікбоксингу.</w:t>
      </w:r>
    </w:p>
    <w:p w:rsidR="006A3158" w:rsidRDefault="006A3158" w:rsidP="006362AF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Відповідно до календарних планів Всеукраїнських та обласних спортив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них змагань за 11 місяців 2018 року проведено понад 1045 заходів, у тому числі навчально-тренувальні збори, змагання обласного </w:t>
      </w:r>
      <w:r>
        <w:rPr>
          <w:rFonts w:cs="Times New Roman"/>
          <w:sz w:val="28"/>
        </w:rPr>
        <w:t xml:space="preserve">рівня </w:t>
      </w:r>
      <w:r w:rsidRPr="00F5256C">
        <w:rPr>
          <w:rFonts w:cs="Times New Roman"/>
          <w:sz w:val="28"/>
        </w:rPr>
        <w:t>та відрядження членів збірної команди області для участі у Всеукраїнських змаганнях, що на 32 за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ходи більше</w:t>
      </w:r>
      <w:r>
        <w:rPr>
          <w:rFonts w:cs="Times New Roman"/>
          <w:sz w:val="28"/>
        </w:rPr>
        <w:t xml:space="preserve"> у порівнянні </w:t>
      </w:r>
      <w:r w:rsidRPr="00F5256C">
        <w:rPr>
          <w:rFonts w:cs="Times New Roman"/>
          <w:sz w:val="28"/>
        </w:rPr>
        <w:t>з 2017 роком.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 xml:space="preserve">До фізкультурно-оздоровчої роботи за місцем навчання залучено понад </w:t>
      </w:r>
      <w:r>
        <w:rPr>
          <w:rFonts w:cs="Times New Roman"/>
          <w:sz w:val="28"/>
        </w:rPr>
        <w:t xml:space="preserve">півтори тисячі </w:t>
      </w:r>
      <w:r w:rsidRPr="00F5256C">
        <w:rPr>
          <w:rFonts w:cs="Times New Roman"/>
          <w:sz w:val="28"/>
        </w:rPr>
        <w:t>навчальних закладів. Майже 150 тис. відвідують заняття з фі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зичної куль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тури та спорту.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Різними формами фізкультурно-оздоровчої та спортивної роботи охоп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лено б</w:t>
      </w:r>
      <w:r>
        <w:rPr>
          <w:rFonts w:cs="Times New Roman"/>
          <w:sz w:val="28"/>
        </w:rPr>
        <w:t xml:space="preserve">лизько </w:t>
      </w:r>
      <w:r w:rsidRPr="00F5256C">
        <w:rPr>
          <w:rFonts w:cs="Times New Roman"/>
          <w:sz w:val="28"/>
        </w:rPr>
        <w:t>35 тис</w:t>
      </w:r>
      <w:r>
        <w:rPr>
          <w:rFonts w:cs="Times New Roman"/>
          <w:sz w:val="28"/>
        </w:rPr>
        <w:t>.</w:t>
      </w:r>
      <w:r w:rsidRPr="00F5256C">
        <w:rPr>
          <w:rFonts w:cs="Times New Roman"/>
          <w:sz w:val="28"/>
        </w:rPr>
        <w:t xml:space="preserve"> дітей та учнів, що проживають у сільській місцевості.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 xml:space="preserve">У закладах загальної середньої освіти області з 1 по 10 класи урок фізичної культури проводиться </w:t>
      </w:r>
      <w:r>
        <w:rPr>
          <w:rFonts w:cs="Times New Roman"/>
          <w:sz w:val="28"/>
        </w:rPr>
        <w:t xml:space="preserve">тричі </w:t>
      </w:r>
      <w:r w:rsidRPr="00F5256C">
        <w:rPr>
          <w:rFonts w:cs="Times New Roman"/>
          <w:sz w:val="28"/>
        </w:rPr>
        <w:t>на тиждень</w:t>
      </w:r>
      <w:r>
        <w:rPr>
          <w:rFonts w:cs="Times New Roman"/>
          <w:sz w:val="28"/>
        </w:rPr>
        <w:t>,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в</w:t>
      </w:r>
      <w:r w:rsidRPr="00F5256C">
        <w:rPr>
          <w:rFonts w:cs="Times New Roman"/>
          <w:sz w:val="28"/>
        </w:rPr>
        <w:t xml:space="preserve"> 11 класах </w:t>
      </w:r>
      <w:r>
        <w:rPr>
          <w:rFonts w:cs="Times New Roman"/>
          <w:sz w:val="28"/>
        </w:rPr>
        <w:t>–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двічі</w:t>
      </w:r>
      <w:r w:rsidRPr="00F5256C">
        <w:rPr>
          <w:rFonts w:cs="Times New Roman"/>
          <w:sz w:val="28"/>
        </w:rPr>
        <w:t>. Органі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lastRenderedPageBreak/>
        <w:t>зовано фізкультурно-оздоровчі заходи у режимі навчального дня: рухливі перерви, фізкультпаузи, фізкультхвилинки.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поточному році у містах Кам’янець-Подільський та Хмельницький проведен</w:t>
      </w:r>
      <w:r>
        <w:rPr>
          <w:rFonts w:cs="Times New Roman"/>
          <w:sz w:val="28"/>
        </w:rPr>
        <w:t xml:space="preserve">о обласну Універсіаду, в якій </w:t>
      </w:r>
      <w:r w:rsidRPr="00F5256C">
        <w:rPr>
          <w:rFonts w:cs="Times New Roman"/>
          <w:sz w:val="28"/>
        </w:rPr>
        <w:t>взяли участь 7 вищих навчальних за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кладів: Кам’янець-Подільський національний університет імені Івана Огієнка, Хмельницький національний університет, Національна академія державної прикордонної служби України імені Богдана Хмельницького, Хмельницька гуманітарно-педагогічна академія, Подільський державний аграрно-технічний університет, Хмельницький університет управління та права та Хмельницький кооперативний торговельно-економічний інститут.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З метою виховання у молоді почуття патріотизму, поваги до військової служби спільно з Департаментом освіти і науки облдержадміністрації та На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ціональною академією Державної прикордонної служби </w:t>
      </w:r>
      <w:r>
        <w:rPr>
          <w:rFonts w:cs="Times New Roman"/>
          <w:sz w:val="28"/>
        </w:rPr>
        <w:t xml:space="preserve">ім. Б. Хмельницького </w:t>
      </w:r>
      <w:r w:rsidRPr="00F5256C">
        <w:rPr>
          <w:rFonts w:cs="Times New Roman"/>
          <w:sz w:val="28"/>
        </w:rPr>
        <w:t xml:space="preserve">проведено обласну Спартакіаду серед допризовної молоді. </w:t>
      </w: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змаганнях взяли участь 23 команди. Білогірський, Дунаєвецький, Полонський, </w:t>
      </w:r>
      <w:proofErr w:type="spellStart"/>
      <w:r w:rsidRPr="00F5256C">
        <w:rPr>
          <w:rFonts w:cs="Times New Roman"/>
          <w:sz w:val="28"/>
        </w:rPr>
        <w:t>Теофі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польський</w:t>
      </w:r>
      <w:proofErr w:type="spellEnd"/>
      <w:r w:rsidRPr="00F5256C">
        <w:rPr>
          <w:rFonts w:cs="Times New Roman"/>
          <w:sz w:val="28"/>
        </w:rPr>
        <w:t xml:space="preserve"> райони не </w:t>
      </w:r>
      <w:proofErr w:type="spellStart"/>
      <w:r w:rsidRPr="00F5256C">
        <w:rPr>
          <w:rFonts w:cs="Times New Roman"/>
          <w:sz w:val="28"/>
        </w:rPr>
        <w:t>спромоглися</w:t>
      </w:r>
      <w:proofErr w:type="spellEnd"/>
      <w:r w:rsidRPr="00F5256C">
        <w:rPr>
          <w:rFonts w:cs="Times New Roman"/>
          <w:sz w:val="28"/>
        </w:rPr>
        <w:t xml:space="preserve"> відрядити команди для участі у </w:t>
      </w:r>
      <w:r>
        <w:rPr>
          <w:rFonts w:cs="Times New Roman"/>
          <w:sz w:val="28"/>
        </w:rPr>
        <w:t xml:space="preserve">заходах, тоді як </w:t>
      </w:r>
      <w:r w:rsidRPr="00F5256C">
        <w:rPr>
          <w:rFonts w:cs="Times New Roman"/>
          <w:sz w:val="28"/>
        </w:rPr>
        <w:t xml:space="preserve">від </w:t>
      </w:r>
      <w:proofErr w:type="spellStart"/>
      <w:r w:rsidRPr="00F5256C">
        <w:rPr>
          <w:rFonts w:cs="Times New Roman"/>
          <w:sz w:val="28"/>
        </w:rPr>
        <w:t>Красилівського</w:t>
      </w:r>
      <w:proofErr w:type="spellEnd"/>
      <w:r w:rsidRPr="00F5256C">
        <w:rPr>
          <w:rFonts w:cs="Times New Roman"/>
          <w:sz w:val="28"/>
        </w:rPr>
        <w:t xml:space="preserve"> району взяли участь 2 команди. Перемогу </w:t>
      </w:r>
      <w:r>
        <w:rPr>
          <w:rFonts w:cs="Times New Roman"/>
          <w:sz w:val="28"/>
        </w:rPr>
        <w:t>здобула команда м. </w:t>
      </w:r>
      <w:r w:rsidRPr="00F5256C">
        <w:rPr>
          <w:rFonts w:cs="Times New Roman"/>
          <w:sz w:val="28"/>
        </w:rPr>
        <w:t>Кам’янець-Подільський. На Всеукраїнській спарта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кіаді серед до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призовної молоді представники </w:t>
      </w:r>
      <w:r>
        <w:rPr>
          <w:rFonts w:cs="Times New Roman"/>
          <w:sz w:val="28"/>
        </w:rPr>
        <w:t>Хмельницької області зайняли 10 </w:t>
      </w:r>
      <w:r w:rsidRPr="00F5256C">
        <w:rPr>
          <w:rFonts w:cs="Times New Roman"/>
          <w:sz w:val="28"/>
        </w:rPr>
        <w:t xml:space="preserve">місце з 20-ти </w:t>
      </w:r>
      <w:r>
        <w:rPr>
          <w:rFonts w:cs="Times New Roman"/>
          <w:sz w:val="28"/>
        </w:rPr>
        <w:t>команд</w:t>
      </w:r>
      <w:r w:rsidRPr="00F5256C">
        <w:rPr>
          <w:rFonts w:cs="Times New Roman"/>
          <w:sz w:val="28"/>
        </w:rPr>
        <w:t>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Понад 30 тис</w:t>
      </w:r>
      <w:r>
        <w:rPr>
          <w:rFonts w:cs="Times New Roman"/>
          <w:sz w:val="28"/>
        </w:rPr>
        <w:t xml:space="preserve">. </w:t>
      </w:r>
      <w:r w:rsidRPr="00F5256C">
        <w:rPr>
          <w:rFonts w:cs="Times New Roman"/>
          <w:sz w:val="28"/>
        </w:rPr>
        <w:t>п</w:t>
      </w:r>
      <w:r>
        <w:rPr>
          <w:rFonts w:cs="Times New Roman"/>
          <w:sz w:val="28"/>
        </w:rPr>
        <w:t xml:space="preserve">рацюючих громадян є учасниками </w:t>
      </w:r>
      <w:r w:rsidRPr="00F5256C">
        <w:rPr>
          <w:rFonts w:cs="Times New Roman"/>
          <w:sz w:val="28"/>
        </w:rPr>
        <w:t>фізкультурно-спортив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ного руху області та залучаються до участі у заходах.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червні про</w:t>
      </w:r>
      <w:r>
        <w:rPr>
          <w:rFonts w:cs="Times New Roman"/>
          <w:sz w:val="28"/>
        </w:rPr>
        <w:t xml:space="preserve">ведено </w:t>
      </w:r>
      <w:r w:rsidRPr="00F5256C">
        <w:rPr>
          <w:rFonts w:cs="Times New Roman"/>
          <w:sz w:val="28"/>
        </w:rPr>
        <w:t>обласну Спартакіад</w:t>
      </w:r>
      <w:r>
        <w:rPr>
          <w:rFonts w:cs="Times New Roman"/>
          <w:sz w:val="28"/>
        </w:rPr>
        <w:t>у серед державних службовців, в </w:t>
      </w:r>
      <w:r w:rsidRPr="00F5256C">
        <w:rPr>
          <w:rFonts w:cs="Times New Roman"/>
          <w:sz w:val="28"/>
        </w:rPr>
        <w:t xml:space="preserve">якій взяло участь близько 400 </w:t>
      </w:r>
      <w:r>
        <w:rPr>
          <w:rFonts w:cs="Times New Roman"/>
          <w:sz w:val="28"/>
        </w:rPr>
        <w:t>осіб</w:t>
      </w:r>
      <w:r w:rsidRPr="00F5256C">
        <w:rPr>
          <w:rFonts w:cs="Times New Roman"/>
          <w:sz w:val="28"/>
        </w:rPr>
        <w:t xml:space="preserve">. </w:t>
      </w:r>
      <w:r>
        <w:rPr>
          <w:rFonts w:cs="Times New Roman"/>
          <w:sz w:val="28"/>
        </w:rPr>
        <w:t>Перше</w:t>
      </w:r>
      <w:r w:rsidRPr="00F5256C">
        <w:rPr>
          <w:rFonts w:cs="Times New Roman"/>
          <w:sz w:val="28"/>
        </w:rPr>
        <w:t xml:space="preserve"> місце серед районів </w:t>
      </w:r>
      <w:r>
        <w:rPr>
          <w:rFonts w:cs="Times New Roman"/>
          <w:sz w:val="28"/>
        </w:rPr>
        <w:t xml:space="preserve">вибороли </w:t>
      </w:r>
      <w:r w:rsidRPr="00F5256C">
        <w:rPr>
          <w:rFonts w:cs="Times New Roman"/>
          <w:sz w:val="28"/>
        </w:rPr>
        <w:t>Кам’янець-Подільськи</w:t>
      </w:r>
      <w:r>
        <w:rPr>
          <w:rFonts w:cs="Times New Roman"/>
          <w:sz w:val="28"/>
        </w:rPr>
        <w:t>й, II – Дунаєвецький, III </w:t>
      </w:r>
      <w:r w:rsidRPr="00F5256C">
        <w:rPr>
          <w:rFonts w:cs="Times New Roman"/>
          <w:sz w:val="28"/>
        </w:rPr>
        <w:t xml:space="preserve">– Деражнянський райони; серед </w:t>
      </w:r>
      <w:r>
        <w:rPr>
          <w:rFonts w:cs="Times New Roman"/>
          <w:sz w:val="28"/>
        </w:rPr>
        <w:t>структурних підрозділів:</w:t>
      </w:r>
      <w:r w:rsidRPr="00F5256C">
        <w:rPr>
          <w:rFonts w:cs="Times New Roman"/>
          <w:sz w:val="28"/>
        </w:rPr>
        <w:t xml:space="preserve"> чемпіони – Головне управління Державної казначей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ської служби, срібло – Г</w:t>
      </w:r>
      <w:r>
        <w:rPr>
          <w:rFonts w:cs="Times New Roman"/>
          <w:sz w:val="28"/>
        </w:rPr>
        <w:t xml:space="preserve">оловне територіальне управління </w:t>
      </w:r>
      <w:r w:rsidRPr="00F5256C">
        <w:rPr>
          <w:rFonts w:cs="Times New Roman"/>
          <w:sz w:val="28"/>
        </w:rPr>
        <w:t>юстиції, бронза – Г</w:t>
      </w:r>
      <w:r>
        <w:rPr>
          <w:rFonts w:cs="Times New Roman"/>
          <w:sz w:val="28"/>
        </w:rPr>
        <w:t xml:space="preserve">оловне управління </w:t>
      </w:r>
      <w:r w:rsidRPr="00F5256C">
        <w:rPr>
          <w:rFonts w:cs="Times New Roman"/>
          <w:sz w:val="28"/>
        </w:rPr>
        <w:t>Пенсійного фонду</w:t>
      </w:r>
      <w:r>
        <w:rPr>
          <w:rFonts w:cs="Times New Roman"/>
          <w:sz w:val="28"/>
        </w:rPr>
        <w:t xml:space="preserve"> України в області</w:t>
      </w:r>
      <w:r w:rsidRPr="00F5256C">
        <w:rPr>
          <w:rFonts w:cs="Times New Roman"/>
          <w:sz w:val="28"/>
        </w:rPr>
        <w:t>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Чотири </w:t>
      </w:r>
      <w:r w:rsidRPr="00F5256C">
        <w:rPr>
          <w:rFonts w:cs="Times New Roman"/>
          <w:sz w:val="28"/>
        </w:rPr>
        <w:t>роки поспіль збірна команда державних службовців Хмель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ницької області займає призові місця на Вс</w:t>
      </w:r>
      <w:r>
        <w:rPr>
          <w:rFonts w:cs="Times New Roman"/>
          <w:sz w:val="28"/>
        </w:rPr>
        <w:t>еукраїнській спартакіаді, цього</w:t>
      </w:r>
      <w:r w:rsidRPr="00F5256C">
        <w:rPr>
          <w:rFonts w:cs="Times New Roman"/>
          <w:sz w:val="28"/>
        </w:rPr>
        <w:t>річ виборола II місце.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 співпраці з ФСТ “</w:t>
      </w:r>
      <w:r w:rsidRPr="00F5256C">
        <w:rPr>
          <w:rFonts w:cs="Times New Roman"/>
          <w:sz w:val="28"/>
        </w:rPr>
        <w:t>Динамо</w:t>
      </w:r>
      <w:r>
        <w:rPr>
          <w:rFonts w:cs="Times New Roman"/>
          <w:sz w:val="28"/>
        </w:rPr>
        <w:t>” проходить обласна “</w:t>
      </w:r>
      <w:r w:rsidRPr="00F5256C">
        <w:rPr>
          <w:rFonts w:cs="Times New Roman"/>
          <w:sz w:val="28"/>
        </w:rPr>
        <w:t>Динаміада-2018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 серед правоохоронних органів та рятувальних служб. Підведення під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сумків змагань відбудеться у грудні.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У серпні </w:t>
      </w:r>
      <w:r w:rsidRPr="00F5256C">
        <w:rPr>
          <w:rFonts w:cs="Times New Roman"/>
          <w:sz w:val="28"/>
        </w:rPr>
        <w:t xml:space="preserve">за підтримки обласної </w:t>
      </w:r>
      <w:r>
        <w:rPr>
          <w:rFonts w:cs="Times New Roman"/>
          <w:sz w:val="28"/>
        </w:rPr>
        <w:t>р</w:t>
      </w:r>
      <w:r w:rsidRPr="00F5256C">
        <w:rPr>
          <w:rFonts w:cs="Times New Roman"/>
          <w:sz w:val="28"/>
        </w:rPr>
        <w:t>ади та обласної державної адмі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ністрації</w:t>
      </w:r>
      <w:r>
        <w:rPr>
          <w:rFonts w:cs="Times New Roman"/>
          <w:sz w:val="28"/>
        </w:rPr>
        <w:t xml:space="preserve"> уперше</w:t>
      </w:r>
      <w:r w:rsidRPr="00F5256C">
        <w:rPr>
          <w:rFonts w:cs="Times New Roman"/>
          <w:sz w:val="28"/>
        </w:rPr>
        <w:t xml:space="preserve"> проведено 1-й етап спортивних змагань з 8 видів спорту</w:t>
      </w:r>
      <w:r>
        <w:rPr>
          <w:rFonts w:cs="Times New Roman"/>
          <w:sz w:val="28"/>
        </w:rPr>
        <w:t xml:space="preserve"> </w:t>
      </w:r>
      <w:r w:rsidRPr="00F5256C">
        <w:rPr>
          <w:rFonts w:cs="Times New Roman"/>
          <w:sz w:val="28"/>
        </w:rPr>
        <w:t>серед сіль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ських, селищних голів і </w:t>
      </w:r>
      <w:proofErr w:type="spellStart"/>
      <w:r w:rsidRPr="00F5256C">
        <w:rPr>
          <w:rFonts w:cs="Times New Roman"/>
          <w:sz w:val="28"/>
        </w:rPr>
        <w:t>старост</w:t>
      </w:r>
      <w:proofErr w:type="spellEnd"/>
      <w:r w:rsidRPr="00F5256C">
        <w:rPr>
          <w:rFonts w:cs="Times New Roman"/>
          <w:sz w:val="28"/>
        </w:rPr>
        <w:t xml:space="preserve">. </w:t>
      </w:r>
      <w:r>
        <w:rPr>
          <w:rFonts w:cs="Times New Roman"/>
          <w:sz w:val="28"/>
        </w:rPr>
        <w:t xml:space="preserve">Першість </w:t>
      </w:r>
      <w:r w:rsidRPr="00F5256C">
        <w:rPr>
          <w:rFonts w:cs="Times New Roman"/>
          <w:sz w:val="28"/>
        </w:rPr>
        <w:t xml:space="preserve">виборола Гуменецька </w:t>
      </w:r>
      <w:r>
        <w:rPr>
          <w:rFonts w:cs="Times New Roman"/>
          <w:sz w:val="28"/>
        </w:rPr>
        <w:t xml:space="preserve">об’єднана територіальна громада (далі – </w:t>
      </w:r>
      <w:r w:rsidRPr="00F5256C">
        <w:rPr>
          <w:rFonts w:cs="Times New Roman"/>
          <w:sz w:val="28"/>
        </w:rPr>
        <w:t>ОТГ</w:t>
      </w:r>
      <w:r>
        <w:rPr>
          <w:rFonts w:cs="Times New Roman"/>
          <w:sz w:val="28"/>
        </w:rPr>
        <w:t>).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червні в м. </w:t>
      </w:r>
      <w:r w:rsidRPr="00F5256C">
        <w:rPr>
          <w:rFonts w:cs="Times New Roman"/>
          <w:sz w:val="28"/>
        </w:rPr>
        <w:t>Старокостянтинів відбулис</w:t>
      </w:r>
      <w:r>
        <w:rPr>
          <w:rFonts w:cs="Times New Roman"/>
          <w:sz w:val="28"/>
        </w:rPr>
        <w:t>я</w:t>
      </w:r>
      <w:r w:rsidRPr="00F5256C">
        <w:rPr>
          <w:rFonts w:cs="Times New Roman"/>
          <w:sz w:val="28"/>
        </w:rPr>
        <w:t xml:space="preserve"> обласні літні спор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тивні</w:t>
      </w:r>
      <w:r>
        <w:rPr>
          <w:rFonts w:cs="Times New Roman"/>
          <w:sz w:val="28"/>
        </w:rPr>
        <w:t xml:space="preserve"> ігри серед сільських школярів “</w:t>
      </w:r>
      <w:r w:rsidRPr="00F5256C">
        <w:rPr>
          <w:rFonts w:cs="Times New Roman"/>
          <w:sz w:val="28"/>
        </w:rPr>
        <w:t>Хто ти, майбутній олімпієць?</w:t>
      </w:r>
      <w:r>
        <w:rPr>
          <w:rFonts w:cs="Times New Roman"/>
          <w:sz w:val="28"/>
        </w:rPr>
        <w:t>” з 10 видів спорту, в </w:t>
      </w:r>
      <w:r w:rsidRPr="00F5256C">
        <w:rPr>
          <w:rFonts w:cs="Times New Roman"/>
          <w:sz w:val="28"/>
        </w:rPr>
        <w:t xml:space="preserve">яких взяло участь </w:t>
      </w:r>
      <w:r>
        <w:rPr>
          <w:rFonts w:cs="Times New Roman"/>
          <w:sz w:val="28"/>
        </w:rPr>
        <w:t xml:space="preserve">майже </w:t>
      </w:r>
      <w:r w:rsidRPr="00F5256C">
        <w:rPr>
          <w:rFonts w:cs="Times New Roman"/>
          <w:sz w:val="28"/>
        </w:rPr>
        <w:t>500 с</w:t>
      </w:r>
      <w:r>
        <w:rPr>
          <w:rFonts w:cs="Times New Roman"/>
          <w:sz w:val="28"/>
        </w:rPr>
        <w:t>ільських дітей. Н</w:t>
      </w:r>
      <w:r w:rsidRPr="00F5256C">
        <w:rPr>
          <w:rFonts w:cs="Times New Roman"/>
          <w:sz w:val="28"/>
        </w:rPr>
        <w:t xml:space="preserve">а Всеукраїнських літніх іграх серед сільських школярів </w:t>
      </w:r>
      <w:r>
        <w:rPr>
          <w:rFonts w:cs="Times New Roman"/>
          <w:sz w:val="28"/>
        </w:rPr>
        <w:t xml:space="preserve">збірна команда області </w:t>
      </w:r>
      <w:r w:rsidRPr="00F5256C">
        <w:rPr>
          <w:rFonts w:cs="Times New Roman"/>
          <w:sz w:val="28"/>
        </w:rPr>
        <w:t>зайняла 1 місце з велосипед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ного спорту, 3</w:t>
      </w:r>
      <w:r>
        <w:rPr>
          <w:rFonts w:cs="Times New Roman"/>
          <w:sz w:val="28"/>
        </w:rPr>
        <w:t xml:space="preserve"> – </w:t>
      </w:r>
      <w:r w:rsidRPr="00F5256C">
        <w:rPr>
          <w:rFonts w:cs="Times New Roman"/>
          <w:sz w:val="28"/>
        </w:rPr>
        <w:t>з вільної боротьби, 4</w:t>
      </w:r>
      <w:r>
        <w:rPr>
          <w:rFonts w:cs="Times New Roman"/>
          <w:sz w:val="28"/>
        </w:rPr>
        <w:t xml:space="preserve"> – </w:t>
      </w:r>
      <w:r w:rsidRPr="00F5256C">
        <w:rPr>
          <w:rFonts w:cs="Times New Roman"/>
          <w:sz w:val="28"/>
        </w:rPr>
        <w:t>з футболу, 6</w:t>
      </w:r>
      <w:r>
        <w:rPr>
          <w:rFonts w:cs="Times New Roman"/>
          <w:sz w:val="28"/>
        </w:rPr>
        <w:t xml:space="preserve"> – </w:t>
      </w:r>
      <w:r w:rsidRPr="00F5256C">
        <w:rPr>
          <w:rFonts w:cs="Times New Roman"/>
          <w:sz w:val="28"/>
        </w:rPr>
        <w:t>з волей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болу.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lastRenderedPageBreak/>
        <w:t>Відбувся чемпіонат області з футболу серед команд колективів агро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фор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мувань та сільських клубів, </w:t>
      </w:r>
      <w:r>
        <w:rPr>
          <w:rFonts w:cs="Times New Roman"/>
          <w:sz w:val="28"/>
        </w:rPr>
        <w:t xml:space="preserve">у якому </w:t>
      </w:r>
      <w:r w:rsidRPr="00F5256C">
        <w:rPr>
          <w:rFonts w:cs="Times New Roman"/>
          <w:sz w:val="28"/>
        </w:rPr>
        <w:t>взяло участь понад 250 учасни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ків</w:t>
      </w:r>
      <w:r>
        <w:rPr>
          <w:rFonts w:cs="Times New Roman"/>
          <w:sz w:val="28"/>
        </w:rPr>
        <w:t xml:space="preserve"> (</w:t>
      </w:r>
      <w:r w:rsidRPr="00F5256C">
        <w:rPr>
          <w:rFonts w:cs="Times New Roman"/>
          <w:sz w:val="28"/>
        </w:rPr>
        <w:t>18</w:t>
      </w:r>
      <w:r>
        <w:rPr>
          <w:rFonts w:cs="Times New Roman"/>
          <w:sz w:val="28"/>
        </w:rPr>
        <w:t> </w:t>
      </w:r>
      <w:r w:rsidRPr="00F5256C">
        <w:rPr>
          <w:rFonts w:cs="Times New Roman"/>
          <w:sz w:val="28"/>
        </w:rPr>
        <w:t>команд</w:t>
      </w:r>
      <w:r>
        <w:rPr>
          <w:rFonts w:cs="Times New Roman"/>
          <w:sz w:val="28"/>
        </w:rPr>
        <w:t>)</w:t>
      </w:r>
      <w:r w:rsidRPr="00F5256C">
        <w:rPr>
          <w:rFonts w:cs="Times New Roman"/>
          <w:sz w:val="28"/>
        </w:rPr>
        <w:t>.</w:t>
      </w:r>
    </w:p>
    <w:p w:rsidR="006A3158" w:rsidRDefault="006A3158" w:rsidP="00D3342B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Гуменецька ОТГ взяла участь у </w:t>
      </w:r>
      <w:r w:rsidRPr="00F5256C">
        <w:rPr>
          <w:rFonts w:cs="Times New Roman"/>
          <w:sz w:val="28"/>
        </w:rPr>
        <w:t>Всеукраїн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ських змаганнях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Краще спор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тивне село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 у м. Ворохта та зайняла 9 місце. </w:t>
      </w:r>
    </w:p>
    <w:p w:rsidR="006A3158" w:rsidRDefault="006A3158" w:rsidP="0065769D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Реалізацію державної політики щодо розвитку масового спорту забезпе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чують </w:t>
      </w:r>
      <w:r w:rsidRPr="0065769D">
        <w:rPr>
          <w:rFonts w:cs="Times New Roman"/>
          <w:sz w:val="28"/>
        </w:rPr>
        <w:t xml:space="preserve">13 </w:t>
      </w:r>
      <w:r>
        <w:rPr>
          <w:rFonts w:cs="Times New Roman"/>
          <w:sz w:val="28"/>
        </w:rPr>
        <w:t>ц</w:t>
      </w:r>
      <w:r w:rsidRPr="0065769D">
        <w:rPr>
          <w:rFonts w:cs="Times New Roman"/>
          <w:sz w:val="28"/>
        </w:rPr>
        <w:t>ентрів фізичного здоров</w:t>
      </w:r>
      <w:r>
        <w:rPr>
          <w:rFonts w:cs="Times New Roman"/>
          <w:sz w:val="28"/>
        </w:rPr>
        <w:t>’</w:t>
      </w:r>
      <w:r w:rsidRPr="0065769D">
        <w:rPr>
          <w:rFonts w:cs="Times New Roman"/>
          <w:sz w:val="28"/>
        </w:rPr>
        <w:t>я насе</w:t>
      </w:r>
      <w:r>
        <w:rPr>
          <w:rFonts w:cs="Times New Roman"/>
          <w:sz w:val="28"/>
        </w:rPr>
        <w:t>лення “</w:t>
      </w:r>
      <w:r w:rsidRPr="0065769D">
        <w:rPr>
          <w:rFonts w:cs="Times New Roman"/>
          <w:sz w:val="28"/>
        </w:rPr>
        <w:t>Спорт для всіх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, 6 із них функціонують в </w:t>
      </w:r>
      <w:r>
        <w:rPr>
          <w:rFonts w:cs="Times New Roman"/>
          <w:sz w:val="28"/>
        </w:rPr>
        <w:t>ОТГ</w:t>
      </w:r>
      <w:r w:rsidRPr="00F5256C">
        <w:rPr>
          <w:rFonts w:cs="Times New Roman"/>
          <w:sz w:val="28"/>
        </w:rPr>
        <w:t xml:space="preserve">, планується відкриття центру в </w:t>
      </w:r>
      <w:proofErr w:type="spellStart"/>
      <w:r w:rsidRPr="00F5256C">
        <w:rPr>
          <w:rFonts w:cs="Times New Roman"/>
          <w:sz w:val="28"/>
        </w:rPr>
        <w:t>Олешинській</w:t>
      </w:r>
      <w:proofErr w:type="spellEnd"/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сільській </w:t>
      </w:r>
      <w:r w:rsidRPr="00F5256C">
        <w:rPr>
          <w:rFonts w:cs="Times New Roman"/>
          <w:sz w:val="28"/>
        </w:rPr>
        <w:t>ОТГ та проводить</w:t>
      </w:r>
      <w:r>
        <w:rPr>
          <w:rFonts w:cs="Times New Roman"/>
          <w:sz w:val="28"/>
        </w:rPr>
        <w:t>ся робота з іншими громадами. У </w:t>
      </w:r>
      <w:r w:rsidRPr="00F5256C">
        <w:rPr>
          <w:rFonts w:cs="Times New Roman"/>
          <w:sz w:val="28"/>
        </w:rPr>
        <w:t>центрах працює 52 праців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ник</w:t>
      </w:r>
      <w:r>
        <w:rPr>
          <w:rFonts w:cs="Times New Roman"/>
          <w:sz w:val="28"/>
        </w:rPr>
        <w:t>и</w:t>
      </w:r>
      <w:r w:rsidRPr="00F5256C">
        <w:rPr>
          <w:rFonts w:cs="Times New Roman"/>
          <w:sz w:val="28"/>
        </w:rPr>
        <w:t>.</w:t>
      </w:r>
    </w:p>
    <w:p w:rsidR="006A3158" w:rsidRDefault="006A3158" w:rsidP="0065769D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Проведено </w:t>
      </w:r>
      <w:r w:rsidRPr="00F5256C">
        <w:rPr>
          <w:rFonts w:cs="Times New Roman"/>
          <w:sz w:val="28"/>
        </w:rPr>
        <w:t>392 фізкультурно-оздоровчих та спортивно-масових заход</w:t>
      </w:r>
      <w:r>
        <w:rPr>
          <w:rFonts w:cs="Times New Roman"/>
          <w:sz w:val="28"/>
        </w:rPr>
        <w:t>и</w:t>
      </w:r>
      <w:r w:rsidRPr="00F5256C">
        <w:rPr>
          <w:rFonts w:cs="Times New Roman"/>
          <w:sz w:val="28"/>
        </w:rPr>
        <w:t xml:space="preserve"> для всіх верств населення, </w:t>
      </w: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тому числі за місцем проживання, серед яких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Рух заради здоров</w:t>
      </w:r>
      <w:r>
        <w:rPr>
          <w:rFonts w:cs="Times New Roman"/>
          <w:sz w:val="28"/>
        </w:rPr>
        <w:t>’</w:t>
      </w:r>
      <w:r w:rsidRPr="00F5256C">
        <w:rPr>
          <w:rFonts w:cs="Times New Roman"/>
          <w:sz w:val="28"/>
        </w:rPr>
        <w:t>я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,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Спорт для всіх – радість життя</w:t>
      </w:r>
      <w:r>
        <w:rPr>
          <w:rFonts w:cs="Times New Roman"/>
          <w:sz w:val="28"/>
        </w:rPr>
        <w:t>”, “</w:t>
      </w:r>
      <w:r w:rsidRPr="00F5256C">
        <w:rPr>
          <w:rFonts w:cs="Times New Roman"/>
          <w:sz w:val="28"/>
        </w:rPr>
        <w:t>Олімпійське літо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,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Спорт для всіх у парках і скверах</w:t>
      </w:r>
      <w:r>
        <w:rPr>
          <w:rFonts w:cs="Times New Roman"/>
          <w:sz w:val="28"/>
        </w:rPr>
        <w:t>”, “</w:t>
      </w:r>
      <w:r w:rsidRPr="00F5256C">
        <w:rPr>
          <w:rFonts w:cs="Times New Roman"/>
          <w:sz w:val="28"/>
        </w:rPr>
        <w:t>Ти зможеш, якщо зміг я</w:t>
      </w:r>
      <w:r>
        <w:rPr>
          <w:rFonts w:cs="Times New Roman"/>
          <w:sz w:val="28"/>
        </w:rPr>
        <w:t>” тощо.</w:t>
      </w:r>
    </w:p>
    <w:p w:rsidR="006A3158" w:rsidRDefault="006A3158" w:rsidP="0065769D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В області функціонують 43 д</w:t>
      </w:r>
      <w:r>
        <w:rPr>
          <w:rFonts w:cs="Times New Roman"/>
          <w:sz w:val="28"/>
        </w:rPr>
        <w:t>итячо-юнацьких спортивних школи та 1 </w:t>
      </w:r>
      <w:r w:rsidRPr="00F5256C">
        <w:rPr>
          <w:rFonts w:cs="Times New Roman"/>
          <w:sz w:val="28"/>
        </w:rPr>
        <w:t>школа вищої спортивної майстерності</w:t>
      </w:r>
      <w:r>
        <w:rPr>
          <w:rFonts w:cs="Times New Roman"/>
          <w:sz w:val="28"/>
        </w:rPr>
        <w:t xml:space="preserve">, в </w:t>
      </w:r>
      <w:r w:rsidRPr="00F5256C">
        <w:rPr>
          <w:rFonts w:cs="Times New Roman"/>
          <w:sz w:val="28"/>
        </w:rPr>
        <w:t>як</w:t>
      </w:r>
      <w:r>
        <w:rPr>
          <w:rFonts w:cs="Times New Roman"/>
          <w:sz w:val="28"/>
        </w:rPr>
        <w:t>их</w:t>
      </w:r>
      <w:r w:rsidRPr="00F5256C">
        <w:rPr>
          <w:rFonts w:cs="Times New Roman"/>
          <w:sz w:val="28"/>
        </w:rPr>
        <w:t xml:space="preserve"> навчають</w:t>
      </w:r>
      <w:r>
        <w:rPr>
          <w:rFonts w:cs="Times New Roman"/>
          <w:sz w:val="28"/>
        </w:rPr>
        <w:t>ся</w:t>
      </w:r>
      <w:r w:rsidRPr="00F5256C">
        <w:rPr>
          <w:rFonts w:cs="Times New Roman"/>
          <w:sz w:val="28"/>
        </w:rPr>
        <w:t xml:space="preserve"> 17617 вихованців</w:t>
      </w:r>
      <w:r>
        <w:rPr>
          <w:rFonts w:cs="Times New Roman"/>
          <w:sz w:val="28"/>
        </w:rPr>
        <w:t xml:space="preserve"> та працюють 617 </w:t>
      </w:r>
      <w:r w:rsidRPr="00F5256C">
        <w:rPr>
          <w:rFonts w:cs="Times New Roman"/>
          <w:sz w:val="28"/>
        </w:rPr>
        <w:t>тренерів-викла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дачів.</w:t>
      </w:r>
      <w:r>
        <w:rPr>
          <w:rFonts w:cs="Times New Roman"/>
          <w:sz w:val="28"/>
        </w:rPr>
        <w:t xml:space="preserve"> </w:t>
      </w:r>
      <w:r w:rsidRPr="00F5256C">
        <w:rPr>
          <w:rFonts w:cs="Times New Roman"/>
          <w:sz w:val="28"/>
        </w:rPr>
        <w:t>29 ДЮСШ підпорядкован</w:t>
      </w:r>
      <w:r>
        <w:rPr>
          <w:rFonts w:cs="Times New Roman"/>
          <w:sz w:val="28"/>
        </w:rPr>
        <w:t>о</w:t>
      </w:r>
      <w:r w:rsidRPr="00F5256C">
        <w:rPr>
          <w:rFonts w:cs="Times New Roman"/>
          <w:sz w:val="28"/>
        </w:rPr>
        <w:t xml:space="preserve"> Департа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менту освіти і науки</w:t>
      </w:r>
      <w:r>
        <w:rPr>
          <w:rFonts w:cs="Times New Roman"/>
          <w:sz w:val="28"/>
        </w:rPr>
        <w:t xml:space="preserve"> облдержадміністрації</w:t>
      </w:r>
      <w:r w:rsidRPr="00F5256C">
        <w:rPr>
          <w:rFonts w:cs="Times New Roman"/>
          <w:sz w:val="28"/>
        </w:rPr>
        <w:t>, 4</w:t>
      </w:r>
      <w:r>
        <w:rPr>
          <w:rFonts w:cs="Times New Roman"/>
          <w:sz w:val="28"/>
        </w:rPr>
        <w:t xml:space="preserve"> – </w:t>
      </w:r>
      <w:r w:rsidRPr="00F5256C">
        <w:rPr>
          <w:rFonts w:cs="Times New Roman"/>
          <w:sz w:val="28"/>
        </w:rPr>
        <w:t>обласн</w:t>
      </w:r>
      <w:r>
        <w:rPr>
          <w:rFonts w:cs="Times New Roman"/>
          <w:sz w:val="28"/>
        </w:rPr>
        <w:t xml:space="preserve">ій </w:t>
      </w:r>
      <w:r w:rsidRPr="00F5256C">
        <w:rPr>
          <w:rFonts w:cs="Times New Roman"/>
          <w:sz w:val="28"/>
        </w:rPr>
        <w:t xml:space="preserve">організації ФСТ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Україна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, 2 </w:t>
      </w:r>
      <w:r>
        <w:rPr>
          <w:rFonts w:cs="Times New Roman"/>
          <w:sz w:val="28"/>
        </w:rPr>
        <w:t xml:space="preserve">– </w:t>
      </w:r>
      <w:r w:rsidRPr="00F5256C">
        <w:rPr>
          <w:rFonts w:cs="Times New Roman"/>
          <w:sz w:val="28"/>
        </w:rPr>
        <w:t>обласн</w:t>
      </w:r>
      <w:r>
        <w:rPr>
          <w:rFonts w:cs="Times New Roman"/>
          <w:sz w:val="28"/>
        </w:rPr>
        <w:t xml:space="preserve">ій </w:t>
      </w:r>
      <w:r w:rsidRPr="00F5256C">
        <w:rPr>
          <w:rFonts w:cs="Times New Roman"/>
          <w:sz w:val="28"/>
        </w:rPr>
        <w:t xml:space="preserve">організації ВФСТ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Колос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, 8 </w:t>
      </w:r>
      <w:r>
        <w:rPr>
          <w:rFonts w:cs="Times New Roman"/>
          <w:sz w:val="28"/>
        </w:rPr>
        <w:t xml:space="preserve">– </w:t>
      </w:r>
      <w:r w:rsidRPr="00F5256C">
        <w:rPr>
          <w:rFonts w:cs="Times New Roman"/>
          <w:sz w:val="28"/>
        </w:rPr>
        <w:t xml:space="preserve">державним органам управління. </w:t>
      </w:r>
    </w:p>
    <w:p w:rsidR="006A3158" w:rsidRDefault="006A3158" w:rsidP="0065769D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Хмельницькій обласній школі вищої спортивної майстерності функ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ціонує 8 відділень з </w:t>
      </w:r>
      <w:r>
        <w:rPr>
          <w:rFonts w:cs="Times New Roman"/>
          <w:sz w:val="28"/>
        </w:rPr>
        <w:t xml:space="preserve">таких </w:t>
      </w:r>
      <w:r w:rsidRPr="00F5256C">
        <w:rPr>
          <w:rFonts w:cs="Times New Roman"/>
          <w:sz w:val="28"/>
        </w:rPr>
        <w:t xml:space="preserve">видів спорту: важка атлетика, велоспорт, легка атлетика, </w:t>
      </w:r>
      <w:proofErr w:type="spellStart"/>
      <w:r w:rsidRPr="00F5256C">
        <w:rPr>
          <w:rFonts w:cs="Times New Roman"/>
          <w:sz w:val="28"/>
        </w:rPr>
        <w:t>тхеквондо</w:t>
      </w:r>
      <w:proofErr w:type="spellEnd"/>
      <w:r w:rsidRPr="00F5256C">
        <w:rPr>
          <w:rFonts w:cs="Times New Roman"/>
          <w:sz w:val="28"/>
        </w:rPr>
        <w:t xml:space="preserve"> ВТФ, фехтування, бокс, вільна боротьба, регбі. Серед вихованців школи 18 спортсменів в основному складі </w:t>
      </w:r>
      <w:r>
        <w:rPr>
          <w:rFonts w:cs="Times New Roman"/>
          <w:sz w:val="28"/>
        </w:rPr>
        <w:t xml:space="preserve">та </w:t>
      </w:r>
      <w:r w:rsidRPr="00F5256C">
        <w:rPr>
          <w:rFonts w:cs="Times New Roman"/>
          <w:sz w:val="28"/>
        </w:rPr>
        <w:t>13 канди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датів збірної команди Ук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раїни. Навчально-тренувальні заняття проводять 12 заслужених тренерів України.</w:t>
      </w:r>
    </w:p>
    <w:p w:rsidR="006A3158" w:rsidRDefault="006A3158" w:rsidP="0065769D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Пріоритетними олімпійськими видами спорту на Хмельниччині зали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шаються футбол, волейбол, регбі, важка атлетика, легка атлетика, веслування на байдарках та каное, велосипедний спорт, бокс, вільна бороть</w:t>
      </w:r>
      <w:r>
        <w:rPr>
          <w:rFonts w:cs="Times New Roman"/>
          <w:sz w:val="28"/>
        </w:rPr>
        <w:t xml:space="preserve">ба, </w:t>
      </w:r>
      <w:proofErr w:type="spellStart"/>
      <w:r>
        <w:rPr>
          <w:rFonts w:cs="Times New Roman"/>
          <w:sz w:val="28"/>
        </w:rPr>
        <w:t>тхеквондо</w:t>
      </w:r>
      <w:proofErr w:type="spellEnd"/>
      <w:r>
        <w:rPr>
          <w:rFonts w:cs="Times New Roman"/>
          <w:sz w:val="28"/>
        </w:rPr>
        <w:t xml:space="preserve"> ВТФ, фехтування. Неолімпійськими – </w:t>
      </w:r>
      <w:proofErr w:type="spellStart"/>
      <w:r>
        <w:rPr>
          <w:rFonts w:cs="Times New Roman"/>
          <w:sz w:val="28"/>
        </w:rPr>
        <w:t>футзал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 w:rsidRPr="00F5256C">
        <w:rPr>
          <w:rFonts w:cs="Times New Roman"/>
          <w:sz w:val="28"/>
        </w:rPr>
        <w:t>пауерліфтинг</w:t>
      </w:r>
      <w:proofErr w:type="spellEnd"/>
      <w:r w:rsidRPr="00F5256C">
        <w:rPr>
          <w:rFonts w:cs="Times New Roman"/>
          <w:sz w:val="28"/>
        </w:rPr>
        <w:t>, кікбоксинг, радіо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спорт, рукопашний бій, карате, гирьовий спорт, </w:t>
      </w:r>
      <w:proofErr w:type="spellStart"/>
      <w:r w:rsidRPr="00F5256C">
        <w:rPr>
          <w:rFonts w:cs="Times New Roman"/>
          <w:sz w:val="28"/>
        </w:rPr>
        <w:t>панкратіон</w:t>
      </w:r>
      <w:proofErr w:type="spellEnd"/>
      <w:r w:rsidRPr="00F5256C">
        <w:rPr>
          <w:rFonts w:cs="Times New Roman"/>
          <w:sz w:val="28"/>
        </w:rPr>
        <w:t>, спортивний ту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ризм, східні єдиноборства та інші.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цьому році в області відкрилис</w:t>
      </w:r>
      <w:r>
        <w:rPr>
          <w:rFonts w:cs="Times New Roman"/>
          <w:sz w:val="28"/>
        </w:rPr>
        <w:t>я</w:t>
      </w:r>
      <w:r w:rsidRPr="00F5256C">
        <w:rPr>
          <w:rFonts w:cs="Times New Roman"/>
          <w:sz w:val="28"/>
        </w:rPr>
        <w:t xml:space="preserve"> </w:t>
      </w:r>
      <w:r w:rsidRPr="0065769D">
        <w:rPr>
          <w:rFonts w:cs="Times New Roman"/>
          <w:sz w:val="28"/>
        </w:rPr>
        <w:t>нові види спорту</w:t>
      </w:r>
      <w:r w:rsidRPr="00F5256C">
        <w:rPr>
          <w:rFonts w:cs="Times New Roman"/>
          <w:sz w:val="28"/>
        </w:rPr>
        <w:t xml:space="preserve">: веслування на човнах “Дракон”, практична стрільба, </w:t>
      </w:r>
      <w:proofErr w:type="spellStart"/>
      <w:r w:rsidRPr="00F5256C">
        <w:rPr>
          <w:rFonts w:cs="Times New Roman"/>
          <w:sz w:val="28"/>
        </w:rPr>
        <w:t>грепплінг</w:t>
      </w:r>
      <w:proofErr w:type="spellEnd"/>
      <w:r w:rsidRPr="00F5256C">
        <w:rPr>
          <w:rFonts w:cs="Times New Roman"/>
          <w:sz w:val="28"/>
        </w:rPr>
        <w:t>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2018 ро</w:t>
      </w:r>
      <w:r>
        <w:rPr>
          <w:rFonts w:cs="Times New Roman"/>
          <w:sz w:val="28"/>
        </w:rPr>
        <w:t>ці</w:t>
      </w:r>
      <w:r w:rsidRPr="00F5256C">
        <w:rPr>
          <w:rFonts w:cs="Times New Roman"/>
          <w:sz w:val="28"/>
        </w:rPr>
        <w:t xml:space="preserve"> на чемпіонатах світу та Європи з олімпійських видів спорту спортсмени обл</w:t>
      </w:r>
      <w:r>
        <w:rPr>
          <w:rFonts w:cs="Times New Roman"/>
          <w:sz w:val="28"/>
        </w:rPr>
        <w:t>асті здобули 14 медалей, з не</w:t>
      </w:r>
      <w:r w:rsidRPr="00F5256C">
        <w:rPr>
          <w:rFonts w:cs="Times New Roman"/>
          <w:sz w:val="28"/>
        </w:rPr>
        <w:t>олімпійських</w:t>
      </w:r>
      <w:r>
        <w:rPr>
          <w:rFonts w:cs="Times New Roman"/>
          <w:sz w:val="28"/>
        </w:rPr>
        <w:t xml:space="preserve"> – </w:t>
      </w:r>
      <w:r w:rsidRPr="00F5256C">
        <w:rPr>
          <w:rFonts w:cs="Times New Roman"/>
          <w:sz w:val="28"/>
        </w:rPr>
        <w:t>48.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На Кубках України та Всеукраїнських змаганнях членами збірних ко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манд області здобуто 784 медалі з олімпійських видів спорту та 521</w:t>
      </w:r>
      <w:r>
        <w:rPr>
          <w:rFonts w:cs="Times New Roman"/>
          <w:sz w:val="28"/>
        </w:rPr>
        <w:t xml:space="preserve"> – </w:t>
      </w:r>
      <w:r w:rsidRPr="00F5256C">
        <w:rPr>
          <w:rFonts w:cs="Times New Roman"/>
          <w:sz w:val="28"/>
        </w:rPr>
        <w:t>з</w:t>
      </w:r>
      <w:r>
        <w:rPr>
          <w:rFonts w:cs="Times New Roman"/>
          <w:sz w:val="28"/>
        </w:rPr>
        <w:t> </w:t>
      </w:r>
      <w:r w:rsidRPr="00F5256C">
        <w:rPr>
          <w:rFonts w:cs="Times New Roman"/>
          <w:sz w:val="28"/>
        </w:rPr>
        <w:t>неолімпійських.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9 нагород </w:t>
      </w:r>
      <w:r w:rsidRPr="00F5256C">
        <w:rPr>
          <w:rFonts w:cs="Times New Roman"/>
          <w:sz w:val="28"/>
        </w:rPr>
        <w:t xml:space="preserve">спортсмени області привезли </w:t>
      </w:r>
      <w:r>
        <w:rPr>
          <w:rFonts w:cs="Times New Roman"/>
          <w:sz w:val="28"/>
        </w:rPr>
        <w:t>і</w:t>
      </w:r>
      <w:r w:rsidRPr="00F5256C">
        <w:rPr>
          <w:rFonts w:cs="Times New Roman"/>
          <w:sz w:val="28"/>
        </w:rPr>
        <w:t xml:space="preserve">з Всесвітньої </w:t>
      </w:r>
      <w:proofErr w:type="spellStart"/>
      <w:r w:rsidRPr="00F5256C">
        <w:rPr>
          <w:rFonts w:cs="Times New Roman"/>
          <w:sz w:val="28"/>
        </w:rPr>
        <w:t>Гімназіади</w:t>
      </w:r>
      <w:proofErr w:type="spellEnd"/>
      <w:r w:rsidRPr="00F5256C">
        <w:rPr>
          <w:rFonts w:cs="Times New Roman"/>
          <w:sz w:val="28"/>
        </w:rPr>
        <w:t xml:space="preserve"> у Ма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рокко</w:t>
      </w:r>
      <w:r>
        <w:rPr>
          <w:rFonts w:cs="Times New Roman"/>
          <w:sz w:val="28"/>
        </w:rPr>
        <w:t xml:space="preserve">, де </w:t>
      </w:r>
      <w:r w:rsidRPr="00F5256C">
        <w:rPr>
          <w:rFonts w:cs="Times New Roman"/>
          <w:sz w:val="28"/>
        </w:rPr>
        <w:t xml:space="preserve">збірна України здобула перше місце у загальному заліку. 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A861EC">
        <w:rPr>
          <w:rFonts w:cs="Times New Roman"/>
          <w:spacing w:val="-6"/>
          <w:sz w:val="28"/>
        </w:rPr>
        <w:lastRenderedPageBreak/>
        <w:t>Членами збірних команд України з олімпійських видів спорту є 38 спорт</w:t>
      </w:r>
      <w:r w:rsidRPr="00A861EC">
        <w:rPr>
          <w:rFonts w:cs="Times New Roman"/>
          <w:spacing w:val="-6"/>
          <w:sz w:val="28"/>
        </w:rPr>
        <w:softHyphen/>
      </w:r>
      <w:r w:rsidRPr="00F5256C">
        <w:rPr>
          <w:rFonts w:cs="Times New Roman"/>
          <w:sz w:val="28"/>
        </w:rPr>
        <w:t xml:space="preserve">сменів, кандидатами – </w:t>
      </w:r>
      <w:r>
        <w:rPr>
          <w:rFonts w:cs="Times New Roman"/>
          <w:sz w:val="28"/>
        </w:rPr>
        <w:t>53. Членами збірних команд з не</w:t>
      </w:r>
      <w:r w:rsidRPr="00F5256C">
        <w:rPr>
          <w:rFonts w:cs="Times New Roman"/>
          <w:sz w:val="28"/>
        </w:rPr>
        <w:t xml:space="preserve">олімпійських видів спорту </w:t>
      </w:r>
      <w:r>
        <w:rPr>
          <w:rFonts w:cs="Times New Roman"/>
          <w:sz w:val="28"/>
        </w:rPr>
        <w:t>–</w:t>
      </w:r>
      <w:r w:rsidRPr="00F5256C">
        <w:rPr>
          <w:rFonts w:cs="Times New Roman"/>
          <w:sz w:val="28"/>
        </w:rPr>
        <w:t xml:space="preserve"> 62 спортсмена, кандидатами – 66</w:t>
      </w:r>
      <w:r>
        <w:rPr>
          <w:rFonts w:cs="Times New Roman"/>
          <w:sz w:val="28"/>
        </w:rPr>
        <w:t>,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резерві 67 спортсменів.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За результатами участі спортсменів у національних і міжнародних зма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ганнях присвоєно звання майстрів спорту</w:t>
      </w:r>
      <w:r>
        <w:rPr>
          <w:rFonts w:cs="Times New Roman"/>
          <w:sz w:val="28"/>
        </w:rPr>
        <w:t xml:space="preserve"> України міжнародного класу </w:t>
      </w:r>
      <w:r w:rsidRPr="00F5256C">
        <w:rPr>
          <w:rFonts w:cs="Times New Roman"/>
          <w:sz w:val="28"/>
        </w:rPr>
        <w:t>10</w:t>
      </w:r>
      <w:r>
        <w:rPr>
          <w:rFonts w:cs="Times New Roman"/>
          <w:sz w:val="28"/>
        </w:rPr>
        <w:t xml:space="preserve"> спортсменам, 54 – майстрів спорту </w:t>
      </w:r>
      <w:r w:rsidRPr="00F5256C">
        <w:rPr>
          <w:rFonts w:cs="Times New Roman"/>
          <w:sz w:val="28"/>
        </w:rPr>
        <w:t xml:space="preserve">та 5 </w:t>
      </w:r>
      <w:r>
        <w:rPr>
          <w:rFonts w:cs="Times New Roman"/>
          <w:sz w:val="28"/>
        </w:rPr>
        <w:t>– з</w:t>
      </w:r>
      <w:r w:rsidRPr="00F5256C">
        <w:rPr>
          <w:rFonts w:cs="Times New Roman"/>
          <w:sz w:val="28"/>
        </w:rPr>
        <w:t>аслужених тренерів України.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Кращі спортсмени області (члени збірної команди України) забезпе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чуються спортивним інвентарем, для тренувань надаються спортивні бази Хмельниччини, фінансується участь у змаганнях та навчально-тренуваль</w:t>
      </w:r>
      <w:r>
        <w:rPr>
          <w:rFonts w:cs="Times New Roman"/>
          <w:sz w:val="28"/>
        </w:rPr>
        <w:t>них зборах з олімпійських та не</w:t>
      </w:r>
      <w:r w:rsidRPr="00F5256C">
        <w:rPr>
          <w:rFonts w:cs="Times New Roman"/>
          <w:sz w:val="28"/>
        </w:rPr>
        <w:t>олімпійських видів спорту.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 xml:space="preserve">Завдяки співпраці з Хмельницьким Національним університетом вперше </w:t>
      </w:r>
      <w:r>
        <w:rPr>
          <w:rFonts w:cs="Times New Roman"/>
          <w:sz w:val="28"/>
        </w:rPr>
        <w:t xml:space="preserve">підвищили кваліфікацію на відповідних курсах </w:t>
      </w:r>
      <w:r w:rsidRPr="00F5256C">
        <w:rPr>
          <w:rFonts w:cs="Times New Roman"/>
          <w:sz w:val="28"/>
        </w:rPr>
        <w:t>51 тренер, що значно впливає на якість підготовки спортсменів до змагань.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Цього</w:t>
      </w:r>
      <w:r>
        <w:rPr>
          <w:rFonts w:cs="Times New Roman"/>
          <w:sz w:val="28"/>
        </w:rPr>
        <w:t xml:space="preserve">річ </w:t>
      </w:r>
      <w:r w:rsidRPr="00F5256C">
        <w:rPr>
          <w:rFonts w:cs="Times New Roman"/>
          <w:sz w:val="28"/>
        </w:rPr>
        <w:t>кращ</w:t>
      </w:r>
      <w:r>
        <w:rPr>
          <w:rFonts w:cs="Times New Roman"/>
          <w:sz w:val="28"/>
        </w:rPr>
        <w:t>их</w:t>
      </w:r>
      <w:r w:rsidRPr="00F5256C">
        <w:rPr>
          <w:rFonts w:cs="Times New Roman"/>
          <w:sz w:val="28"/>
        </w:rPr>
        <w:t xml:space="preserve"> результат</w:t>
      </w:r>
      <w:r>
        <w:rPr>
          <w:rFonts w:cs="Times New Roman"/>
          <w:sz w:val="28"/>
        </w:rPr>
        <w:t>ів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досягли </w:t>
      </w:r>
      <w:r w:rsidRPr="00F5256C">
        <w:rPr>
          <w:rFonts w:cs="Times New Roman"/>
          <w:sz w:val="28"/>
        </w:rPr>
        <w:t>спортсмени: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proofErr w:type="spellStart"/>
      <w:r w:rsidRPr="00A861EC">
        <w:rPr>
          <w:rFonts w:cs="Times New Roman"/>
          <w:spacing w:val="-6"/>
          <w:sz w:val="28"/>
        </w:rPr>
        <w:t>Шлопко</w:t>
      </w:r>
      <w:proofErr w:type="spellEnd"/>
      <w:r w:rsidRPr="00A861EC">
        <w:rPr>
          <w:rFonts w:cs="Times New Roman"/>
          <w:spacing w:val="-6"/>
          <w:sz w:val="28"/>
        </w:rPr>
        <w:t xml:space="preserve"> Тетяна, Антонюк Анастасія, </w:t>
      </w:r>
      <w:proofErr w:type="spellStart"/>
      <w:r w:rsidRPr="00A861EC">
        <w:rPr>
          <w:rFonts w:cs="Times New Roman"/>
          <w:spacing w:val="-6"/>
          <w:sz w:val="28"/>
        </w:rPr>
        <w:t>Щавінська</w:t>
      </w:r>
      <w:proofErr w:type="spellEnd"/>
      <w:r w:rsidRPr="00A861EC">
        <w:rPr>
          <w:rFonts w:cs="Times New Roman"/>
          <w:spacing w:val="-6"/>
          <w:sz w:val="28"/>
        </w:rPr>
        <w:t xml:space="preserve"> Тетяна, Мельник Тетяна –</w:t>
      </w:r>
      <w:r w:rsidRPr="00F5256C">
        <w:rPr>
          <w:rFonts w:cs="Times New Roman"/>
          <w:sz w:val="28"/>
        </w:rPr>
        <w:t xml:space="preserve"> золоті нагороди </w:t>
      </w:r>
      <w:r w:rsidRPr="00A861EC">
        <w:rPr>
          <w:rFonts w:cs="Times New Roman"/>
          <w:sz w:val="28"/>
        </w:rPr>
        <w:t>на чемпіонаті</w:t>
      </w:r>
      <w:r w:rsidRPr="00F5256C">
        <w:rPr>
          <w:rFonts w:cs="Times New Roman"/>
          <w:b/>
          <w:sz w:val="28"/>
        </w:rPr>
        <w:t xml:space="preserve"> </w:t>
      </w:r>
      <w:r w:rsidRPr="00A861EC">
        <w:rPr>
          <w:rFonts w:cs="Times New Roman"/>
          <w:sz w:val="28"/>
        </w:rPr>
        <w:t>світу</w:t>
      </w:r>
      <w:r>
        <w:rPr>
          <w:rFonts w:cs="Times New Roman"/>
          <w:sz w:val="28"/>
        </w:rPr>
        <w:t xml:space="preserve"> з </w:t>
      </w:r>
      <w:proofErr w:type="spellStart"/>
      <w:r>
        <w:rPr>
          <w:rFonts w:cs="Times New Roman"/>
          <w:sz w:val="28"/>
        </w:rPr>
        <w:t>пауерліфтингу</w:t>
      </w:r>
      <w:proofErr w:type="spellEnd"/>
      <w:r>
        <w:rPr>
          <w:rFonts w:cs="Times New Roman"/>
          <w:sz w:val="28"/>
        </w:rPr>
        <w:t>;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proofErr w:type="spellStart"/>
      <w:r w:rsidRPr="00F5256C">
        <w:rPr>
          <w:rFonts w:cs="Times New Roman"/>
          <w:sz w:val="28"/>
        </w:rPr>
        <w:t>Бех</w:t>
      </w:r>
      <w:proofErr w:type="spellEnd"/>
      <w:r w:rsidRPr="00F5256C">
        <w:rPr>
          <w:rFonts w:cs="Times New Roman"/>
          <w:sz w:val="28"/>
        </w:rPr>
        <w:t xml:space="preserve"> Марина, легка атлетика, </w:t>
      </w:r>
      <w:proofErr w:type="spellStart"/>
      <w:r w:rsidRPr="00F5256C">
        <w:rPr>
          <w:rFonts w:cs="Times New Roman"/>
          <w:sz w:val="28"/>
        </w:rPr>
        <w:t>Боруца</w:t>
      </w:r>
      <w:proofErr w:type="spellEnd"/>
      <w:r w:rsidRPr="00F5256C">
        <w:rPr>
          <w:rFonts w:cs="Times New Roman"/>
          <w:sz w:val="28"/>
        </w:rPr>
        <w:t xml:space="preserve"> Марія, бокс, </w:t>
      </w:r>
      <w:proofErr w:type="spellStart"/>
      <w:r w:rsidRPr="00F5256C">
        <w:rPr>
          <w:rFonts w:cs="Times New Roman"/>
          <w:sz w:val="28"/>
        </w:rPr>
        <w:t>Воєвудко</w:t>
      </w:r>
      <w:proofErr w:type="spellEnd"/>
      <w:r>
        <w:rPr>
          <w:rFonts w:cs="Times New Roman"/>
          <w:sz w:val="28"/>
        </w:rPr>
        <w:t xml:space="preserve"> </w:t>
      </w:r>
      <w:r w:rsidRPr="00F5256C">
        <w:rPr>
          <w:rFonts w:cs="Times New Roman"/>
          <w:sz w:val="28"/>
        </w:rPr>
        <w:t>Єл</w:t>
      </w:r>
      <w:r>
        <w:rPr>
          <w:rFonts w:cs="Times New Roman"/>
          <w:sz w:val="28"/>
        </w:rPr>
        <w:t>и</w:t>
      </w:r>
      <w:r w:rsidRPr="00F5256C">
        <w:rPr>
          <w:rFonts w:cs="Times New Roman"/>
          <w:sz w:val="28"/>
        </w:rPr>
        <w:t xml:space="preserve">завета, бокс, </w:t>
      </w:r>
      <w:proofErr w:type="spellStart"/>
      <w:r w:rsidRPr="00F5256C">
        <w:rPr>
          <w:rFonts w:cs="Times New Roman"/>
          <w:sz w:val="28"/>
        </w:rPr>
        <w:t>Комащук</w:t>
      </w:r>
      <w:proofErr w:type="spellEnd"/>
      <w:r w:rsidRPr="00F5256C">
        <w:rPr>
          <w:rFonts w:cs="Times New Roman"/>
          <w:sz w:val="28"/>
        </w:rPr>
        <w:t xml:space="preserve"> Аліна, </w:t>
      </w:r>
      <w:r>
        <w:rPr>
          <w:rFonts w:cs="Times New Roman"/>
          <w:sz w:val="28"/>
        </w:rPr>
        <w:t>фехтування</w:t>
      </w:r>
      <w:r w:rsidRPr="00F5256C">
        <w:rPr>
          <w:rFonts w:cs="Times New Roman"/>
          <w:sz w:val="28"/>
        </w:rPr>
        <w:t xml:space="preserve">, </w:t>
      </w:r>
      <w:proofErr w:type="spellStart"/>
      <w:r w:rsidRPr="00F5256C">
        <w:rPr>
          <w:rFonts w:cs="Times New Roman"/>
          <w:sz w:val="28"/>
        </w:rPr>
        <w:t>Трушев</w:t>
      </w:r>
      <w:proofErr w:type="spellEnd"/>
      <w:r w:rsidRPr="00F5256C">
        <w:rPr>
          <w:rFonts w:cs="Times New Roman"/>
          <w:sz w:val="28"/>
        </w:rPr>
        <w:t xml:space="preserve"> Віталій, </w:t>
      </w:r>
      <w:proofErr w:type="spellStart"/>
      <w:r>
        <w:rPr>
          <w:rFonts w:cs="Times New Roman"/>
          <w:sz w:val="28"/>
        </w:rPr>
        <w:t>парафутбол</w:t>
      </w:r>
      <w:proofErr w:type="spellEnd"/>
      <w:r>
        <w:rPr>
          <w:rFonts w:cs="Times New Roman"/>
          <w:sz w:val="28"/>
        </w:rPr>
        <w:t>,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–</w:t>
      </w:r>
      <w:r w:rsidRPr="00F5256C">
        <w:rPr>
          <w:rFonts w:cs="Times New Roman"/>
          <w:sz w:val="28"/>
        </w:rPr>
        <w:t xml:space="preserve"> срібні призери чемпіонатів Європи з олімпійських та параолімпійських вид</w:t>
      </w:r>
      <w:r>
        <w:rPr>
          <w:rFonts w:cs="Times New Roman"/>
          <w:sz w:val="28"/>
        </w:rPr>
        <w:t>ів</w:t>
      </w:r>
      <w:r w:rsidRPr="00F5256C">
        <w:rPr>
          <w:rFonts w:cs="Times New Roman"/>
          <w:sz w:val="28"/>
        </w:rPr>
        <w:t xml:space="preserve"> спорту.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6 медалей здобули на чемпіонаті Європи зі стрільби з пневматичної зброї серед юніорів до 21 рок</w:t>
      </w: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 xml:space="preserve"> спортсмени </w:t>
      </w:r>
      <w:proofErr w:type="spellStart"/>
      <w:r w:rsidRPr="00F5256C">
        <w:rPr>
          <w:rFonts w:cs="Times New Roman"/>
          <w:sz w:val="28"/>
        </w:rPr>
        <w:t>Баблюк</w:t>
      </w:r>
      <w:proofErr w:type="spellEnd"/>
      <w:r w:rsidRPr="00F5256C">
        <w:rPr>
          <w:rFonts w:cs="Times New Roman"/>
          <w:sz w:val="28"/>
        </w:rPr>
        <w:t xml:space="preserve"> Денис та </w:t>
      </w:r>
      <w:proofErr w:type="spellStart"/>
      <w:r w:rsidRPr="00F5256C">
        <w:rPr>
          <w:rFonts w:cs="Times New Roman"/>
          <w:sz w:val="28"/>
        </w:rPr>
        <w:t>Гілевич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 w:rsidRPr="00F5256C">
        <w:rPr>
          <w:rFonts w:cs="Times New Roman"/>
          <w:sz w:val="28"/>
        </w:rPr>
        <w:t>Крістіна</w:t>
      </w:r>
      <w:proofErr w:type="spellEnd"/>
      <w:r w:rsidRPr="00F5256C">
        <w:rPr>
          <w:rFonts w:cs="Times New Roman"/>
          <w:sz w:val="28"/>
        </w:rPr>
        <w:t>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Срібну нагороду на </w:t>
      </w:r>
      <w:r w:rsidRPr="00F5256C">
        <w:rPr>
          <w:rFonts w:cs="Times New Roman"/>
          <w:sz w:val="28"/>
        </w:rPr>
        <w:t>чемпіонат</w:t>
      </w:r>
      <w:r>
        <w:rPr>
          <w:rFonts w:cs="Times New Roman"/>
          <w:sz w:val="28"/>
        </w:rPr>
        <w:t>і</w:t>
      </w:r>
      <w:r w:rsidRPr="00F5256C">
        <w:rPr>
          <w:rFonts w:cs="Times New Roman"/>
          <w:sz w:val="28"/>
        </w:rPr>
        <w:t xml:space="preserve"> Світу з в</w:t>
      </w:r>
      <w:r>
        <w:rPr>
          <w:rFonts w:cs="Times New Roman"/>
          <w:sz w:val="28"/>
        </w:rPr>
        <w:t>ажкої атлетики здобув</w:t>
      </w:r>
      <w:r w:rsidRPr="00F5256C">
        <w:rPr>
          <w:rFonts w:cs="Times New Roman"/>
          <w:sz w:val="28"/>
        </w:rPr>
        <w:t xml:space="preserve"> Чумак Дмитро та </w:t>
      </w:r>
      <w:r>
        <w:rPr>
          <w:rFonts w:cs="Times New Roman"/>
          <w:sz w:val="28"/>
        </w:rPr>
        <w:t>на</w:t>
      </w:r>
      <w:r w:rsidRPr="00F5256C">
        <w:rPr>
          <w:rFonts w:cs="Times New Roman"/>
          <w:sz w:val="28"/>
        </w:rPr>
        <w:t xml:space="preserve"> чемпіонат</w:t>
      </w:r>
      <w:r>
        <w:rPr>
          <w:rFonts w:cs="Times New Roman"/>
          <w:sz w:val="28"/>
        </w:rPr>
        <w:t>і</w:t>
      </w:r>
      <w:r w:rsidRPr="00F5256C">
        <w:rPr>
          <w:rFonts w:cs="Times New Roman"/>
          <w:sz w:val="28"/>
        </w:rPr>
        <w:t xml:space="preserve"> Європи серед юніорів </w:t>
      </w:r>
      <w:r>
        <w:rPr>
          <w:rFonts w:cs="Times New Roman"/>
          <w:sz w:val="28"/>
        </w:rPr>
        <w:t>і</w:t>
      </w:r>
      <w:r w:rsidRPr="00F5256C">
        <w:rPr>
          <w:rFonts w:cs="Times New Roman"/>
          <w:sz w:val="28"/>
        </w:rPr>
        <w:t xml:space="preserve"> молоді до 23 років з важкої атлетики </w:t>
      </w:r>
      <w:proofErr w:type="spellStart"/>
      <w:r w:rsidRPr="00F5256C">
        <w:rPr>
          <w:rFonts w:cs="Times New Roman"/>
          <w:sz w:val="28"/>
        </w:rPr>
        <w:t>Ломачинська</w:t>
      </w:r>
      <w:proofErr w:type="spellEnd"/>
      <w:r w:rsidRPr="00F5256C">
        <w:rPr>
          <w:rFonts w:cs="Times New Roman"/>
          <w:sz w:val="28"/>
        </w:rPr>
        <w:t xml:space="preserve"> Ангеліна та Заболотний Ярослав, золото та бронзу</w:t>
      </w:r>
      <w:r>
        <w:rPr>
          <w:rFonts w:cs="Times New Roman"/>
          <w:sz w:val="28"/>
        </w:rPr>
        <w:t>,</w:t>
      </w:r>
      <w:r w:rsidRPr="00F5256C">
        <w:rPr>
          <w:rFonts w:cs="Times New Roman"/>
          <w:sz w:val="28"/>
        </w:rPr>
        <w:t xml:space="preserve"> відповідно.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 xml:space="preserve">Вдало виступили на чемпіонаті Європи з веслування на човнах “Дракон” </w:t>
      </w:r>
      <w:proofErr w:type="spellStart"/>
      <w:r w:rsidRPr="00F5256C">
        <w:rPr>
          <w:rFonts w:cs="Times New Roman"/>
          <w:sz w:val="28"/>
        </w:rPr>
        <w:t>Солтик</w:t>
      </w:r>
      <w:proofErr w:type="spellEnd"/>
      <w:r w:rsidRPr="00F5256C">
        <w:rPr>
          <w:rFonts w:cs="Times New Roman"/>
          <w:sz w:val="28"/>
        </w:rPr>
        <w:t xml:space="preserve"> Сергій та Савін Дмитро, які також здобули золото для України.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 xml:space="preserve">В області реалізовувалися заходи щодо забезпечення реабілітації осіб з обмеженими фізичними можливостями засобами фізичної культури та спорту. Спортивну роботу серед зазначеної категорії громадян здійснює регіональний центр з фізичної культури та спорту інвалідів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Інваспорт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 та спецшколи-інтернати. 193 </w:t>
      </w:r>
      <w:r>
        <w:rPr>
          <w:rFonts w:cs="Times New Roman"/>
          <w:sz w:val="28"/>
        </w:rPr>
        <w:t xml:space="preserve">особи </w:t>
      </w:r>
      <w:r w:rsidRPr="00F5256C">
        <w:rPr>
          <w:rFonts w:cs="Times New Roman"/>
          <w:sz w:val="28"/>
        </w:rPr>
        <w:t>різної нозології інвалідності взяли участь у змаганнях з вільної боротьби, легкої атлетики, плавання, настільного тенісу, міні-футболу, шахів. Особ</w:t>
      </w:r>
      <w:r>
        <w:rPr>
          <w:rFonts w:cs="Times New Roman"/>
          <w:sz w:val="28"/>
        </w:rPr>
        <w:t>ливої уваги заслуговує обласна Спартакіада “</w:t>
      </w:r>
      <w:proofErr w:type="spellStart"/>
      <w:r w:rsidRPr="00F5256C">
        <w:rPr>
          <w:rFonts w:cs="Times New Roman"/>
          <w:sz w:val="28"/>
        </w:rPr>
        <w:t>Повір</w:t>
      </w:r>
      <w:proofErr w:type="spellEnd"/>
      <w:r w:rsidRPr="00F5256C">
        <w:rPr>
          <w:rFonts w:cs="Times New Roman"/>
          <w:sz w:val="28"/>
        </w:rPr>
        <w:t xml:space="preserve"> у себе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>. У фі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нальних змаган</w:t>
      </w:r>
      <w:r>
        <w:rPr>
          <w:rFonts w:cs="Times New Roman"/>
          <w:sz w:val="28"/>
        </w:rPr>
        <w:t>нях Всеукраїнської Спартакіади “</w:t>
      </w:r>
      <w:proofErr w:type="spellStart"/>
      <w:r w:rsidRPr="00F5256C">
        <w:rPr>
          <w:rFonts w:cs="Times New Roman"/>
          <w:sz w:val="28"/>
        </w:rPr>
        <w:t>Повір</w:t>
      </w:r>
      <w:proofErr w:type="spellEnd"/>
      <w:r w:rsidRPr="00F5256C">
        <w:rPr>
          <w:rFonts w:cs="Times New Roman"/>
          <w:sz w:val="28"/>
        </w:rPr>
        <w:t xml:space="preserve"> у себе</w:t>
      </w:r>
      <w:r>
        <w:rPr>
          <w:rFonts w:cs="Times New Roman"/>
          <w:sz w:val="28"/>
        </w:rPr>
        <w:t>” завойовано 13 </w:t>
      </w:r>
      <w:r w:rsidRPr="00F5256C">
        <w:rPr>
          <w:rFonts w:cs="Times New Roman"/>
          <w:sz w:val="28"/>
        </w:rPr>
        <w:t>золотих, 7 срібних, 7 бронзових</w:t>
      </w:r>
      <w:r w:rsidRPr="00BD28F2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медалей</w:t>
      </w:r>
      <w:r w:rsidRPr="00F5256C">
        <w:rPr>
          <w:rFonts w:cs="Times New Roman"/>
          <w:sz w:val="28"/>
        </w:rPr>
        <w:t>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До складу збірної команди Укра</w:t>
      </w:r>
      <w:r>
        <w:rPr>
          <w:rFonts w:cs="Times New Roman"/>
          <w:sz w:val="28"/>
        </w:rPr>
        <w:t>їни для участі в “</w:t>
      </w:r>
      <w:r w:rsidRPr="00F5256C">
        <w:rPr>
          <w:rFonts w:cs="Times New Roman"/>
          <w:sz w:val="28"/>
        </w:rPr>
        <w:t>Іграх Нескорених-2018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 увійшов хм</w:t>
      </w:r>
      <w:r>
        <w:rPr>
          <w:rFonts w:cs="Times New Roman"/>
          <w:sz w:val="28"/>
        </w:rPr>
        <w:t>ельничанин, учасник бойових дій</w:t>
      </w:r>
      <w:r w:rsidRPr="00F5256C">
        <w:rPr>
          <w:rFonts w:cs="Times New Roman"/>
          <w:sz w:val="28"/>
        </w:rPr>
        <w:t xml:space="preserve"> Віктор Шинкарук (пла</w:t>
      </w:r>
      <w:r>
        <w:rPr>
          <w:rFonts w:cs="Times New Roman"/>
          <w:sz w:val="28"/>
        </w:rPr>
        <w:softHyphen/>
        <w:t>вання)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який</w:t>
      </w:r>
      <w:r w:rsidRPr="00F5256C">
        <w:rPr>
          <w:rFonts w:cs="Times New Roman"/>
          <w:sz w:val="28"/>
        </w:rPr>
        <w:t xml:space="preserve"> на змаганнях, що проходили в жовтні у Сіднеї (Австралія)</w:t>
      </w:r>
      <w:r>
        <w:rPr>
          <w:rFonts w:cs="Times New Roman"/>
          <w:sz w:val="28"/>
        </w:rPr>
        <w:t>,</w:t>
      </w:r>
      <w:r w:rsidRPr="00F5256C">
        <w:rPr>
          <w:rFonts w:cs="Times New Roman"/>
          <w:sz w:val="28"/>
        </w:rPr>
        <w:t xml:space="preserve"> здобув срібну нагороду.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lastRenderedPageBreak/>
        <w:t>Ще один предста</w:t>
      </w:r>
      <w:r>
        <w:rPr>
          <w:rFonts w:cs="Times New Roman"/>
          <w:sz w:val="28"/>
        </w:rPr>
        <w:t xml:space="preserve">вник Хмельниччини, учасник АТО </w:t>
      </w:r>
      <w:r w:rsidRPr="00F5256C">
        <w:rPr>
          <w:rFonts w:cs="Times New Roman"/>
          <w:sz w:val="28"/>
        </w:rPr>
        <w:t xml:space="preserve">Олександр </w:t>
      </w:r>
      <w:proofErr w:type="spellStart"/>
      <w:r w:rsidRPr="00F5256C">
        <w:rPr>
          <w:rFonts w:cs="Times New Roman"/>
          <w:sz w:val="28"/>
        </w:rPr>
        <w:t>Дармо</w:t>
      </w:r>
      <w:r>
        <w:rPr>
          <w:rFonts w:cs="Times New Roman"/>
          <w:sz w:val="28"/>
        </w:rPr>
        <w:softHyphen/>
        <w:t>рос</w:t>
      </w:r>
      <w:proofErr w:type="spellEnd"/>
      <w:r>
        <w:rPr>
          <w:rFonts w:cs="Times New Roman"/>
          <w:sz w:val="28"/>
        </w:rPr>
        <w:t xml:space="preserve">, </w:t>
      </w:r>
      <w:r w:rsidRPr="00F5256C">
        <w:rPr>
          <w:rFonts w:cs="Times New Roman"/>
          <w:sz w:val="28"/>
        </w:rPr>
        <w:t>взяв участь у марафоні американської морської піхоти 28 жовтня 2018 ро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ку у м. Вашингтон (США)</w:t>
      </w:r>
      <w:r>
        <w:rPr>
          <w:rFonts w:cs="Times New Roman"/>
          <w:sz w:val="28"/>
        </w:rPr>
        <w:t xml:space="preserve"> та </w:t>
      </w:r>
      <w:r w:rsidRPr="00F5256C">
        <w:rPr>
          <w:rFonts w:cs="Times New Roman"/>
          <w:sz w:val="28"/>
        </w:rPr>
        <w:t>подола</w:t>
      </w:r>
      <w:r>
        <w:rPr>
          <w:rFonts w:cs="Times New Roman"/>
          <w:sz w:val="28"/>
        </w:rPr>
        <w:t>в дистанцію 10 кілометрів.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Спортивний</w:t>
      </w:r>
      <w:r>
        <w:rPr>
          <w:rFonts w:cs="Times New Roman"/>
          <w:sz w:val="28"/>
        </w:rPr>
        <w:t xml:space="preserve"> ветеранський рух Хмельниччини </w:t>
      </w:r>
      <w:r w:rsidRPr="00F5256C">
        <w:rPr>
          <w:rFonts w:cs="Times New Roman"/>
          <w:sz w:val="28"/>
        </w:rPr>
        <w:t>об’єднує більше 2 тис</w:t>
      </w:r>
      <w:r>
        <w:rPr>
          <w:rFonts w:cs="Times New Roman"/>
          <w:sz w:val="28"/>
        </w:rPr>
        <w:t>.</w:t>
      </w:r>
      <w:r w:rsidRPr="00F5256C">
        <w:rPr>
          <w:rFonts w:cs="Times New Roman"/>
          <w:sz w:val="28"/>
        </w:rPr>
        <w:t xml:space="preserve"> ветеранів фізичної культури і спорту, серед яких 93 </w:t>
      </w:r>
      <w:r>
        <w:rPr>
          <w:rFonts w:cs="Times New Roman"/>
          <w:sz w:val="28"/>
        </w:rPr>
        <w:t xml:space="preserve">особи </w:t>
      </w:r>
      <w:r w:rsidRPr="00F5256C">
        <w:rPr>
          <w:rFonts w:cs="Times New Roman"/>
          <w:sz w:val="28"/>
        </w:rPr>
        <w:t xml:space="preserve">віком 70 років і старші. </w:t>
      </w:r>
      <w:r>
        <w:rPr>
          <w:rFonts w:cs="Times New Roman"/>
          <w:sz w:val="28"/>
        </w:rPr>
        <w:t>Для цієї категорії п</w:t>
      </w:r>
      <w:r w:rsidRPr="00F5256C">
        <w:rPr>
          <w:rFonts w:cs="Times New Roman"/>
          <w:sz w:val="28"/>
        </w:rPr>
        <w:t>роведено 104 спортивних заход</w:t>
      </w:r>
      <w:r>
        <w:rPr>
          <w:rFonts w:cs="Times New Roman"/>
          <w:sz w:val="28"/>
        </w:rPr>
        <w:t>и із 17 видів спорту. Найбільш</w:t>
      </w:r>
      <w:r w:rsidRPr="00F5256C">
        <w:rPr>
          <w:rFonts w:cs="Times New Roman"/>
          <w:sz w:val="28"/>
        </w:rPr>
        <w:t xml:space="preserve"> пріоритетними </w:t>
      </w:r>
      <w:r>
        <w:rPr>
          <w:rFonts w:cs="Times New Roman"/>
          <w:sz w:val="28"/>
        </w:rPr>
        <w:t>видами спорту серед ветеранів є</w:t>
      </w:r>
      <w:r w:rsidRPr="00F5256C">
        <w:rPr>
          <w:rFonts w:cs="Times New Roman"/>
          <w:sz w:val="28"/>
        </w:rPr>
        <w:t xml:space="preserve"> волейбол, футбол, настільний теніс, легка атлетика, спортивне орієнтування, шахи.</w:t>
      </w:r>
    </w:p>
    <w:p w:rsidR="006A3158" w:rsidRDefault="006A3158" w:rsidP="00A861EC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 xml:space="preserve">На розвиток видів спорту </w:t>
      </w:r>
      <w:r>
        <w:rPr>
          <w:rFonts w:cs="Times New Roman"/>
          <w:sz w:val="28"/>
        </w:rPr>
        <w:t xml:space="preserve">за </w:t>
      </w:r>
      <w:r w:rsidRPr="00F5256C">
        <w:rPr>
          <w:rFonts w:cs="Times New Roman"/>
          <w:sz w:val="28"/>
        </w:rPr>
        <w:t>календарн</w:t>
      </w:r>
      <w:r>
        <w:rPr>
          <w:rFonts w:cs="Times New Roman"/>
          <w:sz w:val="28"/>
        </w:rPr>
        <w:t xml:space="preserve">им </w:t>
      </w:r>
      <w:r w:rsidRPr="00F5256C">
        <w:rPr>
          <w:rFonts w:cs="Times New Roman"/>
          <w:sz w:val="28"/>
        </w:rPr>
        <w:t>план</w:t>
      </w:r>
      <w:r>
        <w:rPr>
          <w:rFonts w:cs="Times New Roman"/>
          <w:sz w:val="28"/>
        </w:rPr>
        <w:t>ом</w:t>
      </w:r>
      <w:r w:rsidRPr="00F5256C">
        <w:rPr>
          <w:rFonts w:cs="Times New Roman"/>
          <w:sz w:val="28"/>
        </w:rPr>
        <w:t xml:space="preserve"> Всеук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раїн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ських та обласних змагань на 2018 рік управлінню молоді та спорту перед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ба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чено 7</w:t>
      </w:r>
      <w:r>
        <w:rPr>
          <w:rFonts w:cs="Times New Roman"/>
          <w:sz w:val="28"/>
        </w:rPr>
        <w:t> </w:t>
      </w:r>
      <w:r w:rsidRPr="00F5256C">
        <w:rPr>
          <w:rFonts w:cs="Times New Roman"/>
          <w:sz w:val="28"/>
        </w:rPr>
        <w:t>млн 68</w:t>
      </w:r>
      <w:r>
        <w:rPr>
          <w:rFonts w:cs="Times New Roman"/>
          <w:sz w:val="28"/>
        </w:rPr>
        <w:t xml:space="preserve">2,0 </w:t>
      </w:r>
      <w:r w:rsidRPr="00F5256C">
        <w:rPr>
          <w:rFonts w:cs="Times New Roman"/>
          <w:sz w:val="28"/>
        </w:rPr>
        <w:t>тис.</w:t>
      </w:r>
      <w:r>
        <w:rPr>
          <w:rFonts w:cs="Times New Roman"/>
          <w:sz w:val="28"/>
        </w:rPr>
        <w:t> грн</w:t>
      </w:r>
      <w:r w:rsidRPr="00BD28F2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на олімпійські види, </w:t>
      </w:r>
      <w:r w:rsidRPr="00F5256C">
        <w:rPr>
          <w:rFonts w:cs="Times New Roman"/>
          <w:sz w:val="28"/>
        </w:rPr>
        <w:t>2 млн 22</w:t>
      </w:r>
      <w:r>
        <w:rPr>
          <w:rFonts w:cs="Times New Roman"/>
          <w:sz w:val="28"/>
        </w:rPr>
        <w:t>3,0 тис. грн</w:t>
      </w:r>
      <w:r w:rsidRPr="00BD28F2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– </w:t>
      </w:r>
      <w:r w:rsidRPr="00F5256C">
        <w:rPr>
          <w:rFonts w:cs="Times New Roman"/>
          <w:sz w:val="28"/>
        </w:rPr>
        <w:t xml:space="preserve">на неолімпійські, </w:t>
      </w:r>
      <w:r>
        <w:rPr>
          <w:rFonts w:cs="Times New Roman"/>
          <w:sz w:val="28"/>
        </w:rPr>
        <w:t>що більше на 17,6% та 16%, відповідно, ніж торік.</w:t>
      </w:r>
    </w:p>
    <w:p w:rsidR="006A3158" w:rsidRDefault="006A3158" w:rsidP="0067780E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З метою забезпечення ефективної підготовки до Олімпійських, Паралім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пійських, Всесвітніх ігор, чемпіонатів світу та Європи </w:t>
      </w:r>
      <w:r>
        <w:rPr>
          <w:rFonts w:cs="Times New Roman"/>
          <w:sz w:val="28"/>
        </w:rPr>
        <w:t xml:space="preserve">розпорядженням </w:t>
      </w:r>
      <w:r w:rsidRPr="00F5256C">
        <w:rPr>
          <w:rFonts w:cs="Times New Roman"/>
          <w:sz w:val="28"/>
        </w:rPr>
        <w:t>голови облас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ної державної адміністрації</w:t>
      </w:r>
      <w:r>
        <w:rPr>
          <w:rFonts w:cs="Times New Roman"/>
          <w:sz w:val="28"/>
        </w:rPr>
        <w:t xml:space="preserve"> затверджено </w:t>
      </w:r>
      <w:r w:rsidRPr="00F5256C">
        <w:rPr>
          <w:rFonts w:cs="Times New Roman"/>
          <w:sz w:val="28"/>
        </w:rPr>
        <w:t>Положення про персональні сти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пендії для спортсменів </w:t>
      </w:r>
      <w:r>
        <w:rPr>
          <w:rFonts w:cs="Times New Roman"/>
          <w:sz w:val="28"/>
        </w:rPr>
        <w:t>“</w:t>
      </w:r>
      <w:r w:rsidRPr="00F5256C">
        <w:rPr>
          <w:rFonts w:cs="Times New Roman"/>
          <w:sz w:val="28"/>
        </w:rPr>
        <w:t>За вагомий внесок у розвиток спорту вищих досяг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нень</w:t>
      </w:r>
      <w:r>
        <w:rPr>
          <w:rFonts w:cs="Times New Roman"/>
          <w:sz w:val="28"/>
        </w:rPr>
        <w:t xml:space="preserve">”, яке обговорювалося </w:t>
      </w:r>
      <w:r w:rsidRPr="00F5256C">
        <w:rPr>
          <w:rFonts w:cs="Times New Roman"/>
          <w:sz w:val="28"/>
        </w:rPr>
        <w:t>на засіданні Громадської ради при обласній дер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жав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ній адміністрації</w:t>
      </w:r>
      <w:r>
        <w:rPr>
          <w:rFonts w:cs="Times New Roman"/>
          <w:sz w:val="28"/>
        </w:rPr>
        <w:t>.</w:t>
      </w:r>
      <w:r w:rsidRPr="00F5256C">
        <w:rPr>
          <w:rFonts w:cs="Times New Roman"/>
          <w:sz w:val="28"/>
        </w:rPr>
        <w:t xml:space="preserve"> Було проведено виплат</w:t>
      </w:r>
      <w:r>
        <w:rPr>
          <w:rFonts w:cs="Times New Roman"/>
          <w:sz w:val="28"/>
        </w:rPr>
        <w:t xml:space="preserve">у </w:t>
      </w:r>
      <w:r w:rsidRPr="00F5256C">
        <w:rPr>
          <w:rFonts w:cs="Times New Roman"/>
          <w:sz w:val="28"/>
        </w:rPr>
        <w:t xml:space="preserve">грошової винагороди </w:t>
      </w:r>
      <w:r w:rsidRPr="0067780E">
        <w:rPr>
          <w:rFonts w:cs="Times New Roman"/>
          <w:sz w:val="28"/>
        </w:rPr>
        <w:t>55 лауреа</w:t>
      </w:r>
      <w:r>
        <w:rPr>
          <w:rFonts w:cs="Times New Roman"/>
          <w:sz w:val="28"/>
        </w:rPr>
        <w:softHyphen/>
      </w:r>
      <w:r w:rsidRPr="0067780E">
        <w:rPr>
          <w:rFonts w:cs="Times New Roman"/>
          <w:sz w:val="28"/>
        </w:rPr>
        <w:t>там</w:t>
      </w:r>
      <w:r w:rsidRPr="00F5256C">
        <w:rPr>
          <w:rFonts w:cs="Times New Roman"/>
          <w:b/>
          <w:sz w:val="28"/>
        </w:rPr>
        <w:t xml:space="preserve"> </w:t>
      </w:r>
      <w:r w:rsidRPr="00F5256C">
        <w:rPr>
          <w:rFonts w:cs="Times New Roman"/>
          <w:sz w:val="28"/>
        </w:rPr>
        <w:t>обла</w:t>
      </w:r>
      <w:r w:rsidRPr="00AC517F">
        <w:rPr>
          <w:rFonts w:cs="Times New Roman"/>
          <w:spacing w:val="-4"/>
          <w:sz w:val="28"/>
        </w:rPr>
        <w:t>сної премії у сфері фізичної культури т</w:t>
      </w:r>
      <w:r>
        <w:rPr>
          <w:rFonts w:cs="Times New Roman"/>
          <w:spacing w:val="-4"/>
          <w:sz w:val="28"/>
        </w:rPr>
        <w:t>а спорту на суму 299 тис. 970,0 </w:t>
      </w:r>
      <w:r w:rsidRPr="00AC517F">
        <w:rPr>
          <w:rFonts w:cs="Times New Roman"/>
          <w:spacing w:val="-4"/>
          <w:sz w:val="28"/>
        </w:rPr>
        <w:t>грн,</w:t>
      </w:r>
      <w:r w:rsidRPr="00F5256C">
        <w:rPr>
          <w:rFonts w:cs="Times New Roman"/>
          <w:sz w:val="28"/>
        </w:rPr>
        <w:t xml:space="preserve"> випл</w:t>
      </w:r>
      <w:r>
        <w:rPr>
          <w:rFonts w:cs="Times New Roman"/>
          <w:sz w:val="28"/>
        </w:rPr>
        <w:t>ачується персональна стипендія “</w:t>
      </w:r>
      <w:r w:rsidRPr="00F5256C">
        <w:rPr>
          <w:rFonts w:cs="Times New Roman"/>
          <w:sz w:val="28"/>
        </w:rPr>
        <w:t>За вагомий внесок у розвиток спорту вищих досягнень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 xml:space="preserve"> </w:t>
      </w:r>
      <w:r w:rsidRPr="0067780E">
        <w:rPr>
          <w:rFonts w:cs="Times New Roman"/>
          <w:sz w:val="28"/>
        </w:rPr>
        <w:t>69 провідним спортсме</w:t>
      </w:r>
      <w:r>
        <w:rPr>
          <w:rFonts w:cs="Times New Roman"/>
          <w:sz w:val="28"/>
        </w:rPr>
        <w:softHyphen/>
      </w:r>
      <w:r w:rsidRPr="0067780E">
        <w:rPr>
          <w:rFonts w:cs="Times New Roman"/>
          <w:sz w:val="28"/>
        </w:rPr>
        <w:t>нам</w:t>
      </w:r>
      <w:r w:rsidRPr="00F5256C">
        <w:rPr>
          <w:rFonts w:cs="Times New Roman"/>
          <w:sz w:val="28"/>
        </w:rPr>
        <w:t xml:space="preserve">. </w:t>
      </w:r>
      <w:r>
        <w:rPr>
          <w:rFonts w:cs="Times New Roman"/>
          <w:sz w:val="28"/>
        </w:rPr>
        <w:t xml:space="preserve">Відповідно до </w:t>
      </w:r>
      <w:r w:rsidRPr="00F5256C">
        <w:rPr>
          <w:rFonts w:cs="Times New Roman"/>
          <w:sz w:val="28"/>
        </w:rPr>
        <w:t>спортив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них досягнень премія виплачується від 1</w:t>
      </w:r>
      <w:r>
        <w:rPr>
          <w:rFonts w:cs="Times New Roman"/>
          <w:sz w:val="28"/>
        </w:rPr>
        <w:t>,0</w:t>
      </w:r>
      <w:r w:rsidRPr="00F5256C">
        <w:rPr>
          <w:rFonts w:cs="Times New Roman"/>
          <w:sz w:val="28"/>
        </w:rPr>
        <w:t xml:space="preserve"> </w:t>
      </w:r>
      <w:proofErr w:type="spellStart"/>
      <w:r w:rsidRPr="00F5256C">
        <w:rPr>
          <w:rFonts w:cs="Times New Roman"/>
          <w:sz w:val="28"/>
        </w:rPr>
        <w:t>тис.</w:t>
      </w:r>
      <w:r>
        <w:rPr>
          <w:rFonts w:cs="Times New Roman"/>
          <w:sz w:val="28"/>
        </w:rPr>
        <w:t>грн</w:t>
      </w:r>
      <w:proofErr w:type="spellEnd"/>
      <w:r>
        <w:rPr>
          <w:rFonts w:cs="Times New Roman"/>
          <w:sz w:val="28"/>
        </w:rPr>
        <w:t xml:space="preserve"> </w:t>
      </w:r>
      <w:r w:rsidRPr="00F5256C">
        <w:rPr>
          <w:rFonts w:cs="Times New Roman"/>
          <w:sz w:val="28"/>
        </w:rPr>
        <w:t>до 6 тис. 500</w:t>
      </w:r>
      <w:r>
        <w:rPr>
          <w:rFonts w:cs="Times New Roman"/>
          <w:sz w:val="28"/>
        </w:rPr>
        <w:t>,0</w:t>
      </w:r>
      <w:r w:rsidRPr="00F5256C">
        <w:rPr>
          <w:rFonts w:cs="Times New Roman"/>
          <w:sz w:val="28"/>
        </w:rPr>
        <w:t xml:space="preserve"> грн, щомісячна сума виплат становить 103 тис. 600</w:t>
      </w:r>
      <w:r>
        <w:rPr>
          <w:rFonts w:cs="Times New Roman"/>
          <w:sz w:val="28"/>
        </w:rPr>
        <w:t>,0</w:t>
      </w:r>
      <w:r w:rsidRPr="00F5256C">
        <w:rPr>
          <w:rFonts w:cs="Times New Roman"/>
          <w:sz w:val="28"/>
        </w:rPr>
        <w:t xml:space="preserve"> гр</w:t>
      </w:r>
      <w:r>
        <w:rPr>
          <w:rFonts w:cs="Times New Roman"/>
          <w:sz w:val="28"/>
        </w:rPr>
        <w:t>ивень</w:t>
      </w:r>
      <w:r w:rsidRPr="00F5256C">
        <w:rPr>
          <w:rFonts w:cs="Times New Roman"/>
          <w:sz w:val="28"/>
        </w:rPr>
        <w:t>.</w:t>
      </w:r>
    </w:p>
    <w:p w:rsidR="006A3158" w:rsidRDefault="006A3158" w:rsidP="0067780E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252C55">
        <w:rPr>
          <w:rFonts w:cs="Times New Roman"/>
          <w:sz w:val="28"/>
        </w:rPr>
        <w:t>В області створено 3 кабінети спортивної медицини</w:t>
      </w:r>
      <w:r>
        <w:rPr>
          <w:rFonts w:cs="Times New Roman"/>
          <w:sz w:val="28"/>
        </w:rPr>
        <w:t xml:space="preserve">, за якими </w:t>
      </w:r>
      <w:r w:rsidRPr="00252C55">
        <w:rPr>
          <w:rFonts w:cs="Times New Roman"/>
          <w:sz w:val="28"/>
        </w:rPr>
        <w:t>закріплено тери</w:t>
      </w:r>
      <w:r>
        <w:rPr>
          <w:rFonts w:cs="Times New Roman"/>
          <w:sz w:val="28"/>
        </w:rPr>
        <w:softHyphen/>
        <w:t xml:space="preserve">торію обслуговування </w:t>
      </w:r>
      <w:r w:rsidRPr="00252C55">
        <w:rPr>
          <w:rFonts w:cs="Times New Roman"/>
          <w:sz w:val="28"/>
        </w:rPr>
        <w:t xml:space="preserve">для визначення допуску до тренувань та змагань </w:t>
      </w:r>
      <w:r>
        <w:rPr>
          <w:rFonts w:cs="Times New Roman"/>
          <w:sz w:val="28"/>
        </w:rPr>
        <w:t>у</w:t>
      </w:r>
      <w:r w:rsidRPr="00252C55">
        <w:rPr>
          <w:rFonts w:cs="Times New Roman"/>
          <w:sz w:val="28"/>
        </w:rPr>
        <w:t xml:space="preserve"> межах створених госпітальних округів.</w:t>
      </w:r>
    </w:p>
    <w:p w:rsidR="006A3158" w:rsidRDefault="006A3158" w:rsidP="0067780E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 о</w:t>
      </w:r>
      <w:r w:rsidRPr="00F5256C">
        <w:rPr>
          <w:rFonts w:cs="Times New Roman"/>
          <w:sz w:val="28"/>
        </w:rPr>
        <w:t>станні роки значно покращ</w:t>
      </w:r>
      <w:r>
        <w:rPr>
          <w:rFonts w:cs="Times New Roman"/>
          <w:sz w:val="28"/>
        </w:rPr>
        <w:t xml:space="preserve">илася </w:t>
      </w:r>
      <w:r w:rsidRPr="00F5256C">
        <w:rPr>
          <w:rFonts w:cs="Times New Roman"/>
          <w:sz w:val="28"/>
        </w:rPr>
        <w:t>матеріально-технічна база спортив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ної галузі області.</w:t>
      </w:r>
    </w:p>
    <w:p w:rsidR="006A3158" w:rsidRDefault="006A3158" w:rsidP="0067780E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На виконання бюджетної програми “Будівництво фут</w:t>
      </w:r>
      <w:r>
        <w:rPr>
          <w:rFonts w:cs="Times New Roman"/>
          <w:sz w:val="28"/>
        </w:rPr>
        <w:t xml:space="preserve">больних </w:t>
      </w:r>
      <w:r w:rsidRPr="00F5256C">
        <w:rPr>
          <w:rFonts w:cs="Times New Roman"/>
          <w:sz w:val="28"/>
        </w:rPr>
        <w:t>полів зі штучним</w:t>
      </w:r>
      <w:r>
        <w:rPr>
          <w:rFonts w:cs="Times New Roman"/>
          <w:sz w:val="28"/>
        </w:rPr>
        <w:t xml:space="preserve"> покриттям в регіонах України” у цьому році </w:t>
      </w:r>
      <w:r w:rsidRPr="00F5256C">
        <w:rPr>
          <w:rFonts w:cs="Times New Roman"/>
          <w:sz w:val="28"/>
        </w:rPr>
        <w:t xml:space="preserve">Хмельниччині виділено </w:t>
      </w:r>
      <w:r w:rsidRPr="00975FF4">
        <w:rPr>
          <w:rFonts w:cs="Times New Roman"/>
          <w:sz w:val="28"/>
        </w:rPr>
        <w:t xml:space="preserve">11 </w:t>
      </w:r>
      <w:r>
        <w:rPr>
          <w:rFonts w:cs="Times New Roman"/>
          <w:sz w:val="28"/>
        </w:rPr>
        <w:t xml:space="preserve">млн </w:t>
      </w:r>
      <w:r w:rsidRPr="00975FF4">
        <w:rPr>
          <w:rFonts w:cs="Times New Roman"/>
          <w:sz w:val="28"/>
        </w:rPr>
        <w:t>591,0 тис.</w:t>
      </w:r>
      <w:r>
        <w:rPr>
          <w:rFonts w:cs="Times New Roman"/>
          <w:sz w:val="28"/>
        </w:rPr>
        <w:t> </w:t>
      </w:r>
      <w:r w:rsidRPr="00975FF4">
        <w:rPr>
          <w:rFonts w:cs="Times New Roman"/>
          <w:sz w:val="28"/>
        </w:rPr>
        <w:t>грн,</w:t>
      </w:r>
      <w:r>
        <w:rPr>
          <w:rFonts w:cs="Times New Roman"/>
          <w:sz w:val="28"/>
        </w:rPr>
        <w:t xml:space="preserve"> торік – </w:t>
      </w:r>
      <w:r w:rsidRPr="00F5256C">
        <w:rPr>
          <w:rFonts w:cs="Times New Roman"/>
          <w:sz w:val="28"/>
        </w:rPr>
        <w:t>7</w:t>
      </w:r>
      <w:r>
        <w:rPr>
          <w:rFonts w:cs="Times New Roman"/>
          <w:sz w:val="28"/>
        </w:rPr>
        <w:t xml:space="preserve"> млн </w:t>
      </w:r>
      <w:r w:rsidRPr="00F5256C">
        <w:rPr>
          <w:rFonts w:cs="Times New Roman"/>
          <w:sz w:val="28"/>
        </w:rPr>
        <w:t>490</w:t>
      </w:r>
      <w:r>
        <w:rPr>
          <w:rFonts w:cs="Times New Roman"/>
          <w:sz w:val="28"/>
        </w:rPr>
        <w:t>,0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тис. </w:t>
      </w:r>
      <w:r w:rsidRPr="00F5256C">
        <w:rPr>
          <w:rFonts w:cs="Times New Roman"/>
          <w:sz w:val="28"/>
        </w:rPr>
        <w:t>гр</w:t>
      </w:r>
      <w:r>
        <w:rPr>
          <w:rFonts w:cs="Times New Roman"/>
          <w:sz w:val="28"/>
        </w:rPr>
        <w:t>н, з державного фонду регіо</w:t>
      </w:r>
      <w:r>
        <w:rPr>
          <w:rFonts w:cs="Times New Roman"/>
          <w:sz w:val="28"/>
        </w:rPr>
        <w:softHyphen/>
        <w:t xml:space="preserve">нального розвитку, за рахунок чого реалізовуються </w:t>
      </w:r>
      <w:r w:rsidRPr="00F5256C">
        <w:rPr>
          <w:rFonts w:cs="Times New Roman"/>
          <w:sz w:val="28"/>
        </w:rPr>
        <w:t xml:space="preserve">проекти з </w:t>
      </w:r>
      <w:r>
        <w:rPr>
          <w:rFonts w:cs="Times New Roman"/>
          <w:sz w:val="28"/>
        </w:rPr>
        <w:t>будівництва та реконструкції 13 </w:t>
      </w:r>
      <w:r w:rsidRPr="00F5256C">
        <w:rPr>
          <w:rFonts w:cs="Times New Roman"/>
          <w:sz w:val="28"/>
        </w:rPr>
        <w:t>сучасних спор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тивних майданчиків з міні-футболу.</w:t>
      </w:r>
    </w:p>
    <w:p w:rsidR="006A3158" w:rsidRDefault="006A3158" w:rsidP="0067780E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З обласного бюджету виділено 750</w:t>
      </w:r>
      <w:r>
        <w:rPr>
          <w:rFonts w:cs="Times New Roman"/>
          <w:sz w:val="28"/>
        </w:rPr>
        <w:t>,0 тис. </w:t>
      </w:r>
      <w:r w:rsidRPr="00F5256C">
        <w:rPr>
          <w:rFonts w:cs="Times New Roman"/>
          <w:sz w:val="28"/>
        </w:rPr>
        <w:t>грн на капітальний ремонт легкоатлетичного сектору та бігових доріжок стадіону Кам</w:t>
      </w:r>
      <w:r>
        <w:rPr>
          <w:rFonts w:cs="Times New Roman"/>
          <w:sz w:val="28"/>
        </w:rPr>
        <w:t>’</w:t>
      </w:r>
      <w:r w:rsidRPr="00F5256C">
        <w:rPr>
          <w:rFonts w:cs="Times New Roman"/>
          <w:sz w:val="28"/>
        </w:rPr>
        <w:t>янець-Поділь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ського національного університету</w:t>
      </w:r>
      <w:r>
        <w:rPr>
          <w:rFonts w:cs="Times New Roman"/>
          <w:sz w:val="28"/>
        </w:rPr>
        <w:t xml:space="preserve"> ім. І. Огієнка</w:t>
      </w:r>
      <w:r w:rsidRPr="00F5256C">
        <w:rPr>
          <w:rFonts w:cs="Times New Roman"/>
          <w:sz w:val="28"/>
        </w:rPr>
        <w:t>.</w:t>
      </w:r>
    </w:p>
    <w:p w:rsidR="006A3158" w:rsidRDefault="006A3158" w:rsidP="0067780E">
      <w:pPr>
        <w:spacing w:after="80" w:line="240" w:lineRule="auto"/>
        <w:ind w:firstLine="709"/>
        <w:jc w:val="both"/>
        <w:rPr>
          <w:rFonts w:cs="Times New Roman"/>
          <w:sz w:val="28"/>
        </w:rPr>
      </w:pPr>
      <w:r w:rsidRPr="00F5256C">
        <w:rPr>
          <w:rFonts w:cs="Times New Roman"/>
          <w:sz w:val="28"/>
        </w:rPr>
        <w:t>Завдяки реформі з децентралізації</w:t>
      </w:r>
      <w:r>
        <w:rPr>
          <w:rFonts w:cs="Times New Roman"/>
          <w:sz w:val="28"/>
        </w:rPr>
        <w:t xml:space="preserve"> </w:t>
      </w:r>
      <w:r w:rsidRPr="00F5256C">
        <w:rPr>
          <w:rFonts w:cs="Times New Roman"/>
          <w:sz w:val="28"/>
        </w:rPr>
        <w:t>значно зросли доходи місцевих бюд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жетів, що дало мо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жливість розбуд</w:t>
      </w:r>
      <w:r>
        <w:rPr>
          <w:rFonts w:cs="Times New Roman"/>
          <w:sz w:val="28"/>
        </w:rPr>
        <w:t xml:space="preserve">овувати </w:t>
      </w:r>
      <w:r w:rsidRPr="00F5256C">
        <w:rPr>
          <w:rFonts w:cs="Times New Roman"/>
          <w:sz w:val="28"/>
        </w:rPr>
        <w:t>спортивн</w:t>
      </w:r>
      <w:r>
        <w:rPr>
          <w:rFonts w:cs="Times New Roman"/>
          <w:sz w:val="28"/>
        </w:rPr>
        <w:t xml:space="preserve">у </w:t>
      </w:r>
      <w:r w:rsidRPr="00F5256C">
        <w:rPr>
          <w:rFonts w:cs="Times New Roman"/>
          <w:sz w:val="28"/>
        </w:rPr>
        <w:t>інфраструктур</w:t>
      </w:r>
      <w:r>
        <w:rPr>
          <w:rFonts w:cs="Times New Roman"/>
          <w:sz w:val="28"/>
        </w:rPr>
        <w:t>у</w:t>
      </w:r>
      <w:r w:rsidRPr="00F5256C">
        <w:rPr>
          <w:rFonts w:cs="Times New Roman"/>
          <w:sz w:val="28"/>
        </w:rPr>
        <w:t>. На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приклад, у м. Деражня за рахунок коштів </w:t>
      </w:r>
      <w:r>
        <w:rPr>
          <w:rFonts w:cs="Times New Roman"/>
          <w:sz w:val="28"/>
        </w:rPr>
        <w:t>д</w:t>
      </w:r>
      <w:r w:rsidRPr="00F5256C">
        <w:rPr>
          <w:rFonts w:cs="Times New Roman"/>
          <w:sz w:val="28"/>
        </w:rPr>
        <w:t xml:space="preserve">ержавного регіонального </w:t>
      </w:r>
      <w:r>
        <w:rPr>
          <w:rFonts w:cs="Times New Roman"/>
          <w:sz w:val="28"/>
        </w:rPr>
        <w:t>Ф</w:t>
      </w:r>
      <w:r w:rsidRPr="00F5256C">
        <w:rPr>
          <w:rFonts w:cs="Times New Roman"/>
          <w:sz w:val="28"/>
        </w:rPr>
        <w:t>онду та місцевого бюджету будується сучасний спортивний комплекс з міні-фут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больним полем зі штуч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ним покриттям, волейбольною площадкою та тре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 xml:space="preserve">нажерним майданчиком. Вартість проекту </w:t>
      </w:r>
      <w:r>
        <w:rPr>
          <w:rFonts w:cs="Times New Roman"/>
          <w:sz w:val="28"/>
        </w:rPr>
        <w:t xml:space="preserve">становить </w:t>
      </w:r>
      <w:r w:rsidRPr="00F5256C">
        <w:rPr>
          <w:rFonts w:cs="Times New Roman"/>
          <w:sz w:val="28"/>
        </w:rPr>
        <w:t xml:space="preserve">6 </w:t>
      </w:r>
      <w:r>
        <w:rPr>
          <w:rFonts w:cs="Times New Roman"/>
          <w:sz w:val="28"/>
        </w:rPr>
        <w:t xml:space="preserve">млн </w:t>
      </w:r>
      <w:r w:rsidRPr="00F5256C">
        <w:rPr>
          <w:rFonts w:cs="Times New Roman"/>
          <w:sz w:val="28"/>
        </w:rPr>
        <w:t>220</w:t>
      </w:r>
      <w:r>
        <w:rPr>
          <w:rFonts w:cs="Times New Roman"/>
          <w:sz w:val="28"/>
        </w:rPr>
        <w:t>,0</w:t>
      </w:r>
      <w:r w:rsidRPr="00F5256C">
        <w:rPr>
          <w:rFonts w:cs="Times New Roman"/>
          <w:sz w:val="28"/>
        </w:rPr>
        <w:t xml:space="preserve"> тис. гр</w:t>
      </w:r>
      <w:r>
        <w:rPr>
          <w:rFonts w:cs="Times New Roman"/>
          <w:sz w:val="28"/>
        </w:rPr>
        <w:t>ивень</w:t>
      </w:r>
      <w:r w:rsidRPr="00F5256C">
        <w:rPr>
          <w:rFonts w:cs="Times New Roman"/>
          <w:sz w:val="28"/>
        </w:rPr>
        <w:t>.</w:t>
      </w:r>
    </w:p>
    <w:p w:rsidR="006A3158" w:rsidRPr="00F5256C" w:rsidRDefault="006A3158" w:rsidP="00D612E6">
      <w:pPr>
        <w:spacing w:after="80" w:line="24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Потрібно і надалі працювати над реалізацією заходів Програми, </w:t>
      </w:r>
      <w:r w:rsidRPr="00F5256C">
        <w:rPr>
          <w:rFonts w:cs="Times New Roman"/>
          <w:sz w:val="28"/>
        </w:rPr>
        <w:t>ство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рювати умови для занять фізкультурою та спортом</w:t>
      </w:r>
      <w:r>
        <w:rPr>
          <w:rFonts w:cs="Times New Roman"/>
          <w:sz w:val="28"/>
        </w:rPr>
        <w:t>,</w:t>
      </w:r>
      <w:r w:rsidRPr="00F525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залучати </w:t>
      </w:r>
      <w:r w:rsidRPr="00F5256C">
        <w:rPr>
          <w:rFonts w:cs="Times New Roman"/>
          <w:sz w:val="28"/>
        </w:rPr>
        <w:t>шир</w:t>
      </w:r>
      <w:r>
        <w:rPr>
          <w:rFonts w:cs="Times New Roman"/>
          <w:sz w:val="28"/>
        </w:rPr>
        <w:t xml:space="preserve">ше </w:t>
      </w:r>
      <w:r w:rsidRPr="00F5256C">
        <w:rPr>
          <w:rFonts w:cs="Times New Roman"/>
          <w:sz w:val="28"/>
        </w:rPr>
        <w:t>кол</w:t>
      </w:r>
      <w:r>
        <w:rPr>
          <w:rFonts w:cs="Times New Roman"/>
          <w:sz w:val="28"/>
        </w:rPr>
        <w:t>о</w:t>
      </w:r>
      <w:r w:rsidRPr="00F5256C">
        <w:rPr>
          <w:rFonts w:cs="Times New Roman"/>
          <w:sz w:val="28"/>
        </w:rPr>
        <w:t xml:space="preserve"> населення до фізичної активності</w:t>
      </w:r>
      <w:r>
        <w:rPr>
          <w:rFonts w:cs="Times New Roman"/>
          <w:sz w:val="28"/>
        </w:rPr>
        <w:t xml:space="preserve"> і пам’ятати, що в</w:t>
      </w:r>
      <w:r w:rsidRPr="00F5256C">
        <w:rPr>
          <w:rFonts w:cs="Times New Roman"/>
          <w:sz w:val="28"/>
        </w:rPr>
        <w:t>исокі спортивні показники працюють на позитивний імідж нашого краю та України,</w:t>
      </w:r>
      <w:r>
        <w:rPr>
          <w:rFonts w:cs="Times New Roman"/>
          <w:sz w:val="28"/>
        </w:rPr>
        <w:t xml:space="preserve"> бо,</w:t>
      </w:r>
      <w:r w:rsidRPr="00F5256C">
        <w:rPr>
          <w:rFonts w:cs="Times New Roman"/>
          <w:sz w:val="28"/>
        </w:rPr>
        <w:t xml:space="preserve"> як зазнач</w:t>
      </w:r>
      <w:r>
        <w:rPr>
          <w:rFonts w:cs="Times New Roman"/>
          <w:sz w:val="28"/>
        </w:rPr>
        <w:t>ив</w:t>
      </w:r>
      <w:r w:rsidRPr="00F5256C">
        <w:rPr>
          <w:rFonts w:cs="Times New Roman"/>
          <w:sz w:val="28"/>
        </w:rPr>
        <w:t xml:space="preserve"> През</w:t>
      </w:r>
      <w:r>
        <w:rPr>
          <w:rFonts w:cs="Times New Roman"/>
          <w:sz w:val="28"/>
        </w:rPr>
        <w:t>идент України Петро Порошенко, “</w:t>
      </w:r>
      <w:r w:rsidRPr="00F5256C">
        <w:rPr>
          <w:rFonts w:cs="Times New Roman"/>
          <w:sz w:val="28"/>
        </w:rPr>
        <w:t>кожне спортивне досягнення є надзви</w:t>
      </w:r>
      <w:r>
        <w:rPr>
          <w:rFonts w:cs="Times New Roman"/>
          <w:sz w:val="28"/>
        </w:rPr>
        <w:softHyphen/>
      </w:r>
      <w:r w:rsidRPr="00F5256C">
        <w:rPr>
          <w:rFonts w:cs="Times New Roman"/>
          <w:sz w:val="28"/>
        </w:rPr>
        <w:t>чайно важливим, адже здобуті перемоги все більше відкривають Україну світові</w:t>
      </w:r>
      <w:r>
        <w:rPr>
          <w:rFonts w:cs="Times New Roman"/>
          <w:sz w:val="28"/>
        </w:rPr>
        <w:t>”</w:t>
      </w:r>
      <w:r w:rsidRPr="00F5256C">
        <w:rPr>
          <w:rFonts w:cs="Times New Roman"/>
          <w:sz w:val="28"/>
        </w:rPr>
        <w:t>.</w:t>
      </w:r>
    </w:p>
    <w:p w:rsidR="006A3158" w:rsidRDefault="006A3158" w:rsidP="00D612E6">
      <w:pPr>
        <w:spacing w:after="0" w:line="240" w:lineRule="auto"/>
        <w:rPr>
          <w:sz w:val="28"/>
        </w:rPr>
      </w:pPr>
    </w:p>
    <w:p w:rsidR="006A3158" w:rsidRDefault="006A3158" w:rsidP="00D612E6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sectPr w:rsidR="006A3158" w:rsidSect="006362AF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BF" w:rsidRDefault="00F660BF" w:rsidP="00A23A5A">
      <w:pPr>
        <w:spacing w:after="0" w:line="240" w:lineRule="auto"/>
      </w:pPr>
      <w:r>
        <w:separator/>
      </w:r>
    </w:p>
  </w:endnote>
  <w:endnote w:type="continuationSeparator" w:id="0">
    <w:p w:rsidR="00F660BF" w:rsidRDefault="00F660BF" w:rsidP="00A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BF" w:rsidRDefault="00F660BF" w:rsidP="00A23A5A">
      <w:pPr>
        <w:spacing w:after="0" w:line="240" w:lineRule="auto"/>
      </w:pPr>
      <w:r>
        <w:separator/>
      </w:r>
    </w:p>
  </w:footnote>
  <w:footnote w:type="continuationSeparator" w:id="0">
    <w:p w:rsidR="00F660BF" w:rsidRDefault="00F660BF" w:rsidP="00A2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58" w:rsidRDefault="006A3158" w:rsidP="0088085C">
    <w:pPr>
      <w:pStyle w:val="a4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>
      <w:rPr>
        <w:rStyle w:val="a8"/>
        <w:rFonts w:cs="Calibri"/>
        <w:noProof/>
      </w:rPr>
      <w:t>6</w:t>
    </w:r>
    <w:r>
      <w:rPr>
        <w:rStyle w:val="a8"/>
        <w:rFonts w:cs="Calibri"/>
      </w:rPr>
      <w:fldChar w:fldCharType="end"/>
    </w:r>
  </w:p>
  <w:p w:rsidR="006A3158" w:rsidRDefault="006A31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58" w:rsidRDefault="006A3158" w:rsidP="0088085C">
    <w:pPr>
      <w:pStyle w:val="a4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>
      <w:rPr>
        <w:rStyle w:val="a8"/>
        <w:rFonts w:cs="Calibri"/>
        <w:noProof/>
      </w:rPr>
      <w:t>6</w:t>
    </w:r>
    <w:r>
      <w:rPr>
        <w:rStyle w:val="a8"/>
        <w:rFonts w:cs="Calibri"/>
      </w:rPr>
      <w:fldChar w:fldCharType="end"/>
    </w:r>
  </w:p>
  <w:p w:rsidR="006A3158" w:rsidRDefault="006A31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8A"/>
    <w:rsid w:val="0001380C"/>
    <w:rsid w:val="00025BA2"/>
    <w:rsid w:val="00027B59"/>
    <w:rsid w:val="00031E13"/>
    <w:rsid w:val="00040DCD"/>
    <w:rsid w:val="00057CB1"/>
    <w:rsid w:val="00074BD8"/>
    <w:rsid w:val="00086438"/>
    <w:rsid w:val="000960C8"/>
    <w:rsid w:val="000974B2"/>
    <w:rsid w:val="00097793"/>
    <w:rsid w:val="000A7F01"/>
    <w:rsid w:val="000D4125"/>
    <w:rsid w:val="000E629C"/>
    <w:rsid w:val="000E7E89"/>
    <w:rsid w:val="00107E58"/>
    <w:rsid w:val="00137AF1"/>
    <w:rsid w:val="001C2F7F"/>
    <w:rsid w:val="001C3797"/>
    <w:rsid w:val="00200CFB"/>
    <w:rsid w:val="00204EED"/>
    <w:rsid w:val="002073F4"/>
    <w:rsid w:val="00212E82"/>
    <w:rsid w:val="00243DEB"/>
    <w:rsid w:val="00252C55"/>
    <w:rsid w:val="002535C8"/>
    <w:rsid w:val="00271CCF"/>
    <w:rsid w:val="002764E9"/>
    <w:rsid w:val="002A508C"/>
    <w:rsid w:val="002B0D82"/>
    <w:rsid w:val="002E6C48"/>
    <w:rsid w:val="002E7C2B"/>
    <w:rsid w:val="00310E3E"/>
    <w:rsid w:val="003128E8"/>
    <w:rsid w:val="0034333B"/>
    <w:rsid w:val="00355B13"/>
    <w:rsid w:val="003A576E"/>
    <w:rsid w:val="003B333C"/>
    <w:rsid w:val="003C24B7"/>
    <w:rsid w:val="003E2F59"/>
    <w:rsid w:val="003F0A64"/>
    <w:rsid w:val="00411FFD"/>
    <w:rsid w:val="00425D6D"/>
    <w:rsid w:val="00434EA8"/>
    <w:rsid w:val="00440915"/>
    <w:rsid w:val="00475782"/>
    <w:rsid w:val="00482449"/>
    <w:rsid w:val="004C1777"/>
    <w:rsid w:val="004C4A0C"/>
    <w:rsid w:val="00506F39"/>
    <w:rsid w:val="00514524"/>
    <w:rsid w:val="00554798"/>
    <w:rsid w:val="00567035"/>
    <w:rsid w:val="005714A0"/>
    <w:rsid w:val="005E556A"/>
    <w:rsid w:val="005F1262"/>
    <w:rsid w:val="005F6198"/>
    <w:rsid w:val="0060184A"/>
    <w:rsid w:val="006362AF"/>
    <w:rsid w:val="00655DB7"/>
    <w:rsid w:val="0065769D"/>
    <w:rsid w:val="00673C30"/>
    <w:rsid w:val="00676C78"/>
    <w:rsid w:val="0067780E"/>
    <w:rsid w:val="00694A2E"/>
    <w:rsid w:val="006A3158"/>
    <w:rsid w:val="006B0E49"/>
    <w:rsid w:val="006D3AAC"/>
    <w:rsid w:val="006E5998"/>
    <w:rsid w:val="006F0261"/>
    <w:rsid w:val="00707D1A"/>
    <w:rsid w:val="00726208"/>
    <w:rsid w:val="00767F53"/>
    <w:rsid w:val="007755FB"/>
    <w:rsid w:val="00775C12"/>
    <w:rsid w:val="00784CE8"/>
    <w:rsid w:val="007C3E74"/>
    <w:rsid w:val="007C6AA1"/>
    <w:rsid w:val="007F4D12"/>
    <w:rsid w:val="007F705B"/>
    <w:rsid w:val="00840C69"/>
    <w:rsid w:val="0084599D"/>
    <w:rsid w:val="008610E9"/>
    <w:rsid w:val="00872148"/>
    <w:rsid w:val="0088085C"/>
    <w:rsid w:val="008A0EA6"/>
    <w:rsid w:val="008B1AA0"/>
    <w:rsid w:val="008C57C8"/>
    <w:rsid w:val="008F5EF9"/>
    <w:rsid w:val="008F7921"/>
    <w:rsid w:val="00953D72"/>
    <w:rsid w:val="00975FF4"/>
    <w:rsid w:val="009E358A"/>
    <w:rsid w:val="009F354D"/>
    <w:rsid w:val="009F4BCD"/>
    <w:rsid w:val="00A2153A"/>
    <w:rsid w:val="00A23A5A"/>
    <w:rsid w:val="00A32FFD"/>
    <w:rsid w:val="00A355AB"/>
    <w:rsid w:val="00A35FE2"/>
    <w:rsid w:val="00A85E49"/>
    <w:rsid w:val="00A861EC"/>
    <w:rsid w:val="00AC517F"/>
    <w:rsid w:val="00AD20A3"/>
    <w:rsid w:val="00AE31F6"/>
    <w:rsid w:val="00AE5C2E"/>
    <w:rsid w:val="00AF246A"/>
    <w:rsid w:val="00B33301"/>
    <w:rsid w:val="00B620FE"/>
    <w:rsid w:val="00BA2D14"/>
    <w:rsid w:val="00BA3926"/>
    <w:rsid w:val="00BC293B"/>
    <w:rsid w:val="00BD28F2"/>
    <w:rsid w:val="00BF660F"/>
    <w:rsid w:val="00BF66A0"/>
    <w:rsid w:val="00C010EC"/>
    <w:rsid w:val="00C2526C"/>
    <w:rsid w:val="00C36052"/>
    <w:rsid w:val="00C450BA"/>
    <w:rsid w:val="00C77734"/>
    <w:rsid w:val="00C93A85"/>
    <w:rsid w:val="00CE3C6D"/>
    <w:rsid w:val="00D02AE3"/>
    <w:rsid w:val="00D032E8"/>
    <w:rsid w:val="00D04D87"/>
    <w:rsid w:val="00D3342B"/>
    <w:rsid w:val="00D612E6"/>
    <w:rsid w:val="00D618B2"/>
    <w:rsid w:val="00D66C28"/>
    <w:rsid w:val="00D814CE"/>
    <w:rsid w:val="00DA6E16"/>
    <w:rsid w:val="00DB3269"/>
    <w:rsid w:val="00DB3E33"/>
    <w:rsid w:val="00DD7726"/>
    <w:rsid w:val="00E072CD"/>
    <w:rsid w:val="00E169DC"/>
    <w:rsid w:val="00E21897"/>
    <w:rsid w:val="00E34218"/>
    <w:rsid w:val="00E6038B"/>
    <w:rsid w:val="00E70AA0"/>
    <w:rsid w:val="00E8159A"/>
    <w:rsid w:val="00E96ECD"/>
    <w:rsid w:val="00ED63AC"/>
    <w:rsid w:val="00ED6B9F"/>
    <w:rsid w:val="00EF5F0F"/>
    <w:rsid w:val="00F12B91"/>
    <w:rsid w:val="00F42180"/>
    <w:rsid w:val="00F5256C"/>
    <w:rsid w:val="00F65763"/>
    <w:rsid w:val="00F66066"/>
    <w:rsid w:val="00F660BF"/>
    <w:rsid w:val="00F77259"/>
    <w:rsid w:val="00FD34DA"/>
    <w:rsid w:val="00FD7F86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1F7A4"/>
  <w15:docId w15:val="{D55830FF-3CE9-44C2-A99D-F86FFF0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58A"/>
    <w:pPr>
      <w:spacing w:after="200" w:line="276" w:lineRule="auto"/>
    </w:pPr>
    <w:rPr>
      <w:sz w:val="24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6362A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2CD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097793"/>
    <w:pPr>
      <w:ind w:left="720"/>
      <w:contextualSpacing/>
    </w:pPr>
  </w:style>
  <w:style w:type="paragraph" w:styleId="a4">
    <w:name w:val="header"/>
    <w:basedOn w:val="a"/>
    <w:link w:val="a5"/>
    <w:uiPriority w:val="99"/>
    <w:rsid w:val="00A23A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A23A5A"/>
    <w:rPr>
      <w:rFonts w:cs="Times New Roman"/>
    </w:rPr>
  </w:style>
  <w:style w:type="paragraph" w:styleId="a6">
    <w:name w:val="footer"/>
    <w:basedOn w:val="a"/>
    <w:link w:val="a7"/>
    <w:uiPriority w:val="99"/>
    <w:rsid w:val="00A23A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A23A5A"/>
    <w:rPr>
      <w:rFonts w:cs="Times New Roman"/>
    </w:rPr>
  </w:style>
  <w:style w:type="paragraph" w:styleId="2">
    <w:name w:val="Body Text 2"/>
    <w:basedOn w:val="a"/>
    <w:link w:val="20"/>
    <w:uiPriority w:val="99"/>
    <w:rsid w:val="006362AF"/>
    <w:pPr>
      <w:spacing w:after="120" w:line="480" w:lineRule="auto"/>
    </w:pPr>
    <w:rPr>
      <w:rFonts w:cs="Times New Roman"/>
      <w:sz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E072CD"/>
    <w:rPr>
      <w:rFonts w:cs="Times New Roman"/>
      <w:sz w:val="28"/>
      <w:szCs w:val="28"/>
      <w:lang w:val="uk-UA"/>
    </w:rPr>
  </w:style>
  <w:style w:type="character" w:styleId="a8">
    <w:name w:val="page number"/>
    <w:basedOn w:val="a0"/>
    <w:uiPriority w:val="99"/>
    <w:rsid w:val="006362A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612E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E072CD"/>
    <w:rPr>
      <w:rFonts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8691</Words>
  <Characters>4955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Войтович</cp:lastModifiedBy>
  <cp:revision>2</cp:revision>
  <cp:lastPrinted>2018-11-22T09:57:00Z</cp:lastPrinted>
  <dcterms:created xsi:type="dcterms:W3CDTF">2018-11-27T15:21:00Z</dcterms:created>
  <dcterms:modified xsi:type="dcterms:W3CDTF">2018-11-27T15:21:00Z</dcterms:modified>
</cp:coreProperties>
</file>