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56" w:rsidRDefault="009D4956" w:rsidP="000C070A">
      <w:pPr>
        <w:pStyle w:val="1"/>
        <w:spacing w:line="264" w:lineRule="auto"/>
        <w:rPr>
          <w:szCs w:val="28"/>
        </w:rPr>
      </w:pPr>
      <w:r>
        <w:rPr>
          <w:szCs w:val="28"/>
        </w:rPr>
        <w:t>І Н Ф О Р М А Ц І Я</w:t>
      </w:r>
    </w:p>
    <w:p w:rsidR="009D4956" w:rsidRDefault="009D4956" w:rsidP="000C070A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стан дотримання свободи слова в області</w:t>
      </w:r>
    </w:p>
    <w:p w:rsidR="009D4956" w:rsidRPr="000130E5" w:rsidRDefault="009D4956" w:rsidP="000C070A">
      <w:pPr>
        <w:spacing w:line="264" w:lineRule="auto"/>
        <w:jc w:val="center"/>
        <w:rPr>
          <w:sz w:val="16"/>
          <w:szCs w:val="16"/>
        </w:rPr>
      </w:pPr>
    </w:p>
    <w:p w:rsidR="009D4956" w:rsidRDefault="009D4956" w:rsidP="000C070A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Дотримання свободи слова є однією із основних гарантій демократич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ного суспільства.</w:t>
      </w:r>
    </w:p>
    <w:p w:rsidR="009D4956" w:rsidRDefault="009D4956" w:rsidP="000C070A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Стаття 34 Конституції України гарантує кожному громадянину право на свободу думки і слова, на вільне вираження своїх поглядів і переконань, вільне збирання, зберігання, використання і поширення інформації.</w:t>
      </w:r>
    </w:p>
    <w:p w:rsidR="009D4956" w:rsidRDefault="009D4956" w:rsidP="000C070A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Обласна держ</w:t>
      </w:r>
      <w:r>
        <w:rPr>
          <w:sz w:val="28"/>
          <w:szCs w:val="28"/>
        </w:rPr>
        <w:t xml:space="preserve">авна адміністрація та посадові особи, відповідальні </w:t>
      </w:r>
      <w:r w:rsidRPr="00F3711E">
        <w:rPr>
          <w:sz w:val="28"/>
          <w:szCs w:val="28"/>
        </w:rPr>
        <w:t xml:space="preserve">за формування інформаційної політики, сприяють розвитку інформаційної сфери, </w:t>
      </w:r>
      <w:r>
        <w:rPr>
          <w:sz w:val="28"/>
          <w:szCs w:val="28"/>
        </w:rPr>
        <w:t>у</w:t>
      </w:r>
      <w:r w:rsidRPr="00F3711E">
        <w:rPr>
          <w:sz w:val="28"/>
          <w:szCs w:val="28"/>
        </w:rPr>
        <w:t xml:space="preserve"> тому числі щодо забезпечення об’єктивного інформування населення, ство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 xml:space="preserve">рення рівних умов для функціонування всіх засобів масової інформації. </w:t>
      </w:r>
    </w:p>
    <w:p w:rsidR="009D4956" w:rsidRDefault="009D4956" w:rsidP="000C070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3711E">
        <w:rPr>
          <w:sz w:val="28"/>
          <w:szCs w:val="28"/>
        </w:rPr>
        <w:t xml:space="preserve"> регіоні ефективн</w:t>
      </w:r>
      <w:r>
        <w:rPr>
          <w:sz w:val="28"/>
          <w:szCs w:val="28"/>
        </w:rPr>
        <w:t>о</w:t>
      </w:r>
      <w:r w:rsidRPr="00F3711E">
        <w:rPr>
          <w:sz w:val="28"/>
          <w:szCs w:val="28"/>
        </w:rPr>
        <w:t xml:space="preserve"> реаліз</w:t>
      </w:r>
      <w:r>
        <w:rPr>
          <w:sz w:val="28"/>
          <w:szCs w:val="28"/>
        </w:rPr>
        <w:t xml:space="preserve">овуються </w:t>
      </w:r>
      <w:r w:rsidRPr="00F3711E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і </w:t>
      </w:r>
      <w:r w:rsidRPr="00F3711E">
        <w:rPr>
          <w:sz w:val="28"/>
          <w:szCs w:val="28"/>
        </w:rPr>
        <w:t>та організацій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н</w:t>
      </w:r>
      <w:r>
        <w:rPr>
          <w:sz w:val="28"/>
          <w:szCs w:val="28"/>
        </w:rPr>
        <w:t xml:space="preserve">і </w:t>
      </w:r>
      <w:r w:rsidRPr="00F3711E">
        <w:rPr>
          <w:sz w:val="28"/>
          <w:szCs w:val="28"/>
        </w:rPr>
        <w:t>заход</w:t>
      </w:r>
      <w:r>
        <w:rPr>
          <w:sz w:val="28"/>
          <w:szCs w:val="28"/>
        </w:rPr>
        <w:t xml:space="preserve">и </w:t>
      </w:r>
      <w:r w:rsidRPr="00F3711E">
        <w:rPr>
          <w:sz w:val="28"/>
          <w:szCs w:val="28"/>
        </w:rPr>
        <w:t>дер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 xml:space="preserve">жавного сприяння розвитку інформаційної сфери та постійного моніторингу додержання свободи слова, також </w:t>
      </w:r>
      <w:r>
        <w:rPr>
          <w:sz w:val="28"/>
          <w:szCs w:val="28"/>
        </w:rPr>
        <w:t xml:space="preserve">функціонує </w:t>
      </w:r>
      <w:r w:rsidRPr="00F3711E">
        <w:rPr>
          <w:sz w:val="28"/>
          <w:szCs w:val="28"/>
        </w:rPr>
        <w:t>система інформування.</w:t>
      </w:r>
    </w:p>
    <w:p w:rsidR="009D4956" w:rsidRDefault="009D4956" w:rsidP="000C070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711E">
        <w:rPr>
          <w:sz w:val="28"/>
          <w:szCs w:val="28"/>
        </w:rPr>
        <w:t>ри обласній державній адміністрації діє робоча група з питань захисту професійної діяльнос</w:t>
      </w:r>
      <w:r>
        <w:rPr>
          <w:sz w:val="28"/>
          <w:szCs w:val="28"/>
        </w:rPr>
        <w:t>ті журналістів та свободи слова.</w:t>
      </w:r>
    </w:p>
    <w:p w:rsidR="009D4956" w:rsidRPr="009A4388" w:rsidRDefault="009D4956" w:rsidP="009A4388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A4388">
        <w:rPr>
          <w:sz w:val="28"/>
          <w:szCs w:val="28"/>
        </w:rPr>
        <w:t>абезпечує</w:t>
      </w:r>
      <w:r>
        <w:rPr>
          <w:sz w:val="28"/>
          <w:szCs w:val="28"/>
        </w:rPr>
        <w:t>ться</w:t>
      </w:r>
      <w:r w:rsidRPr="009A4388">
        <w:rPr>
          <w:sz w:val="28"/>
          <w:szCs w:val="28"/>
        </w:rPr>
        <w:t xml:space="preserve"> вільний доступ представник</w:t>
      </w:r>
      <w:r>
        <w:rPr>
          <w:sz w:val="28"/>
          <w:szCs w:val="28"/>
        </w:rPr>
        <w:t xml:space="preserve">ам </w:t>
      </w:r>
      <w:r w:rsidRPr="009A4388">
        <w:rPr>
          <w:sz w:val="28"/>
          <w:szCs w:val="28"/>
        </w:rPr>
        <w:t xml:space="preserve">ЗМІ до інформації про </w:t>
      </w:r>
      <w:r>
        <w:rPr>
          <w:sz w:val="28"/>
          <w:szCs w:val="28"/>
        </w:rPr>
        <w:t>облдержадміністрацію</w:t>
      </w:r>
      <w:r w:rsidRPr="009A4388">
        <w:rPr>
          <w:sz w:val="28"/>
          <w:szCs w:val="28"/>
        </w:rPr>
        <w:t>, насамперед, постійно розміщу</w:t>
      </w:r>
      <w:r>
        <w:rPr>
          <w:sz w:val="28"/>
          <w:szCs w:val="28"/>
        </w:rPr>
        <w:t xml:space="preserve">ється </w:t>
      </w:r>
      <w:r w:rsidRPr="009A4388">
        <w:rPr>
          <w:sz w:val="28"/>
          <w:szCs w:val="28"/>
        </w:rPr>
        <w:t>актуальн</w:t>
      </w:r>
      <w:r>
        <w:rPr>
          <w:sz w:val="28"/>
          <w:szCs w:val="28"/>
        </w:rPr>
        <w:t>а</w:t>
      </w:r>
      <w:r w:rsidRPr="009A4388">
        <w:rPr>
          <w:sz w:val="28"/>
          <w:szCs w:val="28"/>
        </w:rPr>
        <w:t xml:space="preserve"> інфор</w:t>
      </w:r>
      <w:r>
        <w:rPr>
          <w:sz w:val="28"/>
          <w:szCs w:val="28"/>
        </w:rPr>
        <w:softHyphen/>
      </w:r>
      <w:r w:rsidRPr="009A4388">
        <w:rPr>
          <w:sz w:val="28"/>
          <w:szCs w:val="28"/>
        </w:rPr>
        <w:t>маці</w:t>
      </w:r>
      <w:r>
        <w:rPr>
          <w:sz w:val="28"/>
          <w:szCs w:val="28"/>
        </w:rPr>
        <w:t>я</w:t>
      </w:r>
      <w:r w:rsidRPr="009A4388">
        <w:rPr>
          <w:sz w:val="28"/>
          <w:szCs w:val="28"/>
        </w:rPr>
        <w:t xml:space="preserve"> на офіційному веб-сайті. Також журналісти запрошуються на за</w:t>
      </w:r>
      <w:r w:rsidRPr="009A4388">
        <w:rPr>
          <w:sz w:val="28"/>
          <w:szCs w:val="28"/>
        </w:rPr>
        <w:softHyphen/>
        <w:t>ходи, які проводить обласна державна адміністрація. Відповідні інформаційні повідом</w:t>
      </w:r>
      <w:r>
        <w:rPr>
          <w:sz w:val="28"/>
          <w:szCs w:val="28"/>
        </w:rPr>
        <w:softHyphen/>
      </w:r>
      <w:r w:rsidRPr="009A4388">
        <w:rPr>
          <w:sz w:val="28"/>
          <w:szCs w:val="28"/>
        </w:rPr>
        <w:t>лення (анонси) про важливі події, плани органів виконавчої влади розси</w:t>
      </w:r>
      <w:r>
        <w:rPr>
          <w:sz w:val="28"/>
          <w:szCs w:val="28"/>
        </w:rPr>
        <w:softHyphen/>
      </w:r>
      <w:r w:rsidRPr="009A4388">
        <w:rPr>
          <w:sz w:val="28"/>
          <w:szCs w:val="28"/>
        </w:rPr>
        <w:t>лаються на електронні поштові скриньки регіональних засобів масової інфор</w:t>
      </w:r>
      <w:r>
        <w:rPr>
          <w:sz w:val="28"/>
          <w:szCs w:val="28"/>
        </w:rPr>
        <w:softHyphen/>
      </w:r>
      <w:r w:rsidRPr="009A4388">
        <w:rPr>
          <w:sz w:val="28"/>
          <w:szCs w:val="28"/>
        </w:rPr>
        <w:t>мації та розміщуються на офіційному веб-сайті обласної державної адміні</w:t>
      </w:r>
      <w:r>
        <w:rPr>
          <w:sz w:val="28"/>
          <w:szCs w:val="28"/>
        </w:rPr>
        <w:softHyphen/>
      </w:r>
      <w:r w:rsidRPr="009A4388">
        <w:rPr>
          <w:sz w:val="28"/>
          <w:szCs w:val="28"/>
        </w:rPr>
        <w:t>страції.</w:t>
      </w:r>
    </w:p>
    <w:p w:rsidR="009D4956" w:rsidRPr="009A4388" w:rsidRDefault="009D4956" w:rsidP="009A4388">
      <w:pPr>
        <w:spacing w:after="80"/>
        <w:ind w:firstLine="709"/>
        <w:jc w:val="both"/>
        <w:rPr>
          <w:sz w:val="28"/>
          <w:szCs w:val="28"/>
        </w:rPr>
      </w:pPr>
      <w:r w:rsidRPr="009A4388">
        <w:rPr>
          <w:sz w:val="28"/>
          <w:szCs w:val="28"/>
        </w:rPr>
        <w:t xml:space="preserve">Своєчасно готуються інформаційні матеріали, прес-анонси, прес-релізи, організовуються зустрічі, брифінги, прес-конференції та надання коментарів для журналістів центральних та регіональних ЗМІ. </w:t>
      </w:r>
    </w:p>
    <w:p w:rsidR="009D4956" w:rsidRPr="002F6AFE" w:rsidRDefault="009D4956" w:rsidP="002F6AFE">
      <w:pPr>
        <w:spacing w:after="80"/>
        <w:ind w:firstLine="709"/>
        <w:jc w:val="both"/>
        <w:rPr>
          <w:sz w:val="28"/>
          <w:szCs w:val="28"/>
        </w:rPr>
      </w:pPr>
      <w:r w:rsidRPr="002F6AFE">
        <w:rPr>
          <w:sz w:val="28"/>
          <w:szCs w:val="28"/>
        </w:rPr>
        <w:t>Систематично здійснюється інформаційна розсилка основних заходів, матеріалів з актуальних тем та проблематика на наступний тиждень.</w:t>
      </w:r>
    </w:p>
    <w:p w:rsidR="009D4956" w:rsidRPr="002F6AFE" w:rsidRDefault="009D4956" w:rsidP="002F6AFE">
      <w:pPr>
        <w:spacing w:after="80"/>
        <w:ind w:firstLine="709"/>
        <w:jc w:val="both"/>
        <w:rPr>
          <w:sz w:val="28"/>
          <w:szCs w:val="28"/>
        </w:rPr>
      </w:pPr>
      <w:r w:rsidRPr="002F6AFE">
        <w:rPr>
          <w:sz w:val="28"/>
          <w:szCs w:val="28"/>
        </w:rPr>
        <w:t>Крім того, жителі Хмельниччини мають можливість щомісяця отриму</w:t>
      </w:r>
      <w:r w:rsidRPr="002F6AFE">
        <w:rPr>
          <w:sz w:val="28"/>
          <w:szCs w:val="28"/>
        </w:rPr>
        <w:softHyphen/>
        <w:t>вати консультації з різних питань у представників влади під час тематичних “гарячих” телефонних ліній “Запитай у влади”.</w:t>
      </w:r>
    </w:p>
    <w:p w:rsidR="009D4956" w:rsidRDefault="009D4956" w:rsidP="002F6AF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Значна </w:t>
      </w:r>
      <w:r w:rsidRPr="00F3711E">
        <w:rPr>
          <w:sz w:val="28"/>
          <w:szCs w:val="28"/>
        </w:rPr>
        <w:t>увага приділяється реалізації діяльності та захисту прав жур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 xml:space="preserve">налістів, </w:t>
      </w:r>
      <w:r>
        <w:rPr>
          <w:sz w:val="28"/>
          <w:szCs w:val="28"/>
        </w:rPr>
        <w:t>у</w:t>
      </w:r>
      <w:r w:rsidRPr="00F3711E">
        <w:rPr>
          <w:sz w:val="28"/>
          <w:szCs w:val="28"/>
        </w:rPr>
        <w:t xml:space="preserve">сіляко сприяючи їх ефективній роботі та оперативності надання інформації </w:t>
      </w:r>
      <w:r>
        <w:rPr>
          <w:sz w:val="28"/>
          <w:szCs w:val="28"/>
        </w:rPr>
        <w:t>у</w:t>
      </w:r>
      <w:r w:rsidRPr="00F3711E">
        <w:rPr>
          <w:sz w:val="28"/>
          <w:szCs w:val="28"/>
        </w:rPr>
        <w:t xml:space="preserve"> повному обсязі та на постійній основі.</w:t>
      </w:r>
    </w:p>
    <w:p w:rsidR="009D4956" w:rsidRDefault="009D4956" w:rsidP="002F6AFE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Так, протягом звітного періоду до облдержадміністрації не надійшло жодного звернення про вплив на представників засобів масової інформації чи відмову у наданні інформації на їх запити.</w:t>
      </w:r>
    </w:p>
    <w:p w:rsidR="009D4956" w:rsidRPr="002F6AFE" w:rsidRDefault="009D4956" w:rsidP="002F6AFE">
      <w:pPr>
        <w:spacing w:after="80"/>
        <w:ind w:firstLine="709"/>
        <w:jc w:val="both"/>
        <w:rPr>
          <w:sz w:val="28"/>
          <w:szCs w:val="28"/>
        </w:rPr>
      </w:pPr>
      <w:r w:rsidRPr="002F6AFE">
        <w:rPr>
          <w:sz w:val="28"/>
          <w:szCs w:val="28"/>
        </w:rPr>
        <w:t>На 01 листопада 2018 року до облдержадміністрації надійшло 24 запит</w:t>
      </w:r>
      <w:r>
        <w:rPr>
          <w:sz w:val="28"/>
          <w:szCs w:val="28"/>
        </w:rPr>
        <w:t>и</w:t>
      </w:r>
      <w:r w:rsidRPr="002F6AFE">
        <w:rPr>
          <w:sz w:val="28"/>
          <w:szCs w:val="28"/>
        </w:rPr>
        <w:t xml:space="preserve"> на інформацію від представників ЗМІ, як</w:t>
      </w:r>
      <w:r>
        <w:rPr>
          <w:sz w:val="28"/>
          <w:szCs w:val="28"/>
        </w:rPr>
        <w:t>і</w:t>
      </w:r>
      <w:r w:rsidRPr="002F6AFE">
        <w:rPr>
          <w:sz w:val="28"/>
          <w:szCs w:val="28"/>
        </w:rPr>
        <w:t xml:space="preserve"> стосувалася:</w:t>
      </w:r>
    </w:p>
    <w:p w:rsidR="009D4956" w:rsidRPr="002F6AFE" w:rsidRDefault="009D4956" w:rsidP="002F6AFE">
      <w:pPr>
        <w:spacing w:after="80"/>
        <w:ind w:firstLine="709"/>
        <w:jc w:val="both"/>
        <w:rPr>
          <w:sz w:val="28"/>
          <w:szCs w:val="28"/>
          <w:lang w:eastAsia="uk-UA"/>
        </w:rPr>
      </w:pPr>
      <w:r w:rsidRPr="002F6AFE">
        <w:rPr>
          <w:sz w:val="28"/>
          <w:szCs w:val="28"/>
          <w:lang w:eastAsia="uk-UA"/>
        </w:rPr>
        <w:t>релігійних питань;</w:t>
      </w:r>
    </w:p>
    <w:p w:rsidR="009D4956" w:rsidRPr="002F6AFE" w:rsidRDefault="009D4956" w:rsidP="002F6AFE">
      <w:pPr>
        <w:spacing w:after="8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н</w:t>
      </w:r>
      <w:r w:rsidRPr="002F6AFE">
        <w:rPr>
          <w:sz w:val="28"/>
          <w:szCs w:val="28"/>
          <w:lang w:eastAsia="uk-UA"/>
        </w:rPr>
        <w:t>адання субвенції з державного бюджету місцевим бюджетам на забезпечення якісної, сучасної загальної середньо</w:t>
      </w:r>
      <w:r>
        <w:rPr>
          <w:sz w:val="28"/>
          <w:szCs w:val="28"/>
          <w:lang w:eastAsia="uk-UA"/>
        </w:rPr>
        <w:t>ї освіти “Нова українська мова”, інших питань, пов’язаних з освітою;</w:t>
      </w:r>
    </w:p>
    <w:p w:rsidR="009D4956" w:rsidRPr="002F6AFE" w:rsidRDefault="009D4956" w:rsidP="002F6AFE">
      <w:pPr>
        <w:spacing w:after="80"/>
        <w:ind w:firstLine="709"/>
        <w:jc w:val="both"/>
        <w:rPr>
          <w:sz w:val="28"/>
          <w:szCs w:val="28"/>
          <w:lang w:eastAsia="uk-UA"/>
        </w:rPr>
      </w:pPr>
      <w:r w:rsidRPr="002F6AFE">
        <w:rPr>
          <w:sz w:val="28"/>
          <w:szCs w:val="28"/>
          <w:lang w:eastAsia="uk-UA"/>
        </w:rPr>
        <w:t>фінансування інститутів громадянського суспільства</w:t>
      </w:r>
      <w:r>
        <w:rPr>
          <w:sz w:val="28"/>
          <w:szCs w:val="28"/>
          <w:lang w:eastAsia="uk-UA"/>
        </w:rPr>
        <w:t>, інших питань, пов’язаних з фінансуванням</w:t>
      </w:r>
      <w:r w:rsidRPr="002F6AFE">
        <w:rPr>
          <w:sz w:val="28"/>
          <w:szCs w:val="28"/>
          <w:lang w:eastAsia="uk-UA"/>
        </w:rPr>
        <w:t>;</w:t>
      </w:r>
    </w:p>
    <w:p w:rsidR="009D4956" w:rsidRPr="00B81B80" w:rsidRDefault="009D4956" w:rsidP="00B81B80">
      <w:pPr>
        <w:spacing w:after="80"/>
        <w:ind w:firstLine="709"/>
        <w:jc w:val="both"/>
        <w:rPr>
          <w:sz w:val="28"/>
          <w:szCs w:val="28"/>
          <w:lang w:eastAsia="uk-UA"/>
        </w:rPr>
      </w:pPr>
      <w:r w:rsidRPr="00B81B80">
        <w:rPr>
          <w:sz w:val="28"/>
          <w:szCs w:val="28"/>
          <w:lang w:eastAsia="uk-UA"/>
        </w:rPr>
        <w:t>діяльності обласної державної адміністрації</w:t>
      </w:r>
      <w:r>
        <w:rPr>
          <w:sz w:val="28"/>
          <w:szCs w:val="28"/>
          <w:lang w:eastAsia="uk-UA"/>
        </w:rPr>
        <w:t>, відомостей щодо окремих посадових осіб обласної державної адміністрації</w:t>
      </w:r>
      <w:r w:rsidRPr="00B81B80">
        <w:rPr>
          <w:sz w:val="28"/>
          <w:szCs w:val="28"/>
          <w:lang w:eastAsia="uk-UA"/>
        </w:rPr>
        <w:t>;</w:t>
      </w:r>
    </w:p>
    <w:p w:rsidR="009D4956" w:rsidRPr="00B81B80" w:rsidRDefault="009D4956" w:rsidP="00B81B80">
      <w:pPr>
        <w:spacing w:after="80"/>
        <w:ind w:firstLine="709"/>
        <w:jc w:val="both"/>
        <w:rPr>
          <w:sz w:val="28"/>
          <w:szCs w:val="28"/>
          <w:lang w:eastAsia="uk-UA"/>
        </w:rPr>
      </w:pPr>
      <w:r w:rsidRPr="00B81B80">
        <w:rPr>
          <w:sz w:val="28"/>
          <w:szCs w:val="28"/>
          <w:lang w:eastAsia="uk-UA"/>
        </w:rPr>
        <w:t>будівництва при Хмельницькій АЕС сховища;</w:t>
      </w:r>
    </w:p>
    <w:p w:rsidR="009D4956" w:rsidRPr="00B81B80" w:rsidRDefault="009D4956" w:rsidP="00B81B80">
      <w:pPr>
        <w:spacing w:after="80"/>
        <w:ind w:firstLine="709"/>
        <w:jc w:val="both"/>
        <w:rPr>
          <w:sz w:val="28"/>
          <w:szCs w:val="28"/>
          <w:lang w:eastAsia="uk-UA"/>
        </w:rPr>
      </w:pPr>
      <w:r w:rsidRPr="00B81B80">
        <w:rPr>
          <w:sz w:val="28"/>
          <w:szCs w:val="28"/>
          <w:lang w:eastAsia="uk-UA"/>
        </w:rPr>
        <w:t>спортивних майданчиків із штучним покриттям;</w:t>
      </w:r>
    </w:p>
    <w:p w:rsidR="009D4956" w:rsidRPr="00B81B80" w:rsidRDefault="009D4956" w:rsidP="00B81B80">
      <w:pPr>
        <w:spacing w:after="80"/>
        <w:ind w:firstLine="709"/>
        <w:jc w:val="both"/>
        <w:rPr>
          <w:sz w:val="28"/>
          <w:szCs w:val="28"/>
          <w:lang w:eastAsia="uk-UA"/>
        </w:rPr>
      </w:pPr>
      <w:r w:rsidRPr="00B81B80">
        <w:rPr>
          <w:sz w:val="28"/>
          <w:szCs w:val="28"/>
          <w:lang w:eastAsia="uk-UA"/>
        </w:rPr>
        <w:t>переліку пілотних проектів, що реалізується в межах області та фінан</w:t>
      </w:r>
      <w:r w:rsidRPr="00B81B80">
        <w:rPr>
          <w:sz w:val="28"/>
          <w:szCs w:val="28"/>
          <w:lang w:eastAsia="uk-UA"/>
        </w:rPr>
        <w:softHyphen/>
        <w:t>сування кожного з них за перше півріччя;</w:t>
      </w:r>
    </w:p>
    <w:p w:rsidR="009D4956" w:rsidRPr="00B81B80" w:rsidRDefault="009D4956" w:rsidP="00B81B80">
      <w:pPr>
        <w:spacing w:after="80"/>
        <w:ind w:firstLine="709"/>
        <w:jc w:val="both"/>
        <w:rPr>
          <w:sz w:val="28"/>
          <w:szCs w:val="28"/>
          <w:lang w:eastAsia="uk-UA"/>
        </w:rPr>
      </w:pPr>
      <w:r w:rsidRPr="00B81B80">
        <w:rPr>
          <w:sz w:val="28"/>
          <w:szCs w:val="28"/>
          <w:lang w:eastAsia="uk-UA"/>
        </w:rPr>
        <w:t>інтеграції ромів у громаду Хмельницької області;</w:t>
      </w:r>
    </w:p>
    <w:p w:rsidR="009D4956" w:rsidRPr="00B81B80" w:rsidRDefault="009D4956" w:rsidP="00B81B80">
      <w:pPr>
        <w:spacing w:after="80"/>
        <w:ind w:firstLine="709"/>
        <w:jc w:val="both"/>
        <w:rPr>
          <w:sz w:val="28"/>
          <w:szCs w:val="28"/>
          <w:lang w:eastAsia="uk-UA"/>
        </w:rPr>
      </w:pPr>
      <w:r w:rsidRPr="00B81B80">
        <w:rPr>
          <w:sz w:val="28"/>
          <w:szCs w:val="28"/>
          <w:lang w:eastAsia="uk-UA"/>
        </w:rPr>
        <w:t>інформації про сільськогосподарські підприємства всіх форм власності за формою;</w:t>
      </w:r>
    </w:p>
    <w:p w:rsidR="009D4956" w:rsidRPr="00B81B80" w:rsidRDefault="009D4956" w:rsidP="00B81B80">
      <w:pPr>
        <w:spacing w:after="80"/>
        <w:ind w:firstLine="709"/>
        <w:jc w:val="both"/>
        <w:rPr>
          <w:sz w:val="28"/>
          <w:szCs w:val="28"/>
          <w:lang w:eastAsia="uk-UA"/>
        </w:rPr>
      </w:pPr>
      <w:r w:rsidRPr="00B81B80">
        <w:rPr>
          <w:sz w:val="28"/>
          <w:szCs w:val="28"/>
          <w:lang w:eastAsia="uk-UA"/>
        </w:rPr>
        <w:t>діяльності опер</w:t>
      </w:r>
      <w:r>
        <w:rPr>
          <w:sz w:val="28"/>
          <w:szCs w:val="28"/>
          <w:lang w:eastAsia="uk-UA"/>
        </w:rPr>
        <w:t xml:space="preserve">ативного </w:t>
      </w:r>
      <w:proofErr w:type="spellStart"/>
      <w:r>
        <w:rPr>
          <w:sz w:val="28"/>
          <w:szCs w:val="28"/>
          <w:lang w:eastAsia="uk-UA"/>
        </w:rPr>
        <w:t>антирейдерського</w:t>
      </w:r>
      <w:proofErr w:type="spellEnd"/>
      <w:r>
        <w:rPr>
          <w:sz w:val="28"/>
          <w:szCs w:val="28"/>
          <w:lang w:eastAsia="uk-UA"/>
        </w:rPr>
        <w:t xml:space="preserve"> штабу тощо.</w:t>
      </w:r>
    </w:p>
    <w:p w:rsidR="009D4956" w:rsidRDefault="009D4956" w:rsidP="00B81B80">
      <w:pPr>
        <w:spacing w:after="80"/>
        <w:ind w:firstLine="709"/>
        <w:jc w:val="both"/>
        <w:rPr>
          <w:sz w:val="28"/>
          <w:szCs w:val="28"/>
        </w:rPr>
      </w:pPr>
      <w:r w:rsidRPr="00B81B80">
        <w:rPr>
          <w:sz w:val="28"/>
          <w:szCs w:val="28"/>
        </w:rPr>
        <w:t>Порушень норм</w:t>
      </w:r>
      <w:r w:rsidRPr="00F3711E">
        <w:rPr>
          <w:sz w:val="28"/>
          <w:szCs w:val="28"/>
        </w:rPr>
        <w:t xml:space="preserve"> законодавства України щодо надання відповідей на жур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налістські запити та забезпечення свободи слова у професійній діяльності за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собів масової інформації не зафіксовано. Усі запити журналістів бул</w:t>
      </w:r>
      <w:r>
        <w:rPr>
          <w:sz w:val="28"/>
          <w:szCs w:val="28"/>
        </w:rPr>
        <w:t>о</w:t>
      </w:r>
      <w:r w:rsidRPr="00F3711E">
        <w:rPr>
          <w:sz w:val="28"/>
          <w:szCs w:val="28"/>
        </w:rPr>
        <w:t xml:space="preserve"> задово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лен</w:t>
      </w:r>
      <w:r>
        <w:rPr>
          <w:sz w:val="28"/>
          <w:szCs w:val="28"/>
        </w:rPr>
        <w:t>о</w:t>
      </w:r>
      <w:r w:rsidRPr="00F3711E">
        <w:rPr>
          <w:sz w:val="28"/>
          <w:szCs w:val="28"/>
        </w:rPr>
        <w:t>, інформацію надано відповідно до компетенції облдержадміністрації.</w:t>
      </w:r>
    </w:p>
    <w:p w:rsidR="009D4956" w:rsidRDefault="009D4956" w:rsidP="00B81B80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Важливим у формуванні громадської думки залишається діяльність гро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мадсько-політичних газет. Відтак, спостерігається систематичне збільшення друкованих засобів масової інформації. Загалом на території області функціо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нує 478 друкованих видань, 18</w:t>
      </w:r>
      <w:r>
        <w:rPr>
          <w:sz w:val="28"/>
          <w:szCs w:val="28"/>
        </w:rPr>
        <w:t xml:space="preserve"> </w:t>
      </w:r>
      <w:r w:rsidRPr="00F3711E">
        <w:rPr>
          <w:sz w:val="28"/>
          <w:szCs w:val="28"/>
        </w:rPr>
        <w:t>з них зареє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стровано протягом звітного періоду 2018 року.</w:t>
      </w:r>
    </w:p>
    <w:p w:rsidR="009D4956" w:rsidRDefault="009D4956" w:rsidP="00B81B80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 xml:space="preserve">З прийняттям Закону України </w:t>
      </w:r>
      <w:r>
        <w:rPr>
          <w:sz w:val="28"/>
          <w:szCs w:val="28"/>
        </w:rPr>
        <w:t>“</w:t>
      </w:r>
      <w:r w:rsidRPr="00F3711E">
        <w:rPr>
          <w:sz w:val="28"/>
          <w:szCs w:val="28"/>
        </w:rPr>
        <w:t>Про реформування державних і кому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нальних друкованих засобів масової інформації</w:t>
      </w:r>
      <w:r>
        <w:rPr>
          <w:sz w:val="28"/>
          <w:szCs w:val="28"/>
        </w:rPr>
        <w:t>” в області реформовано 12 </w:t>
      </w:r>
      <w:r w:rsidRPr="00F3711E">
        <w:rPr>
          <w:sz w:val="28"/>
          <w:szCs w:val="28"/>
        </w:rPr>
        <w:t xml:space="preserve">друкованих </w:t>
      </w:r>
      <w:r>
        <w:rPr>
          <w:sz w:val="28"/>
          <w:szCs w:val="28"/>
        </w:rPr>
        <w:t>ЗМІ.</w:t>
      </w:r>
    </w:p>
    <w:p w:rsidR="009D4956" w:rsidRDefault="009D4956" w:rsidP="00B81B80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На другому етапі реформування перебувають ще 13 комунальних друко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ваних засобів мас</w:t>
      </w:r>
      <w:r>
        <w:rPr>
          <w:sz w:val="28"/>
          <w:szCs w:val="28"/>
        </w:rPr>
        <w:t xml:space="preserve">ової інформації у </w:t>
      </w:r>
      <w:r w:rsidRPr="00F3711E">
        <w:rPr>
          <w:sz w:val="28"/>
          <w:szCs w:val="28"/>
        </w:rPr>
        <w:t>Віньковецько</w:t>
      </w:r>
      <w:r>
        <w:rPr>
          <w:sz w:val="28"/>
          <w:szCs w:val="28"/>
        </w:rPr>
        <w:t>му</w:t>
      </w:r>
      <w:r w:rsidRPr="00F3711E">
        <w:rPr>
          <w:sz w:val="28"/>
          <w:szCs w:val="28"/>
        </w:rPr>
        <w:t>, Городоцько</w:t>
      </w:r>
      <w:r>
        <w:rPr>
          <w:sz w:val="28"/>
          <w:szCs w:val="28"/>
        </w:rPr>
        <w:t>му</w:t>
      </w:r>
      <w:r w:rsidRPr="00F371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711E">
        <w:rPr>
          <w:sz w:val="28"/>
          <w:szCs w:val="28"/>
        </w:rPr>
        <w:t>Дунає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вецько</w:t>
      </w:r>
      <w:r>
        <w:rPr>
          <w:sz w:val="28"/>
          <w:szCs w:val="28"/>
        </w:rPr>
        <w:t>му</w:t>
      </w:r>
      <w:r w:rsidRPr="00F371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Новоушицькому, </w:t>
      </w:r>
      <w:r w:rsidRPr="00F3711E">
        <w:rPr>
          <w:sz w:val="28"/>
          <w:szCs w:val="28"/>
        </w:rPr>
        <w:t>Ізяславсько</w:t>
      </w:r>
      <w:r>
        <w:rPr>
          <w:sz w:val="28"/>
          <w:szCs w:val="28"/>
        </w:rPr>
        <w:t>му</w:t>
      </w:r>
      <w:r w:rsidRPr="00F3711E">
        <w:rPr>
          <w:sz w:val="28"/>
          <w:szCs w:val="28"/>
        </w:rPr>
        <w:t xml:space="preserve">, </w:t>
      </w:r>
      <w:proofErr w:type="spellStart"/>
      <w:r w:rsidRPr="00F3711E">
        <w:rPr>
          <w:sz w:val="28"/>
          <w:szCs w:val="28"/>
        </w:rPr>
        <w:t>Красилівсько</w:t>
      </w:r>
      <w:r>
        <w:rPr>
          <w:sz w:val="28"/>
          <w:szCs w:val="28"/>
        </w:rPr>
        <w:t>му</w:t>
      </w:r>
      <w:proofErr w:type="spellEnd"/>
      <w:r w:rsidRPr="00F3711E">
        <w:rPr>
          <w:sz w:val="28"/>
          <w:szCs w:val="28"/>
        </w:rPr>
        <w:t xml:space="preserve">, </w:t>
      </w:r>
      <w:proofErr w:type="spellStart"/>
      <w:r w:rsidRPr="00F3711E">
        <w:rPr>
          <w:sz w:val="28"/>
          <w:szCs w:val="28"/>
        </w:rPr>
        <w:t>Староси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няв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сько</w:t>
      </w:r>
      <w:r>
        <w:rPr>
          <w:sz w:val="28"/>
          <w:szCs w:val="28"/>
        </w:rPr>
        <w:t>му</w:t>
      </w:r>
      <w:proofErr w:type="spellEnd"/>
      <w:r w:rsidRPr="00F371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Хмельницькому, </w:t>
      </w:r>
      <w:proofErr w:type="spellStart"/>
      <w:r w:rsidRPr="00F3711E">
        <w:rPr>
          <w:sz w:val="28"/>
          <w:szCs w:val="28"/>
        </w:rPr>
        <w:t>Чемеровецько</w:t>
      </w:r>
      <w:r>
        <w:rPr>
          <w:sz w:val="28"/>
          <w:szCs w:val="28"/>
        </w:rPr>
        <w:t>му</w:t>
      </w:r>
      <w:proofErr w:type="spellEnd"/>
      <w:r w:rsidRPr="00F3711E">
        <w:rPr>
          <w:sz w:val="28"/>
          <w:szCs w:val="28"/>
        </w:rPr>
        <w:t>, Ярмолинецько</w:t>
      </w:r>
      <w:r>
        <w:rPr>
          <w:sz w:val="28"/>
          <w:szCs w:val="28"/>
        </w:rPr>
        <w:t>му</w:t>
      </w:r>
      <w:r w:rsidRPr="00F371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F371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містах </w:t>
      </w:r>
      <w:r w:rsidRPr="00F3711E">
        <w:rPr>
          <w:sz w:val="28"/>
          <w:szCs w:val="28"/>
        </w:rPr>
        <w:t>Хмель</w:t>
      </w:r>
      <w:r>
        <w:rPr>
          <w:sz w:val="28"/>
          <w:szCs w:val="28"/>
        </w:rPr>
        <w:softHyphen/>
        <w:t xml:space="preserve">ницький та </w:t>
      </w:r>
      <w:r w:rsidRPr="00F3711E">
        <w:rPr>
          <w:sz w:val="28"/>
          <w:szCs w:val="28"/>
        </w:rPr>
        <w:t>Нетішин.</w:t>
      </w:r>
    </w:p>
    <w:p w:rsidR="009D4956" w:rsidRDefault="009D4956" w:rsidP="006A6F61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Також з метою донесення до мешканців області об’єктивної і повної інформації про роботу Президента України, Кабінету Міністрів України, Вер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ховної Ради України, місцев</w:t>
      </w:r>
      <w:r>
        <w:rPr>
          <w:sz w:val="28"/>
          <w:szCs w:val="28"/>
        </w:rPr>
        <w:t>их органів виконавчої</w:t>
      </w:r>
      <w:r w:rsidRPr="00F3711E">
        <w:rPr>
          <w:sz w:val="28"/>
          <w:szCs w:val="28"/>
        </w:rPr>
        <w:t xml:space="preserve"> влади, органів місцевого самоврядування забезпечено передплату загальноукраїнських, об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ласних та районних друкованих видань органами виконавчої влади, держав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ними устано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вами та організаціями області.</w:t>
      </w:r>
    </w:p>
    <w:p w:rsidR="009D4956" w:rsidRDefault="009D4956" w:rsidP="006A6F61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3711E">
        <w:rPr>
          <w:sz w:val="28"/>
          <w:szCs w:val="28"/>
        </w:rPr>
        <w:t>алагоджено співпрацю з представни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 xml:space="preserve">ками усіх видів </w:t>
      </w:r>
      <w:r>
        <w:rPr>
          <w:sz w:val="28"/>
          <w:szCs w:val="28"/>
        </w:rPr>
        <w:t xml:space="preserve">місцевих </w:t>
      </w:r>
      <w:r w:rsidRPr="00F3711E">
        <w:rPr>
          <w:sz w:val="28"/>
          <w:szCs w:val="28"/>
        </w:rPr>
        <w:t>засо</w:t>
      </w:r>
      <w:r>
        <w:rPr>
          <w:sz w:val="28"/>
          <w:szCs w:val="28"/>
        </w:rPr>
        <w:t xml:space="preserve">бів масової інформації та </w:t>
      </w:r>
      <w:r w:rsidRPr="00F3711E">
        <w:rPr>
          <w:sz w:val="28"/>
          <w:szCs w:val="28"/>
        </w:rPr>
        <w:t>підписан</w:t>
      </w:r>
      <w:r>
        <w:rPr>
          <w:sz w:val="28"/>
          <w:szCs w:val="28"/>
        </w:rPr>
        <w:t xml:space="preserve">о </w:t>
      </w:r>
      <w:r w:rsidRPr="00F3711E">
        <w:rPr>
          <w:sz w:val="28"/>
          <w:szCs w:val="28"/>
        </w:rPr>
        <w:t>угод</w:t>
      </w:r>
      <w:r>
        <w:rPr>
          <w:sz w:val="28"/>
          <w:szCs w:val="28"/>
        </w:rPr>
        <w:t xml:space="preserve">и </w:t>
      </w:r>
      <w:r w:rsidRPr="00F3711E">
        <w:rPr>
          <w:sz w:val="28"/>
          <w:szCs w:val="28"/>
        </w:rPr>
        <w:t>на висвітлення діяльності органів вико</w:t>
      </w:r>
      <w:r>
        <w:rPr>
          <w:sz w:val="28"/>
          <w:szCs w:val="28"/>
        </w:rPr>
        <w:softHyphen/>
        <w:t>навчої влади.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Цьогоріч</w:t>
      </w:r>
      <w:r w:rsidRPr="00F37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такі </w:t>
      </w:r>
      <w:r w:rsidRPr="00F3711E">
        <w:rPr>
          <w:sz w:val="28"/>
          <w:szCs w:val="28"/>
        </w:rPr>
        <w:t>угоди підписан</w:t>
      </w:r>
      <w:r>
        <w:rPr>
          <w:sz w:val="28"/>
          <w:szCs w:val="28"/>
        </w:rPr>
        <w:t>о</w:t>
      </w:r>
      <w:r w:rsidRPr="00F3711E">
        <w:rPr>
          <w:sz w:val="28"/>
          <w:szCs w:val="28"/>
        </w:rPr>
        <w:t xml:space="preserve"> з ДП ДТА </w:t>
      </w:r>
      <w:r>
        <w:rPr>
          <w:sz w:val="28"/>
          <w:szCs w:val="28"/>
        </w:rPr>
        <w:t>“</w:t>
      </w:r>
      <w:r w:rsidRPr="00F3711E">
        <w:rPr>
          <w:sz w:val="28"/>
          <w:szCs w:val="28"/>
        </w:rPr>
        <w:t>33 канал</w:t>
      </w:r>
      <w:r>
        <w:rPr>
          <w:sz w:val="28"/>
          <w:szCs w:val="28"/>
        </w:rPr>
        <w:t>”</w:t>
      </w:r>
      <w:r w:rsidRPr="00F3711E">
        <w:rPr>
          <w:sz w:val="28"/>
          <w:szCs w:val="28"/>
        </w:rPr>
        <w:t xml:space="preserve">, ПЦ </w:t>
      </w:r>
      <w:r>
        <w:rPr>
          <w:sz w:val="28"/>
          <w:szCs w:val="28"/>
        </w:rPr>
        <w:t>“</w:t>
      </w:r>
      <w:r w:rsidRPr="00F3711E">
        <w:rPr>
          <w:sz w:val="28"/>
          <w:szCs w:val="28"/>
        </w:rPr>
        <w:t>Ексклюзив</w:t>
      </w:r>
      <w:r>
        <w:rPr>
          <w:sz w:val="28"/>
          <w:szCs w:val="28"/>
        </w:rPr>
        <w:t>”, ТОВ “</w:t>
      </w:r>
      <w:r w:rsidRPr="00F3711E">
        <w:rPr>
          <w:sz w:val="28"/>
          <w:szCs w:val="28"/>
        </w:rPr>
        <w:t>Бізнес лідер</w:t>
      </w:r>
      <w:r>
        <w:rPr>
          <w:sz w:val="28"/>
          <w:szCs w:val="28"/>
        </w:rPr>
        <w:t>”, видавцем газети “</w:t>
      </w:r>
      <w:r w:rsidRPr="00F3711E">
        <w:rPr>
          <w:sz w:val="28"/>
          <w:szCs w:val="28"/>
        </w:rPr>
        <w:t>Актуально для подолян</w:t>
      </w:r>
      <w:r>
        <w:rPr>
          <w:sz w:val="28"/>
          <w:szCs w:val="28"/>
        </w:rPr>
        <w:t>”</w:t>
      </w:r>
      <w:r w:rsidRPr="00F3711E">
        <w:rPr>
          <w:sz w:val="28"/>
          <w:szCs w:val="28"/>
        </w:rPr>
        <w:t xml:space="preserve">, ТОВ </w:t>
      </w:r>
      <w:r>
        <w:rPr>
          <w:sz w:val="28"/>
          <w:szCs w:val="28"/>
        </w:rPr>
        <w:t>“Видав</w:t>
      </w:r>
      <w:r>
        <w:rPr>
          <w:sz w:val="28"/>
          <w:szCs w:val="28"/>
        </w:rPr>
        <w:softHyphen/>
        <w:t>ничий дім “</w:t>
      </w:r>
      <w:r w:rsidRPr="00F3711E">
        <w:rPr>
          <w:sz w:val="28"/>
          <w:szCs w:val="28"/>
        </w:rPr>
        <w:t>Молодь України</w:t>
      </w:r>
      <w:r>
        <w:rPr>
          <w:sz w:val="28"/>
          <w:szCs w:val="28"/>
        </w:rPr>
        <w:t>”</w:t>
      </w:r>
      <w:r w:rsidRPr="00F3711E">
        <w:rPr>
          <w:sz w:val="28"/>
          <w:szCs w:val="28"/>
        </w:rPr>
        <w:t xml:space="preserve">, </w:t>
      </w:r>
      <w:r>
        <w:rPr>
          <w:sz w:val="28"/>
          <w:szCs w:val="28"/>
        </w:rPr>
        <w:t>ПП “</w:t>
      </w:r>
      <w:r w:rsidRPr="00F3711E">
        <w:rPr>
          <w:sz w:val="28"/>
          <w:szCs w:val="28"/>
        </w:rPr>
        <w:t>Хмельниччина</w:t>
      </w:r>
      <w:r>
        <w:rPr>
          <w:sz w:val="28"/>
          <w:szCs w:val="28"/>
        </w:rPr>
        <w:t>”,</w:t>
      </w:r>
      <w:r w:rsidRPr="00F3711E">
        <w:rPr>
          <w:sz w:val="28"/>
          <w:szCs w:val="28"/>
        </w:rPr>
        <w:t xml:space="preserve"> засновник</w:t>
      </w:r>
      <w:r>
        <w:rPr>
          <w:sz w:val="28"/>
          <w:szCs w:val="28"/>
        </w:rPr>
        <w:t>ом</w:t>
      </w:r>
      <w:r w:rsidRPr="00F3711E">
        <w:rPr>
          <w:sz w:val="28"/>
          <w:szCs w:val="28"/>
        </w:rPr>
        <w:t xml:space="preserve"> і видав</w:t>
      </w:r>
      <w:r>
        <w:rPr>
          <w:sz w:val="28"/>
          <w:szCs w:val="28"/>
        </w:rPr>
        <w:t xml:space="preserve">цем </w:t>
      </w:r>
      <w:r w:rsidRPr="00A426DB">
        <w:rPr>
          <w:spacing w:val="-6"/>
          <w:sz w:val="28"/>
          <w:szCs w:val="28"/>
        </w:rPr>
        <w:t>об</w:t>
      </w:r>
      <w:r w:rsidRPr="00A426DB">
        <w:rPr>
          <w:spacing w:val="-6"/>
          <w:sz w:val="28"/>
          <w:szCs w:val="28"/>
        </w:rPr>
        <w:softHyphen/>
        <w:t>ласної масо</w:t>
      </w:r>
      <w:r w:rsidRPr="00A426DB">
        <w:rPr>
          <w:spacing w:val="-6"/>
          <w:sz w:val="28"/>
          <w:szCs w:val="28"/>
        </w:rPr>
        <w:softHyphen/>
        <w:t>вої газети “Хмельниччина”, обласною газетою “Подільські вісті</w:t>
      </w:r>
      <w:r>
        <w:rPr>
          <w:sz w:val="28"/>
          <w:szCs w:val="28"/>
        </w:rPr>
        <w:t>”.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711E">
        <w:rPr>
          <w:sz w:val="28"/>
          <w:szCs w:val="28"/>
        </w:rPr>
        <w:t>іє Програма підвищення ефективності виконання повноважень орга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нами виконавчої влади щодо реалізації державної регіональної політики та впровадження реформ на 2016-2019 роки, затверджена рішенням сесії обласної ради від 17 травня 2012 року № 7-11/2012.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Варто зазначити, що </w:t>
      </w:r>
      <w:r w:rsidRPr="00F3711E">
        <w:rPr>
          <w:sz w:val="28"/>
          <w:szCs w:val="28"/>
        </w:rPr>
        <w:t xml:space="preserve">одним з найпопулярніших та найоперативніших засобів масової інформації залишаються інтернет-видання, яких в області функціонує 14, з них 6 </w:t>
      </w:r>
      <w:r>
        <w:rPr>
          <w:sz w:val="28"/>
          <w:szCs w:val="28"/>
        </w:rPr>
        <w:t>обласного значення, решта –</w:t>
      </w:r>
      <w:r w:rsidRPr="00F3711E">
        <w:rPr>
          <w:sz w:val="28"/>
          <w:szCs w:val="28"/>
        </w:rPr>
        <w:t xml:space="preserve"> місцев</w:t>
      </w:r>
      <w:r>
        <w:rPr>
          <w:sz w:val="28"/>
          <w:szCs w:val="28"/>
        </w:rPr>
        <w:t>ого</w:t>
      </w:r>
      <w:r w:rsidRPr="00F37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F3711E">
        <w:rPr>
          <w:sz w:val="28"/>
          <w:szCs w:val="28"/>
        </w:rPr>
        <w:t>порівняно невисоки</w:t>
      </w:r>
      <w:r>
        <w:rPr>
          <w:sz w:val="28"/>
          <w:szCs w:val="28"/>
        </w:rPr>
        <w:t>м</w:t>
      </w:r>
      <w:r w:rsidRPr="00F3711E">
        <w:rPr>
          <w:sz w:val="28"/>
          <w:szCs w:val="28"/>
        </w:rPr>
        <w:t xml:space="preserve"> рів</w:t>
      </w:r>
      <w:r>
        <w:rPr>
          <w:sz w:val="28"/>
          <w:szCs w:val="28"/>
        </w:rPr>
        <w:t xml:space="preserve">нем </w:t>
      </w:r>
      <w:r w:rsidRPr="00F3711E">
        <w:rPr>
          <w:sz w:val="28"/>
          <w:szCs w:val="28"/>
        </w:rPr>
        <w:t>відвідуваності.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 w:rsidRPr="005D2416">
        <w:rPr>
          <w:spacing w:val="-6"/>
          <w:sz w:val="28"/>
          <w:szCs w:val="28"/>
        </w:rPr>
        <w:t>Телевізійне мовлення здійснюють 13 телевізійних каналів (трансляція 4 –</w:t>
      </w:r>
      <w:r w:rsidRPr="00F3711E">
        <w:rPr>
          <w:sz w:val="28"/>
          <w:szCs w:val="28"/>
        </w:rPr>
        <w:t xml:space="preserve"> охоплює в цілому всю область) та 3 радіостанції (1 – обласного значення).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31 серпня було припинено аналогове телемовлення. Перехід на цифрове мовлення відбувся на виконання міжнародних зобов’язань Ук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 xml:space="preserve">раїни. 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засіданні </w:t>
      </w:r>
      <w:r w:rsidRPr="00634945">
        <w:rPr>
          <w:sz w:val="28"/>
          <w:szCs w:val="28"/>
        </w:rPr>
        <w:t xml:space="preserve">колегії облдержадміністрації </w:t>
      </w:r>
      <w:r>
        <w:rPr>
          <w:sz w:val="28"/>
          <w:szCs w:val="28"/>
        </w:rPr>
        <w:t xml:space="preserve">у </w:t>
      </w:r>
      <w:r w:rsidRPr="00634945">
        <w:rPr>
          <w:sz w:val="28"/>
          <w:szCs w:val="28"/>
        </w:rPr>
        <w:t>липн</w:t>
      </w:r>
      <w:r>
        <w:rPr>
          <w:sz w:val="28"/>
          <w:szCs w:val="28"/>
        </w:rPr>
        <w:t>і</w:t>
      </w:r>
      <w:r w:rsidRPr="00634945">
        <w:rPr>
          <w:sz w:val="28"/>
          <w:szCs w:val="28"/>
        </w:rPr>
        <w:t xml:space="preserve"> та серпн</w:t>
      </w:r>
      <w:r>
        <w:rPr>
          <w:sz w:val="28"/>
          <w:szCs w:val="28"/>
        </w:rPr>
        <w:t>і</w:t>
      </w:r>
      <w:r w:rsidRPr="00634945">
        <w:rPr>
          <w:sz w:val="28"/>
          <w:szCs w:val="28"/>
        </w:rPr>
        <w:t xml:space="preserve"> 2018 року </w:t>
      </w:r>
      <w:r>
        <w:rPr>
          <w:sz w:val="28"/>
          <w:szCs w:val="28"/>
        </w:rPr>
        <w:t xml:space="preserve">виступила </w:t>
      </w:r>
      <w:r w:rsidRPr="00634945">
        <w:rPr>
          <w:sz w:val="28"/>
          <w:szCs w:val="28"/>
        </w:rPr>
        <w:t>Представник Національної ради України з питань телебачення та радіомовлен</w:t>
      </w:r>
      <w:r>
        <w:rPr>
          <w:sz w:val="28"/>
          <w:szCs w:val="28"/>
        </w:rPr>
        <w:t xml:space="preserve">ня Олена </w:t>
      </w:r>
      <w:proofErr w:type="spellStart"/>
      <w:r>
        <w:rPr>
          <w:sz w:val="28"/>
          <w:szCs w:val="28"/>
        </w:rPr>
        <w:t>Гавінська</w:t>
      </w:r>
      <w:proofErr w:type="spellEnd"/>
      <w:r>
        <w:rPr>
          <w:sz w:val="28"/>
          <w:szCs w:val="28"/>
        </w:rPr>
        <w:t xml:space="preserve"> і повідомила</w:t>
      </w:r>
      <w:r w:rsidRPr="00634945">
        <w:rPr>
          <w:sz w:val="28"/>
          <w:szCs w:val="28"/>
        </w:rPr>
        <w:t xml:space="preserve"> про особливості переходу з аналогового на цифрове телевізійне мовлення та організацію радіомовлення для об’єднаних територіальних громад.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Разом </w:t>
      </w:r>
      <w:r w:rsidRPr="00C2140D">
        <w:rPr>
          <w:sz w:val="28"/>
          <w:szCs w:val="28"/>
        </w:rPr>
        <w:t xml:space="preserve">з цим, відповідно до постанови Кабінету Міністрів України </w:t>
      </w:r>
      <w:r>
        <w:rPr>
          <w:spacing w:val="15"/>
          <w:sz w:val="28"/>
          <w:szCs w:val="28"/>
          <w:shd w:val="clear" w:color="auto" w:fill="FFFFFF"/>
        </w:rPr>
        <w:t>від 29 </w:t>
      </w:r>
      <w:r w:rsidRPr="00C2140D">
        <w:rPr>
          <w:spacing w:val="15"/>
          <w:sz w:val="28"/>
          <w:szCs w:val="28"/>
          <w:shd w:val="clear" w:color="auto" w:fill="FFFFFF"/>
        </w:rPr>
        <w:t>серпня 2018 р</w:t>
      </w:r>
      <w:r>
        <w:rPr>
          <w:spacing w:val="15"/>
          <w:sz w:val="28"/>
          <w:szCs w:val="28"/>
          <w:shd w:val="clear" w:color="auto" w:fill="FFFFFF"/>
        </w:rPr>
        <w:t>оку</w:t>
      </w:r>
      <w:r w:rsidRPr="00C2140D">
        <w:rPr>
          <w:spacing w:val="15"/>
          <w:sz w:val="28"/>
          <w:szCs w:val="28"/>
          <w:shd w:val="clear" w:color="auto" w:fill="FFFFFF"/>
        </w:rPr>
        <w:t xml:space="preserve"> № 667 </w:t>
      </w:r>
      <w:r>
        <w:rPr>
          <w:spacing w:val="15"/>
          <w:sz w:val="28"/>
          <w:szCs w:val="28"/>
          <w:shd w:val="clear" w:color="auto" w:fill="FFFFFF"/>
        </w:rPr>
        <w:t>“</w:t>
      </w:r>
      <w:r w:rsidRPr="00C2140D">
        <w:rPr>
          <w:sz w:val="28"/>
          <w:szCs w:val="28"/>
          <w:shd w:val="clear" w:color="auto" w:fill="FFFFFF"/>
        </w:rPr>
        <w:t>Про внесення зміни до Плану використання радіочастотного ресурсу України</w:t>
      </w:r>
      <w:r>
        <w:rPr>
          <w:sz w:val="28"/>
          <w:szCs w:val="28"/>
          <w:shd w:val="clear" w:color="auto" w:fill="FFFFFF"/>
        </w:rPr>
        <w:t>”</w:t>
      </w:r>
      <w:r w:rsidRPr="00C2140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програми ПАТ “НСТУ”</w:t>
      </w:r>
      <w:r w:rsidRPr="00C2140D">
        <w:rPr>
          <w:sz w:val="28"/>
          <w:szCs w:val="28"/>
          <w:shd w:val="clear" w:color="auto" w:fill="FFFFFF"/>
        </w:rPr>
        <w:t xml:space="preserve"> і телерадіооргані</w:t>
      </w:r>
      <w:r>
        <w:rPr>
          <w:sz w:val="28"/>
          <w:szCs w:val="28"/>
          <w:shd w:val="clear" w:color="auto" w:fill="FFFFFF"/>
        </w:rPr>
        <w:softHyphen/>
      </w:r>
      <w:r w:rsidRPr="00C2140D">
        <w:rPr>
          <w:sz w:val="28"/>
          <w:szCs w:val="28"/>
          <w:shd w:val="clear" w:color="auto" w:fill="FFFFFF"/>
        </w:rPr>
        <w:t xml:space="preserve">зацій місцевого мовлення, які не мають ліцензій на цифрове мовлення, </w:t>
      </w:r>
      <w:r>
        <w:rPr>
          <w:sz w:val="28"/>
          <w:szCs w:val="28"/>
          <w:shd w:val="clear" w:color="auto" w:fill="FFFFFF"/>
        </w:rPr>
        <w:t>до</w:t>
      </w:r>
      <w:r w:rsidRPr="00C2140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01 </w:t>
      </w:r>
      <w:r w:rsidRPr="00C2140D">
        <w:rPr>
          <w:sz w:val="28"/>
          <w:szCs w:val="28"/>
          <w:shd w:val="clear" w:color="auto" w:fill="FFFFFF"/>
        </w:rPr>
        <w:t>травня 2019 року мають право мовити в аналоговому стандарті.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3711E">
        <w:rPr>
          <w:sz w:val="28"/>
          <w:szCs w:val="28"/>
        </w:rPr>
        <w:t>а території області в аналогово</w:t>
      </w:r>
      <w:r>
        <w:rPr>
          <w:sz w:val="28"/>
          <w:szCs w:val="28"/>
        </w:rPr>
        <w:t>му стандарті мовлять філія ПАТ “НСТУ “</w:t>
      </w:r>
      <w:r w:rsidRPr="00F3711E">
        <w:rPr>
          <w:sz w:val="28"/>
          <w:szCs w:val="28"/>
        </w:rPr>
        <w:t>Хмельницька регіональ</w:t>
      </w:r>
      <w:r>
        <w:rPr>
          <w:sz w:val="28"/>
          <w:szCs w:val="28"/>
        </w:rPr>
        <w:t>на дирекція “Поділля-Центр”</w:t>
      </w:r>
      <w:r w:rsidRPr="00F3711E">
        <w:rPr>
          <w:sz w:val="28"/>
          <w:szCs w:val="28"/>
        </w:rPr>
        <w:t xml:space="preserve">, ТОВ </w:t>
      </w:r>
      <w:r>
        <w:rPr>
          <w:sz w:val="28"/>
          <w:szCs w:val="28"/>
        </w:rPr>
        <w:t>“</w:t>
      </w:r>
      <w:r w:rsidRPr="00F3711E">
        <w:rPr>
          <w:sz w:val="28"/>
          <w:szCs w:val="28"/>
        </w:rPr>
        <w:t>Про</w:t>
      </w:r>
      <w:r>
        <w:rPr>
          <w:sz w:val="28"/>
          <w:szCs w:val="28"/>
        </w:rPr>
        <w:t>дюсерський центр “Ексклюзив” та 9 районних телеканалів.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Крім того, о</w:t>
      </w:r>
      <w:r w:rsidRPr="00F3711E">
        <w:rPr>
          <w:sz w:val="28"/>
          <w:szCs w:val="28"/>
        </w:rPr>
        <w:t>фіційним джерелом інформації про діяльність органів влади залишаються офіційні веб-сайти, де журналісти та громадськість мають мож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 xml:space="preserve">ливість отримати оперативну й достовірну інформацію. 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Загалом, за звітний період на офіційному веб-сайті облдержадміністрації розміщено понад т</w:t>
      </w:r>
      <w:r>
        <w:rPr>
          <w:sz w:val="28"/>
          <w:szCs w:val="28"/>
        </w:rPr>
        <w:t xml:space="preserve">исячу інформаційних повідомлень, </w:t>
      </w:r>
      <w:r w:rsidRPr="00F3711E">
        <w:rPr>
          <w:sz w:val="28"/>
          <w:szCs w:val="28"/>
        </w:rPr>
        <w:t>кількість користувачів стано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вить 338 тис. осіб, сеанс переглядів 869 тис. осіб.</w:t>
      </w:r>
    </w:p>
    <w:p w:rsidR="009D4956" w:rsidRDefault="009D4956" w:rsidP="005D2416">
      <w:pPr>
        <w:spacing w:after="80"/>
        <w:ind w:firstLine="709"/>
        <w:jc w:val="both"/>
        <w:rPr>
          <w:sz w:val="28"/>
          <w:szCs w:val="28"/>
        </w:rPr>
      </w:pPr>
      <w:r w:rsidRPr="007015DD">
        <w:rPr>
          <w:spacing w:val="-6"/>
          <w:sz w:val="28"/>
          <w:szCs w:val="28"/>
          <w:shd w:val="clear" w:color="auto" w:fill="FFFFFF"/>
        </w:rPr>
        <w:t>Забезпечено постійне оновлення інформаційної стрічки на офіційній сторін</w:t>
      </w:r>
      <w:r>
        <w:rPr>
          <w:spacing w:val="-6"/>
          <w:sz w:val="28"/>
          <w:szCs w:val="28"/>
          <w:shd w:val="clear" w:color="auto" w:fill="FFFFFF"/>
        </w:rPr>
        <w:softHyphen/>
      </w:r>
      <w:r w:rsidRPr="007015DD">
        <w:rPr>
          <w:spacing w:val="-6"/>
          <w:sz w:val="28"/>
          <w:szCs w:val="28"/>
          <w:shd w:val="clear" w:color="auto" w:fill="FFFFFF"/>
        </w:rPr>
        <w:t xml:space="preserve">ці облдержадміністрації у мережі Фейсбук, </w:t>
      </w:r>
      <w:r w:rsidRPr="007015DD">
        <w:rPr>
          <w:spacing w:val="-6"/>
          <w:sz w:val="28"/>
          <w:szCs w:val="28"/>
        </w:rPr>
        <w:t>на яку підписано 2013 кори</w:t>
      </w:r>
      <w:r w:rsidRPr="007015DD">
        <w:rPr>
          <w:spacing w:val="-6"/>
          <w:sz w:val="28"/>
          <w:szCs w:val="28"/>
        </w:rPr>
        <w:softHyphen/>
        <w:t>стувачів</w:t>
      </w:r>
      <w:r w:rsidRPr="00F3711E">
        <w:rPr>
          <w:sz w:val="28"/>
          <w:szCs w:val="28"/>
        </w:rPr>
        <w:t xml:space="preserve">. </w:t>
      </w:r>
    </w:p>
    <w:p w:rsidR="009D4956" w:rsidRDefault="009D4956" w:rsidP="00634945">
      <w:pPr>
        <w:spacing w:after="80"/>
        <w:ind w:firstLine="709"/>
        <w:jc w:val="both"/>
        <w:rPr>
          <w:sz w:val="28"/>
          <w:szCs w:val="28"/>
          <w:shd w:val="clear" w:color="auto" w:fill="FFFFFF"/>
        </w:rPr>
      </w:pPr>
      <w:r w:rsidRPr="00F3711E">
        <w:rPr>
          <w:sz w:val="28"/>
          <w:szCs w:val="28"/>
          <w:shd w:val="clear" w:color="auto" w:fill="FFFFFF"/>
        </w:rPr>
        <w:t xml:space="preserve">Протягом звітного періоду розміщувалися власні дописи про діяльність </w:t>
      </w:r>
      <w:r>
        <w:rPr>
          <w:sz w:val="28"/>
          <w:szCs w:val="28"/>
          <w:shd w:val="clear" w:color="auto" w:fill="FFFFFF"/>
        </w:rPr>
        <w:t>обласної</w:t>
      </w:r>
      <w:r w:rsidRPr="00F3711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районних державних адміністрацій</w:t>
      </w:r>
      <w:r w:rsidRPr="00F3711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міськвиконкомів</w:t>
      </w:r>
      <w:r w:rsidRPr="00F3711E">
        <w:rPr>
          <w:sz w:val="28"/>
          <w:szCs w:val="28"/>
          <w:shd w:val="clear" w:color="auto" w:fill="FFFFFF"/>
        </w:rPr>
        <w:t xml:space="preserve">, а також </w:t>
      </w:r>
      <w:r>
        <w:rPr>
          <w:sz w:val="28"/>
          <w:szCs w:val="28"/>
          <w:shd w:val="clear" w:color="auto" w:fill="FFFFFF"/>
        </w:rPr>
        <w:t>забез</w:t>
      </w:r>
      <w:r>
        <w:rPr>
          <w:sz w:val="28"/>
          <w:szCs w:val="28"/>
          <w:shd w:val="clear" w:color="auto" w:fill="FFFFFF"/>
        </w:rPr>
        <w:softHyphen/>
      </w:r>
      <w:r w:rsidRPr="00F3711E">
        <w:rPr>
          <w:sz w:val="28"/>
          <w:szCs w:val="28"/>
          <w:shd w:val="clear" w:color="auto" w:fill="FFFFFF"/>
        </w:rPr>
        <w:t>печено репост дописів з офіційних сторінок Президента</w:t>
      </w:r>
      <w:r>
        <w:rPr>
          <w:sz w:val="28"/>
          <w:szCs w:val="28"/>
          <w:shd w:val="clear" w:color="auto" w:fill="FFFFFF"/>
        </w:rPr>
        <w:t xml:space="preserve"> України</w:t>
      </w:r>
      <w:r w:rsidRPr="00F3711E">
        <w:rPr>
          <w:sz w:val="28"/>
          <w:szCs w:val="28"/>
          <w:shd w:val="clear" w:color="auto" w:fill="FFFFFF"/>
        </w:rPr>
        <w:t>, Прем</w:t>
      </w:r>
      <w:r>
        <w:rPr>
          <w:sz w:val="28"/>
          <w:szCs w:val="28"/>
          <w:shd w:val="clear" w:color="auto" w:fill="FFFFFF"/>
        </w:rPr>
        <w:t>’</w:t>
      </w:r>
      <w:r w:rsidRPr="00F3711E">
        <w:rPr>
          <w:sz w:val="28"/>
          <w:szCs w:val="28"/>
          <w:shd w:val="clear" w:color="auto" w:fill="FFFFFF"/>
        </w:rPr>
        <w:t>єр-міністра</w:t>
      </w:r>
      <w:r>
        <w:rPr>
          <w:sz w:val="28"/>
          <w:szCs w:val="28"/>
          <w:shd w:val="clear" w:color="auto" w:fill="FFFFFF"/>
        </w:rPr>
        <w:t xml:space="preserve"> України</w:t>
      </w:r>
      <w:r w:rsidRPr="00F3711E">
        <w:rPr>
          <w:sz w:val="28"/>
          <w:szCs w:val="28"/>
          <w:shd w:val="clear" w:color="auto" w:fill="FFFFFF"/>
        </w:rPr>
        <w:t>, Уряду, ЦОВВ, міжнародних організацій, які можуть стано</w:t>
      </w:r>
      <w:r>
        <w:rPr>
          <w:sz w:val="28"/>
          <w:szCs w:val="28"/>
          <w:shd w:val="clear" w:color="auto" w:fill="FFFFFF"/>
        </w:rPr>
        <w:softHyphen/>
      </w:r>
      <w:r w:rsidRPr="00F3711E">
        <w:rPr>
          <w:sz w:val="28"/>
          <w:szCs w:val="28"/>
          <w:shd w:val="clear" w:color="auto" w:fill="FFFFFF"/>
        </w:rPr>
        <w:t xml:space="preserve">вити інтерес для користувачів, що відстежують сторінку </w:t>
      </w:r>
      <w:r>
        <w:rPr>
          <w:sz w:val="28"/>
          <w:szCs w:val="28"/>
          <w:shd w:val="clear" w:color="auto" w:fill="FFFFFF"/>
        </w:rPr>
        <w:t xml:space="preserve">облдержадміністрації. </w:t>
      </w:r>
      <w:r>
        <w:rPr>
          <w:sz w:val="28"/>
          <w:szCs w:val="28"/>
          <w:shd w:val="clear" w:color="auto" w:fill="FFFFFF"/>
        </w:rPr>
        <w:lastRenderedPageBreak/>
        <w:t>К</w:t>
      </w:r>
      <w:r w:rsidRPr="00F3711E">
        <w:rPr>
          <w:sz w:val="28"/>
          <w:szCs w:val="28"/>
          <w:shd w:val="clear" w:color="auto" w:fill="FFFFFF"/>
        </w:rPr>
        <w:t>рім того, забезпечено розміщення на сторінці відеоматеріалів із заходів, організованих облдержадміністрацією, телевізійних сюжетів, створених місце</w:t>
      </w:r>
      <w:r>
        <w:rPr>
          <w:sz w:val="28"/>
          <w:szCs w:val="28"/>
          <w:shd w:val="clear" w:color="auto" w:fill="FFFFFF"/>
        </w:rPr>
        <w:softHyphen/>
      </w:r>
      <w:r w:rsidRPr="00F3711E">
        <w:rPr>
          <w:sz w:val="28"/>
          <w:szCs w:val="28"/>
          <w:shd w:val="clear" w:color="auto" w:fill="FFFFFF"/>
        </w:rPr>
        <w:t>вими ЗМІ, роликів соціальної реклами. Завдяки проведеній роботі зрос</w:t>
      </w:r>
      <w:r>
        <w:rPr>
          <w:sz w:val="28"/>
          <w:szCs w:val="28"/>
          <w:shd w:val="clear" w:color="auto" w:fill="FFFFFF"/>
        </w:rPr>
        <w:t xml:space="preserve">ла </w:t>
      </w:r>
      <w:r w:rsidRPr="00F3711E">
        <w:rPr>
          <w:sz w:val="28"/>
          <w:szCs w:val="28"/>
          <w:shd w:val="clear" w:color="auto" w:fill="FFFFFF"/>
        </w:rPr>
        <w:t>кільк</w:t>
      </w:r>
      <w:r>
        <w:rPr>
          <w:sz w:val="28"/>
          <w:szCs w:val="28"/>
          <w:shd w:val="clear" w:color="auto" w:fill="FFFFFF"/>
        </w:rPr>
        <w:t xml:space="preserve">ість </w:t>
      </w:r>
      <w:r w:rsidRPr="00F3711E">
        <w:rPr>
          <w:sz w:val="28"/>
          <w:szCs w:val="28"/>
          <w:shd w:val="clear" w:color="auto" w:fill="FFFFFF"/>
        </w:rPr>
        <w:t>кори</w:t>
      </w:r>
      <w:r>
        <w:rPr>
          <w:sz w:val="28"/>
          <w:szCs w:val="28"/>
          <w:shd w:val="clear" w:color="auto" w:fill="FFFFFF"/>
        </w:rPr>
        <w:softHyphen/>
      </w:r>
      <w:r w:rsidRPr="00F3711E">
        <w:rPr>
          <w:sz w:val="28"/>
          <w:szCs w:val="28"/>
          <w:shd w:val="clear" w:color="auto" w:fill="FFFFFF"/>
        </w:rPr>
        <w:t>сту</w:t>
      </w:r>
      <w:r>
        <w:rPr>
          <w:sz w:val="28"/>
          <w:szCs w:val="28"/>
          <w:shd w:val="clear" w:color="auto" w:fill="FFFFFF"/>
        </w:rPr>
        <w:softHyphen/>
      </w:r>
      <w:r w:rsidRPr="00F3711E">
        <w:rPr>
          <w:sz w:val="28"/>
          <w:szCs w:val="28"/>
          <w:shd w:val="clear" w:color="auto" w:fill="FFFFFF"/>
        </w:rPr>
        <w:t>вачів, що вп</w:t>
      </w:r>
      <w:r>
        <w:rPr>
          <w:sz w:val="28"/>
          <w:szCs w:val="28"/>
          <w:shd w:val="clear" w:color="auto" w:fill="FFFFFF"/>
        </w:rPr>
        <w:t>одобали сторінку (з 1235 до 1776,</w:t>
      </w:r>
      <w:r w:rsidRPr="00F3711E">
        <w:rPr>
          <w:sz w:val="28"/>
          <w:szCs w:val="28"/>
          <w:shd w:val="clear" w:color="auto" w:fill="FFFFFF"/>
        </w:rPr>
        <w:t xml:space="preserve"> або на 69% з початку 2018 ро</w:t>
      </w:r>
      <w:r>
        <w:rPr>
          <w:sz w:val="28"/>
          <w:szCs w:val="28"/>
          <w:shd w:val="clear" w:color="auto" w:fill="FFFFFF"/>
        </w:rPr>
        <w:softHyphen/>
      </w:r>
      <w:r w:rsidRPr="00F3711E">
        <w:rPr>
          <w:sz w:val="28"/>
          <w:szCs w:val="28"/>
          <w:shd w:val="clear" w:color="auto" w:fill="FFFFFF"/>
        </w:rPr>
        <w:t>ку), та користувачів, що слідкують за сторінкою (з</w:t>
      </w:r>
      <w:r>
        <w:rPr>
          <w:sz w:val="28"/>
          <w:szCs w:val="28"/>
          <w:shd w:val="clear" w:color="auto" w:fill="FFFFFF"/>
        </w:rPr>
        <w:t xml:space="preserve"> </w:t>
      </w:r>
      <w:r w:rsidRPr="00F3711E">
        <w:rPr>
          <w:sz w:val="28"/>
          <w:szCs w:val="28"/>
          <w:shd w:val="clear" w:color="auto" w:fill="FFFFFF"/>
        </w:rPr>
        <w:t xml:space="preserve">1331 до 1956, або </w:t>
      </w:r>
      <w:r>
        <w:rPr>
          <w:sz w:val="28"/>
          <w:szCs w:val="28"/>
          <w:shd w:val="clear" w:color="auto" w:fill="FFFFFF"/>
        </w:rPr>
        <w:t>на 68% з </w:t>
      </w:r>
      <w:r w:rsidRPr="00F3711E">
        <w:rPr>
          <w:sz w:val="28"/>
          <w:szCs w:val="28"/>
          <w:shd w:val="clear" w:color="auto" w:fill="FFFFFF"/>
        </w:rPr>
        <w:t xml:space="preserve">початку року). Показник охоплення </w:t>
      </w:r>
      <w:proofErr w:type="spellStart"/>
      <w:r w:rsidRPr="00F3711E">
        <w:rPr>
          <w:sz w:val="28"/>
          <w:szCs w:val="28"/>
          <w:shd w:val="clear" w:color="auto" w:fill="FFFFFF"/>
        </w:rPr>
        <w:t>відеодописами</w:t>
      </w:r>
      <w:proofErr w:type="spellEnd"/>
      <w:r w:rsidRPr="00F3711E">
        <w:rPr>
          <w:sz w:val="28"/>
          <w:szCs w:val="28"/>
          <w:shd w:val="clear" w:color="auto" w:fill="FFFFFF"/>
        </w:rPr>
        <w:t>, розмі</w:t>
      </w:r>
      <w:r>
        <w:rPr>
          <w:sz w:val="28"/>
          <w:szCs w:val="28"/>
          <w:shd w:val="clear" w:color="auto" w:fill="FFFFFF"/>
        </w:rPr>
        <w:softHyphen/>
      </w:r>
      <w:r w:rsidRPr="00F3711E">
        <w:rPr>
          <w:sz w:val="28"/>
          <w:szCs w:val="28"/>
          <w:shd w:val="clear" w:color="auto" w:fill="FFFFFF"/>
        </w:rPr>
        <w:t>щеними на сто</w:t>
      </w:r>
      <w:r>
        <w:rPr>
          <w:sz w:val="28"/>
          <w:szCs w:val="28"/>
          <w:shd w:val="clear" w:color="auto" w:fill="FFFFFF"/>
        </w:rPr>
        <w:softHyphen/>
      </w:r>
      <w:r w:rsidRPr="00F3711E">
        <w:rPr>
          <w:sz w:val="28"/>
          <w:szCs w:val="28"/>
          <w:shd w:val="clear" w:color="auto" w:fill="FFFFFF"/>
        </w:rPr>
        <w:t>рінці, с</w:t>
      </w:r>
      <w:r>
        <w:rPr>
          <w:sz w:val="28"/>
          <w:szCs w:val="28"/>
          <w:shd w:val="clear" w:color="auto" w:fill="FFFFFF"/>
        </w:rPr>
        <w:t xml:space="preserve">тановить </w:t>
      </w:r>
      <w:r w:rsidRPr="00F3711E">
        <w:rPr>
          <w:sz w:val="28"/>
          <w:szCs w:val="28"/>
          <w:shd w:val="clear" w:color="auto" w:fill="FFFFFF"/>
        </w:rPr>
        <w:t>18,3 тис. користувачів (хвилинний перегляд), зростання на 54,8% з початку року.</w:t>
      </w:r>
    </w:p>
    <w:p w:rsidR="009D4956" w:rsidRDefault="009D4956" w:rsidP="00634945">
      <w:pPr>
        <w:spacing w:after="80"/>
        <w:ind w:firstLine="709"/>
        <w:jc w:val="both"/>
        <w:rPr>
          <w:sz w:val="28"/>
          <w:szCs w:val="28"/>
        </w:rPr>
      </w:pPr>
      <w:r w:rsidRPr="007015DD">
        <w:rPr>
          <w:spacing w:val="-6"/>
          <w:sz w:val="28"/>
          <w:szCs w:val="28"/>
        </w:rPr>
        <w:t xml:space="preserve">Для більш прозорого та оперативного висвітлення діяльності органів виконавчої влади створено сторінку на каналі </w:t>
      </w:r>
      <w:proofErr w:type="spellStart"/>
      <w:r w:rsidRPr="007015DD">
        <w:rPr>
          <w:spacing w:val="-6"/>
          <w:sz w:val="28"/>
          <w:szCs w:val="28"/>
        </w:rPr>
        <w:t>Youtube</w:t>
      </w:r>
      <w:proofErr w:type="spellEnd"/>
      <w:r w:rsidRPr="007015DD">
        <w:rPr>
          <w:spacing w:val="-6"/>
          <w:sz w:val="28"/>
          <w:szCs w:val="28"/>
        </w:rPr>
        <w:t>, на якій розмі</w:t>
      </w:r>
      <w:r w:rsidRPr="007015DD">
        <w:rPr>
          <w:spacing w:val="-6"/>
          <w:sz w:val="28"/>
          <w:szCs w:val="28"/>
        </w:rPr>
        <w:softHyphen/>
        <w:t>щуються он-лайн трансляції засідань комісії з перерозподілу коштів Держав</w:t>
      </w:r>
      <w:r w:rsidRPr="007015DD">
        <w:rPr>
          <w:spacing w:val="-6"/>
          <w:sz w:val="28"/>
          <w:szCs w:val="28"/>
        </w:rPr>
        <w:softHyphen/>
        <w:t>ного фонду регіо</w:t>
      </w:r>
      <w:r>
        <w:rPr>
          <w:spacing w:val="-6"/>
          <w:sz w:val="28"/>
          <w:szCs w:val="28"/>
        </w:rPr>
        <w:softHyphen/>
      </w:r>
      <w:r w:rsidRPr="007015DD">
        <w:rPr>
          <w:spacing w:val="-6"/>
          <w:sz w:val="28"/>
          <w:szCs w:val="28"/>
        </w:rPr>
        <w:t>нального розвитку та відеозаписи заходів обласної державної адміні</w:t>
      </w:r>
      <w:r w:rsidRPr="007015DD">
        <w:rPr>
          <w:spacing w:val="-6"/>
          <w:sz w:val="28"/>
          <w:szCs w:val="28"/>
        </w:rPr>
        <w:softHyphen/>
        <w:t>страції</w:t>
      </w:r>
      <w:r w:rsidRPr="00F3711E">
        <w:rPr>
          <w:sz w:val="28"/>
          <w:szCs w:val="28"/>
        </w:rPr>
        <w:t>.</w:t>
      </w:r>
    </w:p>
    <w:p w:rsidR="009D4956" w:rsidRDefault="009D4956" w:rsidP="00634945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Водночас, </w:t>
      </w:r>
      <w:r w:rsidRPr="00F3711E">
        <w:rPr>
          <w:sz w:val="28"/>
          <w:szCs w:val="28"/>
        </w:rPr>
        <w:t>здійснюється щоденний моні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 xml:space="preserve">торинг </w:t>
      </w:r>
      <w:r>
        <w:rPr>
          <w:sz w:val="28"/>
          <w:szCs w:val="28"/>
        </w:rPr>
        <w:t>у</w:t>
      </w:r>
      <w:r w:rsidRPr="00F3711E">
        <w:rPr>
          <w:sz w:val="28"/>
          <w:szCs w:val="28"/>
        </w:rPr>
        <w:t>сіх електронних і дру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 xml:space="preserve">кованих </w:t>
      </w:r>
      <w:r>
        <w:rPr>
          <w:sz w:val="28"/>
          <w:szCs w:val="28"/>
        </w:rPr>
        <w:t xml:space="preserve">місцевих </w:t>
      </w:r>
      <w:r w:rsidRPr="00F3711E">
        <w:rPr>
          <w:sz w:val="28"/>
          <w:szCs w:val="28"/>
        </w:rPr>
        <w:t xml:space="preserve">ЗМІ, основних центральних видань та телеканалів, а також Інтернет-ресурсів. </w:t>
      </w:r>
    </w:p>
    <w:p w:rsidR="009D4956" w:rsidRPr="00634945" w:rsidRDefault="009D4956" w:rsidP="00634945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634945">
        <w:rPr>
          <w:sz w:val="28"/>
          <w:szCs w:val="28"/>
        </w:rPr>
        <w:t>інформування громадян систематично проводяться прес-конфе</w:t>
      </w:r>
      <w:r w:rsidRPr="00634945">
        <w:rPr>
          <w:sz w:val="28"/>
          <w:szCs w:val="28"/>
        </w:rPr>
        <w:softHyphen/>
        <w:t xml:space="preserve">ренції і брифінги за участю керівництва обласної державної адміністрації, </w:t>
      </w:r>
      <w:r>
        <w:rPr>
          <w:sz w:val="28"/>
          <w:szCs w:val="28"/>
        </w:rPr>
        <w:t xml:space="preserve">її галузевих структурних підрозділів </w:t>
      </w:r>
      <w:r w:rsidRPr="00634945">
        <w:rPr>
          <w:sz w:val="28"/>
          <w:szCs w:val="28"/>
        </w:rPr>
        <w:t>та журналістів центральних, регіональних, районних і міських друкованих та електронних ЗМІ.</w:t>
      </w:r>
    </w:p>
    <w:p w:rsidR="009D4956" w:rsidRPr="00634945" w:rsidRDefault="009D4956" w:rsidP="00634945">
      <w:pPr>
        <w:spacing w:after="80"/>
        <w:ind w:firstLine="709"/>
        <w:jc w:val="both"/>
        <w:rPr>
          <w:sz w:val="28"/>
          <w:szCs w:val="28"/>
        </w:rPr>
      </w:pPr>
      <w:r w:rsidRPr="007015DD">
        <w:rPr>
          <w:spacing w:val="-2"/>
          <w:sz w:val="28"/>
          <w:szCs w:val="28"/>
        </w:rPr>
        <w:t>У травні за ініціативи голови обласної державної адмі</w:t>
      </w:r>
      <w:r w:rsidRPr="007015DD">
        <w:rPr>
          <w:spacing w:val="-2"/>
          <w:sz w:val="28"/>
          <w:szCs w:val="28"/>
        </w:rPr>
        <w:softHyphen/>
        <w:t xml:space="preserve">ністрації Вадима </w:t>
      </w:r>
      <w:r w:rsidRPr="007015DD">
        <w:rPr>
          <w:spacing w:val="-6"/>
          <w:sz w:val="28"/>
          <w:szCs w:val="28"/>
        </w:rPr>
        <w:t>Лозового відбувся брифінг із представниками місцевих засо</w:t>
      </w:r>
      <w:r w:rsidRPr="007015DD">
        <w:rPr>
          <w:spacing w:val="-6"/>
          <w:sz w:val="28"/>
          <w:szCs w:val="28"/>
        </w:rPr>
        <w:softHyphen/>
        <w:t>бів масової інфор</w:t>
      </w:r>
      <w:r w:rsidRPr="007015DD">
        <w:rPr>
          <w:spacing w:val="-6"/>
          <w:sz w:val="28"/>
          <w:szCs w:val="28"/>
        </w:rPr>
        <w:softHyphen/>
        <w:t>ма</w:t>
      </w:r>
      <w:r w:rsidRPr="007015DD">
        <w:rPr>
          <w:spacing w:val="-6"/>
          <w:sz w:val="28"/>
          <w:szCs w:val="28"/>
        </w:rPr>
        <w:softHyphen/>
        <w:t>ції, у червні – зустріч голови обласної адміністрації з місцевими журналістами</w:t>
      </w:r>
      <w:r w:rsidRPr="00634945">
        <w:rPr>
          <w:sz w:val="28"/>
          <w:szCs w:val="28"/>
        </w:rPr>
        <w:t>.</w:t>
      </w:r>
    </w:p>
    <w:p w:rsidR="009D4956" w:rsidRDefault="009D4956" w:rsidP="00634945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Третього</w:t>
      </w:r>
      <w:r w:rsidRPr="00634945">
        <w:rPr>
          <w:sz w:val="28"/>
          <w:szCs w:val="28"/>
        </w:rPr>
        <w:t xml:space="preserve"> вересня 2018 року голова обласної державної адміністрації </w:t>
      </w:r>
      <w:r>
        <w:rPr>
          <w:sz w:val="28"/>
          <w:szCs w:val="28"/>
        </w:rPr>
        <w:t xml:space="preserve">прозвітував перед </w:t>
      </w:r>
      <w:r w:rsidRPr="00634945">
        <w:rPr>
          <w:sz w:val="28"/>
          <w:szCs w:val="28"/>
        </w:rPr>
        <w:t>громадськ</w:t>
      </w:r>
      <w:r>
        <w:rPr>
          <w:sz w:val="28"/>
          <w:szCs w:val="28"/>
        </w:rPr>
        <w:t xml:space="preserve">істю </w:t>
      </w:r>
      <w:r w:rsidRPr="00634945">
        <w:rPr>
          <w:sz w:val="28"/>
          <w:szCs w:val="28"/>
        </w:rPr>
        <w:t>за результатами 100 днів роботи</w:t>
      </w:r>
      <w:r>
        <w:rPr>
          <w:sz w:val="28"/>
          <w:szCs w:val="28"/>
        </w:rPr>
        <w:t>,</w:t>
      </w:r>
      <w:r w:rsidRPr="0063494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34945">
        <w:rPr>
          <w:sz w:val="28"/>
          <w:szCs w:val="28"/>
        </w:rPr>
        <w:t xml:space="preserve"> рамках якого відбувся брифінг із представниками місце</w:t>
      </w:r>
      <w:r>
        <w:rPr>
          <w:sz w:val="28"/>
          <w:szCs w:val="28"/>
        </w:rPr>
        <w:t>вих засобів масової інфор</w:t>
      </w:r>
      <w:r>
        <w:rPr>
          <w:sz w:val="28"/>
          <w:szCs w:val="28"/>
        </w:rPr>
        <w:softHyphen/>
        <w:t>мації.</w:t>
      </w:r>
    </w:p>
    <w:p w:rsidR="009D4956" w:rsidRPr="00F3711E" w:rsidRDefault="009D4956" w:rsidP="007015DD">
      <w:pPr>
        <w:ind w:firstLine="709"/>
        <w:jc w:val="both"/>
        <w:rPr>
          <w:sz w:val="28"/>
          <w:szCs w:val="28"/>
        </w:rPr>
      </w:pPr>
      <w:r w:rsidRPr="00F3711E">
        <w:rPr>
          <w:sz w:val="28"/>
          <w:szCs w:val="28"/>
        </w:rPr>
        <w:t>Питання про стан свободи слова, співпрац</w:t>
      </w:r>
      <w:r>
        <w:rPr>
          <w:sz w:val="28"/>
          <w:szCs w:val="28"/>
        </w:rPr>
        <w:t>і</w:t>
      </w:r>
      <w:r w:rsidRPr="00F3711E">
        <w:rPr>
          <w:sz w:val="28"/>
          <w:szCs w:val="28"/>
        </w:rPr>
        <w:t xml:space="preserve"> із засобами масової інфор</w:t>
      </w:r>
      <w:r>
        <w:rPr>
          <w:sz w:val="28"/>
          <w:szCs w:val="28"/>
        </w:rPr>
        <w:softHyphen/>
      </w:r>
      <w:r w:rsidRPr="00F3711E">
        <w:rPr>
          <w:sz w:val="28"/>
          <w:szCs w:val="28"/>
        </w:rPr>
        <w:t>мації, реалізації правових та організаційних заходів розвитку інформаційної галузі перебува</w:t>
      </w:r>
      <w:r>
        <w:rPr>
          <w:sz w:val="28"/>
          <w:szCs w:val="28"/>
        </w:rPr>
        <w:t>ють</w:t>
      </w:r>
      <w:r w:rsidRPr="00F3711E">
        <w:rPr>
          <w:sz w:val="28"/>
          <w:szCs w:val="28"/>
        </w:rPr>
        <w:t xml:space="preserve"> на постійному контролі керівництва облдержадміністрації та райдержадміністрацій. </w:t>
      </w:r>
    </w:p>
    <w:p w:rsidR="009D4956" w:rsidRPr="007015DD" w:rsidRDefault="009D4956" w:rsidP="00634945">
      <w:pPr>
        <w:rPr>
          <w:sz w:val="18"/>
        </w:rPr>
      </w:pPr>
    </w:p>
    <w:p w:rsidR="009D4956" w:rsidRDefault="009D4956" w:rsidP="00634945">
      <w:pPr>
        <w:jc w:val="both"/>
        <w:rPr>
          <w:sz w:val="28"/>
          <w:szCs w:val="28"/>
        </w:rPr>
      </w:pPr>
      <w:bookmarkStart w:id="0" w:name="_GoBack"/>
      <w:bookmarkEnd w:id="0"/>
    </w:p>
    <w:sectPr w:rsidR="009D4956" w:rsidSect="009A4388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83" w:rsidRDefault="00184683" w:rsidP="001F4F0C">
      <w:r>
        <w:separator/>
      </w:r>
    </w:p>
  </w:endnote>
  <w:endnote w:type="continuationSeparator" w:id="0">
    <w:p w:rsidR="00184683" w:rsidRDefault="00184683" w:rsidP="001F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83" w:rsidRDefault="00184683" w:rsidP="001F4F0C">
      <w:r>
        <w:separator/>
      </w:r>
    </w:p>
  </w:footnote>
  <w:footnote w:type="continuationSeparator" w:id="0">
    <w:p w:rsidR="00184683" w:rsidRDefault="00184683" w:rsidP="001F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56" w:rsidRDefault="009D4956" w:rsidP="001B3D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9D4956" w:rsidRDefault="009D49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56" w:rsidRDefault="009D4956" w:rsidP="001B3D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9D4956" w:rsidRDefault="009D49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7927"/>
    <w:multiLevelType w:val="hybridMultilevel"/>
    <w:tmpl w:val="AA8EA856"/>
    <w:lvl w:ilvl="0" w:tplc="ECFAEF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91"/>
    <w:rsid w:val="00004B87"/>
    <w:rsid w:val="000130E5"/>
    <w:rsid w:val="00023497"/>
    <w:rsid w:val="0002629A"/>
    <w:rsid w:val="000878B0"/>
    <w:rsid w:val="000C070A"/>
    <w:rsid w:val="000C2FE8"/>
    <w:rsid w:val="000F276F"/>
    <w:rsid w:val="001075CA"/>
    <w:rsid w:val="00111FB3"/>
    <w:rsid w:val="001439EC"/>
    <w:rsid w:val="00155051"/>
    <w:rsid w:val="001722FA"/>
    <w:rsid w:val="00175041"/>
    <w:rsid w:val="00184683"/>
    <w:rsid w:val="00191D5A"/>
    <w:rsid w:val="001A1D25"/>
    <w:rsid w:val="001B3D4A"/>
    <w:rsid w:val="001B4CF5"/>
    <w:rsid w:val="001C6FB9"/>
    <w:rsid w:val="001D2E21"/>
    <w:rsid w:val="001F275C"/>
    <w:rsid w:val="001F3E97"/>
    <w:rsid w:val="001F4F0C"/>
    <w:rsid w:val="0024067D"/>
    <w:rsid w:val="002918CD"/>
    <w:rsid w:val="002B0ADA"/>
    <w:rsid w:val="002C5427"/>
    <w:rsid w:val="002C76BA"/>
    <w:rsid w:val="002F6AFE"/>
    <w:rsid w:val="00321FC7"/>
    <w:rsid w:val="00336F35"/>
    <w:rsid w:val="003371AE"/>
    <w:rsid w:val="003532A8"/>
    <w:rsid w:val="00366EAD"/>
    <w:rsid w:val="003B2016"/>
    <w:rsid w:val="003D0C6B"/>
    <w:rsid w:val="003D7723"/>
    <w:rsid w:val="004128C6"/>
    <w:rsid w:val="00460235"/>
    <w:rsid w:val="00475859"/>
    <w:rsid w:val="004A20AD"/>
    <w:rsid w:val="004B6D0E"/>
    <w:rsid w:val="004C5A02"/>
    <w:rsid w:val="004D69B9"/>
    <w:rsid w:val="004F21FA"/>
    <w:rsid w:val="005272BB"/>
    <w:rsid w:val="00544500"/>
    <w:rsid w:val="005450C8"/>
    <w:rsid w:val="005B36AD"/>
    <w:rsid w:val="005B79C8"/>
    <w:rsid w:val="005B7E25"/>
    <w:rsid w:val="005D2416"/>
    <w:rsid w:val="005D626B"/>
    <w:rsid w:val="005E4E65"/>
    <w:rsid w:val="005E7049"/>
    <w:rsid w:val="006340E1"/>
    <w:rsid w:val="00634945"/>
    <w:rsid w:val="00637972"/>
    <w:rsid w:val="006A67F9"/>
    <w:rsid w:val="006A6F61"/>
    <w:rsid w:val="006E3903"/>
    <w:rsid w:val="007015DD"/>
    <w:rsid w:val="007112AA"/>
    <w:rsid w:val="007E4822"/>
    <w:rsid w:val="00806962"/>
    <w:rsid w:val="00815766"/>
    <w:rsid w:val="00834BB6"/>
    <w:rsid w:val="008C436F"/>
    <w:rsid w:val="008D66EB"/>
    <w:rsid w:val="008E2E8B"/>
    <w:rsid w:val="009111DF"/>
    <w:rsid w:val="00915E91"/>
    <w:rsid w:val="00926001"/>
    <w:rsid w:val="00931947"/>
    <w:rsid w:val="0095128A"/>
    <w:rsid w:val="00960B47"/>
    <w:rsid w:val="009663CD"/>
    <w:rsid w:val="009A4388"/>
    <w:rsid w:val="009B6CF1"/>
    <w:rsid w:val="009D4956"/>
    <w:rsid w:val="009E1D0A"/>
    <w:rsid w:val="009F15FB"/>
    <w:rsid w:val="00A426DB"/>
    <w:rsid w:val="00A43122"/>
    <w:rsid w:val="00A854F0"/>
    <w:rsid w:val="00A90284"/>
    <w:rsid w:val="00A91A28"/>
    <w:rsid w:val="00AA4158"/>
    <w:rsid w:val="00B118A5"/>
    <w:rsid w:val="00B47F7B"/>
    <w:rsid w:val="00B81B80"/>
    <w:rsid w:val="00BA0720"/>
    <w:rsid w:val="00BD0875"/>
    <w:rsid w:val="00BF3BDC"/>
    <w:rsid w:val="00C2140D"/>
    <w:rsid w:val="00C266B3"/>
    <w:rsid w:val="00C417C8"/>
    <w:rsid w:val="00C5366A"/>
    <w:rsid w:val="00CD6BAE"/>
    <w:rsid w:val="00CE6E55"/>
    <w:rsid w:val="00CF2D91"/>
    <w:rsid w:val="00D05B48"/>
    <w:rsid w:val="00D162FD"/>
    <w:rsid w:val="00D36721"/>
    <w:rsid w:val="00D60AE7"/>
    <w:rsid w:val="00D7764B"/>
    <w:rsid w:val="00D954B2"/>
    <w:rsid w:val="00DB19C0"/>
    <w:rsid w:val="00DB27AB"/>
    <w:rsid w:val="00DB3335"/>
    <w:rsid w:val="00DE691E"/>
    <w:rsid w:val="00E20480"/>
    <w:rsid w:val="00E267FA"/>
    <w:rsid w:val="00E4350D"/>
    <w:rsid w:val="00E90A93"/>
    <w:rsid w:val="00EA758F"/>
    <w:rsid w:val="00EE36E1"/>
    <w:rsid w:val="00F10731"/>
    <w:rsid w:val="00F1368A"/>
    <w:rsid w:val="00F17DA0"/>
    <w:rsid w:val="00F365AB"/>
    <w:rsid w:val="00F3711E"/>
    <w:rsid w:val="00F639A8"/>
    <w:rsid w:val="00F67A9F"/>
    <w:rsid w:val="00F748AB"/>
    <w:rsid w:val="00FA603D"/>
    <w:rsid w:val="00FD5F5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FC1C0"/>
  <w15:docId w15:val="{0BEE5F90-033E-47B6-96C6-35A7B5D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D9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F2D9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D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F2D91"/>
    <w:pPr>
      <w:jc w:val="both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CF2D9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532A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3532A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06962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99"/>
    <w:qFormat/>
    <w:rsid w:val="00F371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0C070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0C070A"/>
    <w:rPr>
      <w:rFonts w:eastAsia="Times New Roman" w:cs="Times New Roman"/>
      <w:sz w:val="24"/>
      <w:szCs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0C070A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locked/>
    <w:rsid w:val="000C070A"/>
    <w:rPr>
      <w:rFonts w:eastAsia="Times New Roman" w:cs="Times New Roman"/>
      <w:sz w:val="24"/>
      <w:szCs w:val="24"/>
      <w:lang w:val="uk-UA" w:eastAsia="ru-RU" w:bidi="ar-SA"/>
    </w:rPr>
  </w:style>
  <w:style w:type="paragraph" w:styleId="a9">
    <w:name w:val="header"/>
    <w:basedOn w:val="a"/>
    <w:link w:val="aa"/>
    <w:uiPriority w:val="99"/>
    <w:rsid w:val="009A438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D05B48"/>
    <w:rPr>
      <w:rFonts w:ascii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uiPriority w:val="99"/>
    <w:rsid w:val="009A438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5D2416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D05B48"/>
    <w:rPr>
      <w:rFonts w:ascii="Times New Roman" w:hAnsi="Times New Roman" w:cs="Times New Roman"/>
      <w:sz w:val="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6182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Войтович</cp:lastModifiedBy>
  <cp:revision>2</cp:revision>
  <cp:lastPrinted>2018-11-21T07:52:00Z</cp:lastPrinted>
  <dcterms:created xsi:type="dcterms:W3CDTF">2018-11-27T15:23:00Z</dcterms:created>
  <dcterms:modified xsi:type="dcterms:W3CDTF">2018-11-27T15:23:00Z</dcterms:modified>
</cp:coreProperties>
</file>