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636E7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D636E7" w:rsidRDefault="00D636E7" w:rsidP="003050D7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636E7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4839AD">
        <w:rPr>
          <w:color w:val="000000"/>
          <w:sz w:val="28"/>
          <w:szCs w:val="28"/>
          <w:lang w:val="uk-UA"/>
        </w:rPr>
        <w:t>21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4839AD">
        <w:rPr>
          <w:color w:val="000000"/>
          <w:sz w:val="28"/>
          <w:szCs w:val="28"/>
          <w:lang w:val="uk-UA"/>
        </w:rPr>
        <w:t>березня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4839A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</w:t>
      </w:r>
      <w:r w:rsidR="004839AD">
        <w:rPr>
          <w:color w:val="000000"/>
          <w:sz w:val="28"/>
          <w:szCs w:val="28"/>
          <w:lang w:val="uk-UA"/>
        </w:rPr>
        <w:t>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EA7AD0" w:rsidRPr="007C4AF8" w:rsidRDefault="00EA7AD0" w:rsidP="004839AD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sz w:val="28"/>
          <w:szCs w:val="28"/>
        </w:rPr>
      </w:pPr>
      <w:r w:rsidRPr="00EB5A26">
        <w:rPr>
          <w:sz w:val="28"/>
          <w:szCs w:val="28"/>
        </w:rPr>
        <w:t>Про</w:t>
      </w:r>
      <w:r w:rsidR="004839AD">
        <w:rPr>
          <w:sz w:val="28"/>
          <w:szCs w:val="28"/>
        </w:rPr>
        <w:t xml:space="preserve"> внесення змін до</w:t>
      </w:r>
      <w:r w:rsidRPr="00EB5A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5A26">
        <w:rPr>
          <w:sz w:val="28"/>
          <w:szCs w:val="28"/>
        </w:rPr>
        <w:t>рограм</w:t>
      </w:r>
      <w:r w:rsidR="004839AD">
        <w:rPr>
          <w:sz w:val="28"/>
          <w:szCs w:val="28"/>
        </w:rPr>
        <w:t>и</w:t>
      </w:r>
      <w:r w:rsidRPr="00EB5A26">
        <w:rPr>
          <w:sz w:val="28"/>
          <w:szCs w:val="28"/>
        </w:rPr>
        <w:t xml:space="preserve"> фінансової підтримки </w:t>
      </w:r>
      <w:r w:rsidRPr="008A21DA">
        <w:rPr>
          <w:sz w:val="28"/>
          <w:szCs w:val="28"/>
        </w:rPr>
        <w:t xml:space="preserve">об’єктів спільної власності територіальних громад сіл, селищ, міст </w:t>
      </w:r>
      <w:r>
        <w:rPr>
          <w:sz w:val="28"/>
          <w:szCs w:val="28"/>
        </w:rPr>
        <w:t xml:space="preserve">Хмельницької </w:t>
      </w:r>
      <w:r w:rsidRPr="008A21DA">
        <w:rPr>
          <w:sz w:val="28"/>
          <w:szCs w:val="28"/>
        </w:rPr>
        <w:t xml:space="preserve">області </w:t>
      </w:r>
      <w:r w:rsidR="004839AD">
        <w:rPr>
          <w:sz w:val="28"/>
          <w:szCs w:val="28"/>
        </w:rPr>
        <w:t xml:space="preserve">                    </w:t>
      </w:r>
      <w:r w:rsidR="007C4AF8">
        <w:rPr>
          <w:sz w:val="28"/>
          <w:szCs w:val="28"/>
        </w:rPr>
        <w:t xml:space="preserve">на 2018 – </w:t>
      </w:r>
      <w:r w:rsidRPr="00EB5A2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EB5A26">
        <w:rPr>
          <w:sz w:val="28"/>
          <w:szCs w:val="28"/>
        </w:rPr>
        <w:t xml:space="preserve">роки  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68469B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4839AD" w:rsidRDefault="00EA7AD0" w:rsidP="00EA7AD0">
      <w:pPr>
        <w:shd w:val="clear" w:color="auto" w:fill="FFFFFF"/>
        <w:tabs>
          <w:tab w:val="left" w:pos="4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B5A26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вимог </w:t>
      </w:r>
      <w:r w:rsidRPr="00EB5A26">
        <w:rPr>
          <w:sz w:val="28"/>
          <w:szCs w:val="28"/>
          <w:lang w:val="uk-UA"/>
        </w:rPr>
        <w:t xml:space="preserve">статей 20, 91 Бюджетного кодексу України, керуючись частиною другою статті 43 Закону України «Про місцеве самоврядування в Україні», </w:t>
      </w:r>
      <w:r>
        <w:rPr>
          <w:sz w:val="28"/>
          <w:szCs w:val="28"/>
          <w:lang w:val="uk-UA"/>
        </w:rPr>
        <w:t>в</w:t>
      </w:r>
      <w:r w:rsidRPr="0068469B">
        <w:rPr>
          <w:sz w:val="28"/>
          <w:szCs w:val="28"/>
          <w:lang w:val="uk-UA"/>
        </w:rPr>
        <w:t xml:space="preserve">раховуючи </w:t>
      </w:r>
      <w:r w:rsidR="004839AD">
        <w:rPr>
          <w:sz w:val="28"/>
          <w:szCs w:val="28"/>
          <w:lang w:val="uk-UA"/>
        </w:rPr>
        <w:t>лист</w:t>
      </w:r>
      <w:r w:rsidR="0007776E">
        <w:rPr>
          <w:sz w:val="28"/>
          <w:szCs w:val="28"/>
          <w:lang w:val="uk-UA"/>
        </w:rPr>
        <w:t>и</w:t>
      </w:r>
      <w:bookmarkStart w:id="0" w:name="_GoBack"/>
      <w:bookmarkEnd w:id="0"/>
      <w:r w:rsidR="004839AD">
        <w:rPr>
          <w:sz w:val="28"/>
          <w:szCs w:val="28"/>
          <w:lang w:val="uk-UA"/>
        </w:rPr>
        <w:t xml:space="preserve"> Департаменту охорони здоров</w:t>
      </w:r>
      <w:r w:rsidR="004839AD" w:rsidRPr="00AB2108">
        <w:rPr>
          <w:sz w:val="28"/>
          <w:szCs w:val="28"/>
          <w:lang w:val="uk-UA"/>
        </w:rPr>
        <w:t>’</w:t>
      </w:r>
      <w:r w:rsidR="004839AD">
        <w:rPr>
          <w:sz w:val="28"/>
          <w:szCs w:val="28"/>
          <w:lang w:val="uk-UA"/>
        </w:rPr>
        <w:t>я облдержадміністрації від 30.01.2019 №03-01/271</w:t>
      </w:r>
      <w:r w:rsidR="0007776E">
        <w:rPr>
          <w:sz w:val="28"/>
          <w:szCs w:val="28"/>
          <w:lang w:val="uk-UA"/>
        </w:rPr>
        <w:t xml:space="preserve"> та Департаменту агро</w:t>
      </w:r>
      <w:r w:rsidR="00BF279A">
        <w:rPr>
          <w:sz w:val="28"/>
          <w:szCs w:val="28"/>
          <w:lang w:val="uk-UA"/>
        </w:rPr>
        <w:t>-</w:t>
      </w:r>
      <w:r w:rsidR="0007776E">
        <w:rPr>
          <w:sz w:val="28"/>
          <w:szCs w:val="28"/>
          <w:lang w:val="uk-UA"/>
        </w:rPr>
        <w:t>промислового розвитку, екології та природних ресурсів</w:t>
      </w:r>
      <w:r w:rsidR="000D7DC7">
        <w:rPr>
          <w:sz w:val="28"/>
          <w:szCs w:val="28"/>
          <w:lang w:val="uk-UA"/>
        </w:rPr>
        <w:t xml:space="preserve"> облдержадміністрації</w:t>
      </w:r>
      <w:r w:rsidR="0007776E">
        <w:rPr>
          <w:sz w:val="28"/>
          <w:szCs w:val="28"/>
          <w:lang w:val="uk-UA"/>
        </w:rPr>
        <w:t xml:space="preserve"> від 0</w:t>
      </w:r>
      <w:r w:rsidR="00A6591D">
        <w:rPr>
          <w:sz w:val="28"/>
          <w:szCs w:val="28"/>
          <w:lang w:val="uk-UA"/>
        </w:rPr>
        <w:t>7</w:t>
      </w:r>
      <w:r w:rsidR="0007776E">
        <w:rPr>
          <w:sz w:val="28"/>
          <w:szCs w:val="28"/>
          <w:lang w:val="uk-UA"/>
        </w:rPr>
        <w:t>.02.2019 №</w:t>
      </w:r>
      <w:r w:rsidR="00FB3E67">
        <w:rPr>
          <w:sz w:val="28"/>
          <w:szCs w:val="28"/>
          <w:lang w:val="uk-UA"/>
        </w:rPr>
        <w:t xml:space="preserve"> 04/752</w:t>
      </w:r>
      <w:r w:rsidR="004839AD">
        <w:rPr>
          <w:sz w:val="28"/>
          <w:szCs w:val="28"/>
          <w:lang w:val="uk-UA"/>
        </w:rPr>
        <w:t>, обласна рада</w:t>
      </w:r>
    </w:p>
    <w:p w:rsidR="00EA7AD0" w:rsidRDefault="00EA7AD0" w:rsidP="00EA7AD0">
      <w:pPr>
        <w:shd w:val="clear" w:color="auto" w:fill="FFFFFF"/>
        <w:rPr>
          <w:sz w:val="28"/>
          <w:szCs w:val="28"/>
          <w:lang w:val="uk-UA"/>
        </w:rPr>
      </w:pPr>
    </w:p>
    <w:p w:rsidR="00396B24" w:rsidRPr="00EB5A26" w:rsidRDefault="00396B24" w:rsidP="00EA7AD0">
      <w:pPr>
        <w:shd w:val="clear" w:color="auto" w:fill="FFFFFF"/>
        <w:rPr>
          <w:sz w:val="28"/>
          <w:szCs w:val="28"/>
          <w:lang w:val="uk-UA"/>
        </w:rPr>
      </w:pPr>
    </w:p>
    <w:p w:rsidR="00EA7AD0" w:rsidRPr="00AB2108" w:rsidRDefault="00EA7AD0" w:rsidP="00EA7AD0">
      <w:pPr>
        <w:shd w:val="clear" w:color="auto" w:fill="FFFFFF"/>
        <w:rPr>
          <w:sz w:val="28"/>
          <w:szCs w:val="28"/>
          <w:lang w:val="uk-UA"/>
        </w:rPr>
      </w:pPr>
      <w:r w:rsidRPr="00AB2108">
        <w:rPr>
          <w:sz w:val="28"/>
          <w:szCs w:val="28"/>
          <w:lang w:val="uk-UA"/>
        </w:rPr>
        <w:t>ВИРІШИЛА: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D636E7" w:rsidRPr="00396B24" w:rsidRDefault="00D636E7" w:rsidP="00EA7AD0">
      <w:pPr>
        <w:ind w:firstLine="720"/>
        <w:jc w:val="both"/>
        <w:rPr>
          <w:sz w:val="28"/>
          <w:szCs w:val="28"/>
          <w:lang w:val="uk-UA"/>
        </w:rPr>
      </w:pPr>
    </w:p>
    <w:p w:rsidR="000D7DC7" w:rsidRDefault="004839AD" w:rsidP="00BF279A">
      <w:pPr>
        <w:suppressAutoHyphens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</w:t>
      </w:r>
      <w:r w:rsidR="00EA7AD0" w:rsidRPr="0068469B">
        <w:rPr>
          <w:sz w:val="28"/>
          <w:szCs w:val="28"/>
          <w:lang w:val="uk-UA"/>
        </w:rPr>
        <w:t xml:space="preserve"> </w:t>
      </w:r>
      <w:bookmarkStart w:id="1" w:name="_Hlk521418756"/>
      <w:r w:rsidR="00EA7AD0">
        <w:rPr>
          <w:sz w:val="28"/>
          <w:szCs w:val="28"/>
          <w:lang w:val="uk-UA"/>
        </w:rPr>
        <w:t>п</w:t>
      </w:r>
      <w:r w:rsidR="00EA7AD0" w:rsidRPr="0068469B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и</w:t>
      </w:r>
      <w:r w:rsidR="00EA7AD0" w:rsidRPr="0068469B">
        <w:rPr>
          <w:sz w:val="28"/>
          <w:szCs w:val="28"/>
          <w:lang w:val="uk-UA"/>
        </w:rPr>
        <w:t xml:space="preserve"> </w:t>
      </w:r>
      <w:r w:rsidR="00EA7AD0" w:rsidRPr="008A21DA">
        <w:rPr>
          <w:sz w:val="28"/>
          <w:szCs w:val="28"/>
          <w:lang w:val="uk-UA"/>
        </w:rPr>
        <w:t>фінансової підтримки</w:t>
      </w:r>
      <w:r w:rsidR="00EA7AD0">
        <w:rPr>
          <w:sz w:val="28"/>
          <w:szCs w:val="28"/>
          <w:lang w:val="uk-UA"/>
        </w:rPr>
        <w:t xml:space="preserve"> </w:t>
      </w:r>
      <w:r w:rsidR="00EA7AD0" w:rsidRPr="008A21DA">
        <w:rPr>
          <w:sz w:val="28"/>
          <w:szCs w:val="28"/>
          <w:lang w:val="uk-UA"/>
        </w:rPr>
        <w:t>об’єктів спільної власності територіальних громад с</w:t>
      </w:r>
      <w:r w:rsidR="007C4AF8">
        <w:rPr>
          <w:sz w:val="28"/>
          <w:szCs w:val="28"/>
          <w:lang w:val="uk-UA"/>
        </w:rPr>
        <w:t xml:space="preserve">іл, селищ, міст області на 2018 – </w:t>
      </w:r>
      <w:r w:rsidR="00EA7AD0" w:rsidRPr="007C4AF8">
        <w:rPr>
          <w:sz w:val="28"/>
          <w:szCs w:val="28"/>
          <w:lang w:val="uk-UA"/>
        </w:rPr>
        <w:t>2022 роки</w:t>
      </w:r>
      <w:bookmarkEnd w:id="1"/>
      <w:r>
        <w:rPr>
          <w:sz w:val="28"/>
          <w:szCs w:val="28"/>
          <w:lang w:val="uk-UA"/>
        </w:rPr>
        <w:t xml:space="preserve">, затвердженої рішенням обласної ради від 27 вересня 2018 року № 28-21/2018, </w:t>
      </w:r>
      <w:r w:rsidR="00AB2108">
        <w:rPr>
          <w:sz w:val="28"/>
          <w:szCs w:val="28"/>
          <w:lang w:val="uk-UA"/>
        </w:rPr>
        <w:t>виклавши її у новій редакції (дод</w:t>
      </w:r>
      <w:r w:rsidR="00D636E7">
        <w:rPr>
          <w:sz w:val="28"/>
          <w:szCs w:val="28"/>
          <w:lang w:val="uk-UA"/>
        </w:rPr>
        <w:t>а</w:t>
      </w:r>
      <w:r w:rsidR="00AB2108">
        <w:rPr>
          <w:sz w:val="28"/>
          <w:szCs w:val="28"/>
          <w:lang w:val="uk-UA"/>
        </w:rPr>
        <w:t>ється).</w:t>
      </w:r>
    </w:p>
    <w:p w:rsidR="00AB2108" w:rsidRDefault="00AB2108" w:rsidP="0066353B">
      <w:pPr>
        <w:jc w:val="both"/>
        <w:rPr>
          <w:sz w:val="28"/>
          <w:szCs w:val="28"/>
          <w:lang w:val="uk-UA"/>
        </w:rPr>
      </w:pPr>
    </w:p>
    <w:p w:rsidR="00AB2108" w:rsidRDefault="00AB2108" w:rsidP="0066353B">
      <w:pPr>
        <w:jc w:val="both"/>
        <w:rPr>
          <w:sz w:val="28"/>
          <w:szCs w:val="28"/>
          <w:lang w:val="uk-UA"/>
        </w:rPr>
      </w:pPr>
    </w:p>
    <w:p w:rsidR="00AB2108" w:rsidRDefault="00AB2108" w:rsidP="0066353B">
      <w:pPr>
        <w:jc w:val="both"/>
        <w:rPr>
          <w:sz w:val="28"/>
          <w:szCs w:val="28"/>
          <w:lang w:val="uk-UA"/>
        </w:rPr>
      </w:pPr>
    </w:p>
    <w:p w:rsidR="00AB2108" w:rsidRDefault="00AB2108" w:rsidP="0066353B">
      <w:pPr>
        <w:jc w:val="both"/>
        <w:rPr>
          <w:sz w:val="28"/>
          <w:szCs w:val="28"/>
          <w:lang w:val="uk-UA"/>
        </w:rPr>
      </w:pPr>
    </w:p>
    <w:p w:rsidR="00AB2108" w:rsidRDefault="00AB2108" w:rsidP="0066353B">
      <w:pPr>
        <w:jc w:val="both"/>
        <w:rPr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7C4AF8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640"/>
    <w:multiLevelType w:val="hybridMultilevel"/>
    <w:tmpl w:val="EC9482BE"/>
    <w:lvl w:ilvl="0" w:tplc="C18EECD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0EA7"/>
    <w:rsid w:val="0005501A"/>
    <w:rsid w:val="0007776E"/>
    <w:rsid w:val="000860F3"/>
    <w:rsid w:val="000A7AEB"/>
    <w:rsid w:val="000D7DC7"/>
    <w:rsid w:val="00147B8A"/>
    <w:rsid w:val="001B3014"/>
    <w:rsid w:val="001C5C2A"/>
    <w:rsid w:val="001F44C9"/>
    <w:rsid w:val="002837AC"/>
    <w:rsid w:val="00292173"/>
    <w:rsid w:val="002A1713"/>
    <w:rsid w:val="002D44E8"/>
    <w:rsid w:val="003050D7"/>
    <w:rsid w:val="003202FA"/>
    <w:rsid w:val="00320DF9"/>
    <w:rsid w:val="00331F43"/>
    <w:rsid w:val="00375895"/>
    <w:rsid w:val="00381864"/>
    <w:rsid w:val="00396B24"/>
    <w:rsid w:val="003A197C"/>
    <w:rsid w:val="003B02B0"/>
    <w:rsid w:val="003C4368"/>
    <w:rsid w:val="003D5C51"/>
    <w:rsid w:val="00464D8E"/>
    <w:rsid w:val="004839AD"/>
    <w:rsid w:val="004C59CF"/>
    <w:rsid w:val="004C6212"/>
    <w:rsid w:val="0052739E"/>
    <w:rsid w:val="00534DBF"/>
    <w:rsid w:val="005463C0"/>
    <w:rsid w:val="00546C4C"/>
    <w:rsid w:val="005A13CD"/>
    <w:rsid w:val="005A241E"/>
    <w:rsid w:val="005A3477"/>
    <w:rsid w:val="005B58ED"/>
    <w:rsid w:val="005E042F"/>
    <w:rsid w:val="005E1B23"/>
    <w:rsid w:val="005F5A1F"/>
    <w:rsid w:val="00645121"/>
    <w:rsid w:val="0066353B"/>
    <w:rsid w:val="006A6334"/>
    <w:rsid w:val="006D5EA4"/>
    <w:rsid w:val="00705C77"/>
    <w:rsid w:val="00722A56"/>
    <w:rsid w:val="0073544B"/>
    <w:rsid w:val="00737D19"/>
    <w:rsid w:val="007A450A"/>
    <w:rsid w:val="007C4AF8"/>
    <w:rsid w:val="007D2B81"/>
    <w:rsid w:val="007E2DEB"/>
    <w:rsid w:val="0082544F"/>
    <w:rsid w:val="0085104F"/>
    <w:rsid w:val="00877772"/>
    <w:rsid w:val="00905235"/>
    <w:rsid w:val="00977E6D"/>
    <w:rsid w:val="009970C0"/>
    <w:rsid w:val="009E6C87"/>
    <w:rsid w:val="009E7409"/>
    <w:rsid w:val="00A030AD"/>
    <w:rsid w:val="00A254E5"/>
    <w:rsid w:val="00A6591D"/>
    <w:rsid w:val="00AB2108"/>
    <w:rsid w:val="00AC172F"/>
    <w:rsid w:val="00AC36B6"/>
    <w:rsid w:val="00B02FF1"/>
    <w:rsid w:val="00B10D19"/>
    <w:rsid w:val="00B21AE6"/>
    <w:rsid w:val="00B74849"/>
    <w:rsid w:val="00B80A87"/>
    <w:rsid w:val="00BA1540"/>
    <w:rsid w:val="00BF279A"/>
    <w:rsid w:val="00C511C0"/>
    <w:rsid w:val="00CD053A"/>
    <w:rsid w:val="00CF7F7E"/>
    <w:rsid w:val="00D52F16"/>
    <w:rsid w:val="00D636E7"/>
    <w:rsid w:val="00DC3880"/>
    <w:rsid w:val="00DF2FCD"/>
    <w:rsid w:val="00E37B93"/>
    <w:rsid w:val="00E44E12"/>
    <w:rsid w:val="00E51A78"/>
    <w:rsid w:val="00E71080"/>
    <w:rsid w:val="00EA7AD0"/>
    <w:rsid w:val="00ED1A4A"/>
    <w:rsid w:val="00ED56DD"/>
    <w:rsid w:val="00EF338F"/>
    <w:rsid w:val="00F14AA9"/>
    <w:rsid w:val="00F428AC"/>
    <w:rsid w:val="00FA379A"/>
    <w:rsid w:val="00FB3E67"/>
    <w:rsid w:val="00FC5543"/>
    <w:rsid w:val="00FD44E7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C212AA"/>
  <w15:docId w15:val="{7458D107-10EB-4262-9B07-4547CEE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  <w:style w:type="character" w:customStyle="1" w:styleId="BodyTextChar">
    <w:name w:val="Body Text Char"/>
    <w:link w:val="11"/>
    <w:uiPriority w:val="99"/>
    <w:locked/>
    <w:rsid w:val="00EA7AD0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EA7AD0"/>
    <w:pPr>
      <w:suppressAutoHyphens/>
      <w:spacing w:after="120"/>
    </w:pPr>
    <w:rPr>
      <w:rFonts w:eastAsiaTheme="minorHAnsi" w:cstheme="minorBidi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10C4-0E1C-43C8-9305-BD53CE4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63</cp:revision>
  <cp:lastPrinted>2019-02-27T14:21:00Z</cp:lastPrinted>
  <dcterms:created xsi:type="dcterms:W3CDTF">2018-02-07T14:32:00Z</dcterms:created>
  <dcterms:modified xsi:type="dcterms:W3CDTF">2019-02-27T14:23:00Z</dcterms:modified>
</cp:coreProperties>
</file>