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8" w:rsidRDefault="00CA3F28" w:rsidP="00CA3F28">
      <w:pPr>
        <w:jc w:val="center"/>
        <w:rPr>
          <w:b/>
          <w:lang w:val="uk-UA"/>
        </w:rPr>
      </w:pPr>
      <w:r>
        <w:rPr>
          <w:b/>
          <w:lang w:val="uk-UA"/>
        </w:rPr>
        <w:t>ОГОЛОШУЄТЬСЯ КОНКУРС</w:t>
      </w:r>
    </w:p>
    <w:p w:rsidR="00CA3F28" w:rsidRDefault="00CA3F28" w:rsidP="00CA3F28">
      <w:pPr>
        <w:jc w:val="center"/>
        <w:rPr>
          <w:b/>
          <w:lang w:val="uk-UA"/>
        </w:rPr>
      </w:pPr>
      <w:r>
        <w:rPr>
          <w:b/>
          <w:lang w:val="uk-UA"/>
        </w:rPr>
        <w:t>на право оренди нерухомого майна, яке перебуває у спільній власності територіальних громад сіл, селищ, міст Хмельницької області та обліковується на балансі Комунального підприємства «Комунальники»</w:t>
      </w:r>
    </w:p>
    <w:p w:rsidR="00CA3F28" w:rsidRDefault="00CA3F28" w:rsidP="00CA3F28">
      <w:pPr>
        <w:jc w:val="center"/>
        <w:rPr>
          <w:lang w:val="uk-UA"/>
        </w:rPr>
      </w:pPr>
    </w:p>
    <w:p w:rsidR="00CA3F28" w:rsidRDefault="001B03D1" w:rsidP="00CA3F28">
      <w:pPr>
        <w:jc w:val="right"/>
        <w:rPr>
          <w:lang w:val="uk-UA"/>
        </w:rPr>
      </w:pPr>
      <w:r>
        <w:rPr>
          <w:lang w:val="uk-UA"/>
        </w:rPr>
        <w:t>29.07</w:t>
      </w:r>
      <w:r w:rsidR="00CA3F28">
        <w:rPr>
          <w:lang w:val="uk-UA"/>
        </w:rPr>
        <w:t>.2019 р.</w:t>
      </w:r>
    </w:p>
    <w:p w:rsidR="00CA3F28" w:rsidRDefault="00CA3F28" w:rsidP="00CA3F28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Характеристика </w:t>
      </w:r>
      <w:r w:rsidR="00562078">
        <w:rPr>
          <w:b/>
          <w:lang w:val="uk-UA"/>
        </w:rPr>
        <w:t>приміщення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</w:p>
    <w:p w:rsidR="00CA3F28" w:rsidRPr="001B03D1" w:rsidRDefault="001B03D1" w:rsidP="00CA3F28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нежитлов</w:t>
      </w:r>
      <w:proofErr w:type="spellEnd"/>
      <w:r w:rsidRPr="001B03D1">
        <w:t>е</w:t>
      </w:r>
      <w:r w:rsidR="00CA3F28">
        <w:rPr>
          <w:lang w:val="uk-UA"/>
        </w:rPr>
        <w:t xml:space="preserve"> прим</w:t>
      </w:r>
      <w:r>
        <w:rPr>
          <w:lang w:val="uk-UA"/>
        </w:rPr>
        <w:t xml:space="preserve">іщення підвалу площею </w:t>
      </w:r>
      <w:r w:rsidR="00CA3F28">
        <w:rPr>
          <w:lang w:val="uk-UA"/>
        </w:rPr>
        <w:t xml:space="preserve"> </w:t>
      </w:r>
      <w:r>
        <w:rPr>
          <w:lang w:val="uk-UA"/>
        </w:rPr>
        <w:t xml:space="preserve">62,1 </w:t>
      </w:r>
      <w:proofErr w:type="spellStart"/>
      <w:r w:rsidRPr="001B03D1">
        <w:rPr>
          <w:lang w:val="uk-UA"/>
        </w:rPr>
        <w:t>кв.м</w:t>
      </w:r>
      <w:proofErr w:type="spellEnd"/>
      <w:r w:rsidRPr="001B03D1">
        <w:rPr>
          <w:lang w:val="uk-UA"/>
        </w:rPr>
        <w:t>.</w:t>
      </w:r>
      <w:r w:rsidR="00A32C54">
        <w:rPr>
          <w:lang w:val="uk-UA"/>
        </w:rPr>
        <w:t>,</w:t>
      </w:r>
      <w:r w:rsidRPr="001B03D1">
        <w:rPr>
          <w:lang w:val="uk-UA"/>
        </w:rPr>
        <w:t xml:space="preserve"> розташоване за адресою</w:t>
      </w:r>
      <w:r w:rsidR="00CA3F28" w:rsidRPr="001B03D1">
        <w:rPr>
          <w:lang w:val="uk-UA"/>
        </w:rPr>
        <w:t>: м. Хмельницький</w:t>
      </w:r>
      <w:r w:rsidRPr="001B03D1">
        <w:rPr>
          <w:lang w:val="uk-UA"/>
        </w:rPr>
        <w:t>, вул. Володимирська, 92</w:t>
      </w:r>
      <w:r w:rsidR="00CA3F28" w:rsidRPr="001B03D1">
        <w:rPr>
          <w:lang w:val="uk-UA"/>
        </w:rPr>
        <w:t xml:space="preserve">. </w:t>
      </w:r>
    </w:p>
    <w:p w:rsidR="00CA3F28" w:rsidRDefault="00CA3F28" w:rsidP="00CA3F28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Мінімальний розмір орендної плати: </w:t>
      </w:r>
      <w:r>
        <w:rPr>
          <w:lang w:val="uk-UA"/>
        </w:rPr>
        <w:t>відповідно до експертної оцінки.</w:t>
      </w:r>
    </w:p>
    <w:p w:rsidR="00CA3F28" w:rsidRDefault="00CA3F28" w:rsidP="00CA3F28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Умови конкурсу:</w:t>
      </w:r>
    </w:p>
    <w:p w:rsidR="00CA3F28" w:rsidRDefault="00CA3F28" w:rsidP="00CA3F28">
      <w:pPr>
        <w:ind w:left="705"/>
        <w:jc w:val="both"/>
        <w:rPr>
          <w:lang w:val="uk-UA"/>
        </w:rPr>
      </w:pPr>
      <w:r>
        <w:rPr>
          <w:lang w:val="uk-UA"/>
        </w:rPr>
        <w:t>- термін оренди 2 роки 11 місяців;</w:t>
      </w:r>
    </w:p>
    <w:p w:rsidR="00CA3F28" w:rsidRDefault="00CA3F28" w:rsidP="00CA3F28">
      <w:pPr>
        <w:ind w:left="705"/>
        <w:jc w:val="both"/>
        <w:rPr>
          <w:lang w:val="uk-UA"/>
        </w:rPr>
      </w:pPr>
      <w:r>
        <w:rPr>
          <w:lang w:val="uk-UA"/>
        </w:rPr>
        <w:t>- поточний ремонт здійснюється за власні кошти Орендаря;</w:t>
      </w:r>
    </w:p>
    <w:p w:rsidR="00CA3F28" w:rsidRDefault="00CA3F28" w:rsidP="00CA3F28">
      <w:pPr>
        <w:tabs>
          <w:tab w:val="left" w:pos="851"/>
        </w:tabs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-рекомендоване</w:t>
      </w:r>
      <w:proofErr w:type="spellEnd"/>
      <w:r>
        <w:rPr>
          <w:lang w:val="uk-UA"/>
        </w:rPr>
        <w:t xml:space="preserve"> цільове вико</w:t>
      </w:r>
      <w:r w:rsidR="00562078">
        <w:rPr>
          <w:lang w:val="uk-UA"/>
        </w:rPr>
        <w:t>ристання приміщення</w:t>
      </w:r>
      <w:r w:rsidR="000819E2">
        <w:rPr>
          <w:lang w:val="uk-UA"/>
        </w:rPr>
        <w:t xml:space="preserve"> – розміщення </w:t>
      </w:r>
      <w:r>
        <w:rPr>
          <w:lang w:val="uk-UA"/>
        </w:rPr>
        <w:t>офісних приміщень, інше використання нерухомого майна.</w:t>
      </w:r>
    </w:p>
    <w:p w:rsidR="00CA3F28" w:rsidRDefault="00CA3F28" w:rsidP="00CA3F28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Для участі у конкурсі необхідно подати заяву із пропозиціями щодо виконання умов конкурсу.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До заяви додаються: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а) для учасників – юридичних осіб: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- документи, що посвідчують повноваження представника юридичної особи;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- посвідчені належним чином копії установчих документів;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- відомості про фінансове становище (платоспроможність);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б) для учасників – фізичних осіб-підприємців: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- копію документа, що посвідчує особу учасника конкурсу або належним чином оформлену довіреність, видану представнику фізичної особи;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>- свідоцтво про реєстрацію фізичної особи як суб’єкта підприємницької діяльності.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ab/>
        <w:t xml:space="preserve">Пропозиції учасників конкурсу надаються до конкурсної комісії в запечатаних печаткою учасника конкурсу конвертах з написом «На конкурс». 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 xml:space="preserve">Документи для участі у конкурсі приймаються у приміщенні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«Комунальники» за адресою: м. Хмельниц</w:t>
      </w:r>
      <w:r w:rsidR="000819E2">
        <w:rPr>
          <w:lang w:val="uk-UA"/>
        </w:rPr>
        <w:t>ький, Львівське шосе, 10/1 до 16 сер</w:t>
      </w:r>
      <w:r>
        <w:rPr>
          <w:lang w:val="uk-UA"/>
        </w:rPr>
        <w:t xml:space="preserve">пня 2019 року до 15.00 год. </w:t>
      </w:r>
    </w:p>
    <w:p w:rsidR="00CA3F28" w:rsidRDefault="00CA3F28" w:rsidP="00CA3F28">
      <w:pPr>
        <w:ind w:firstLine="705"/>
        <w:jc w:val="both"/>
        <w:rPr>
          <w:lang w:val="uk-UA"/>
        </w:rPr>
      </w:pPr>
      <w:r>
        <w:rPr>
          <w:lang w:val="uk-UA"/>
        </w:rPr>
        <w:t xml:space="preserve">Конкурс з визначення орендарів нерухомого майна буде проведений </w:t>
      </w:r>
      <w:r w:rsidR="000819E2">
        <w:rPr>
          <w:b/>
          <w:lang w:val="uk-UA"/>
        </w:rPr>
        <w:t>20 сер</w:t>
      </w:r>
      <w:r>
        <w:rPr>
          <w:b/>
          <w:lang w:val="uk-UA"/>
        </w:rPr>
        <w:t>пня 2019 року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о 11 год. 00 хв. </w:t>
      </w:r>
      <w:r>
        <w:rPr>
          <w:lang w:val="uk-UA"/>
        </w:rPr>
        <w:t xml:space="preserve">за адресою: м. Хмельницький, Львівське шосе 10/1. </w:t>
      </w:r>
    </w:p>
    <w:p w:rsidR="00CA3F28" w:rsidRDefault="00CA3F28" w:rsidP="00CA3F28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A3F28" w:rsidRDefault="00CA3F28" w:rsidP="00CA3F28">
      <w:pPr>
        <w:rPr>
          <w:sz w:val="26"/>
          <w:szCs w:val="26"/>
          <w:lang w:val="uk-UA"/>
        </w:rPr>
      </w:pPr>
    </w:p>
    <w:p w:rsidR="00CA3F28" w:rsidRDefault="00CA3F28" w:rsidP="00CA3F28">
      <w:pPr>
        <w:rPr>
          <w:lang w:val="uk-UA"/>
        </w:rPr>
      </w:pPr>
    </w:p>
    <w:p w:rsidR="00FF2FFA" w:rsidRDefault="00FF2FFA"/>
    <w:sectPr w:rsidR="00FF2FFA" w:rsidSect="00FF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28"/>
    <w:rsid w:val="000819E2"/>
    <w:rsid w:val="001B03D1"/>
    <w:rsid w:val="003B579E"/>
    <w:rsid w:val="00562078"/>
    <w:rsid w:val="00A32C54"/>
    <w:rsid w:val="00C466C2"/>
    <w:rsid w:val="00CA3F28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A3F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2019-07-24T09:39:00Z</dcterms:created>
  <dcterms:modified xsi:type="dcterms:W3CDTF">2019-07-26T13:06:00Z</dcterms:modified>
</cp:coreProperties>
</file>