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Хмельницькій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обласній раді за звітний період 2019 року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(</w:t>
      </w:r>
      <w:r w:rsidR="000375A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лип</w:t>
      </w:r>
      <w:r w:rsidR="0093350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5"/>
        <w:gridCol w:w="2765"/>
        <w:gridCol w:w="2351"/>
        <w:gridCol w:w="2258"/>
      </w:tblGrid>
      <w:tr w:rsidR="003C6950" w:rsidRPr="003C6950" w:rsidTr="00C77962">
        <w:tc>
          <w:tcPr>
            <w:tcW w:w="225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надходження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запиту</w:t>
            </w:r>
          </w:p>
        </w:tc>
        <w:tc>
          <w:tcPr>
            <w:tcW w:w="2351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відповіді</w:t>
            </w:r>
          </w:p>
        </w:tc>
        <w:tc>
          <w:tcPr>
            <w:tcW w:w="2258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 відповіді</w:t>
            </w:r>
          </w:p>
        </w:tc>
      </w:tr>
      <w:tr w:rsidR="00C651A6" w:rsidRPr="003C6950" w:rsidTr="00C77962">
        <w:tc>
          <w:tcPr>
            <w:tcW w:w="2255" w:type="dxa"/>
          </w:tcPr>
          <w:p w:rsidR="00C651A6" w:rsidRPr="004D1EBA" w:rsidRDefault="00C03376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48474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84743">
              <w:rPr>
                <w:rFonts w:ascii="Times New Roman" w:hAnsi="Times New Roman" w:cs="Times New Roman"/>
                <w:bCs/>
                <w:sz w:val="24"/>
                <w:szCs w:val="24"/>
              </w:rPr>
              <w:t>.2019</w:t>
            </w:r>
          </w:p>
        </w:tc>
        <w:tc>
          <w:tcPr>
            <w:tcW w:w="2765" w:type="dxa"/>
          </w:tcPr>
          <w:p w:rsidR="00C651A6" w:rsidRPr="00EE5248" w:rsidRDefault="00EE5248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r w:rsidR="00C03376" w:rsidRPr="00C03376">
              <w:rPr>
                <w:rFonts w:ascii="Times New Roman" w:hAnsi="Times New Roman" w:cs="Times New Roman"/>
                <w:bCs/>
                <w:sz w:val="24"/>
                <w:szCs w:val="24"/>
              </w:rPr>
              <w:t>надання інформації про народних засідателів.</w:t>
            </w:r>
          </w:p>
        </w:tc>
        <w:tc>
          <w:tcPr>
            <w:tcW w:w="2351" w:type="dxa"/>
          </w:tcPr>
          <w:p w:rsidR="00C651A6" w:rsidRDefault="00C03376" w:rsidP="00C7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за належністю в ДАХмО</w:t>
            </w:r>
          </w:p>
        </w:tc>
        <w:tc>
          <w:tcPr>
            <w:tcW w:w="2258" w:type="dxa"/>
          </w:tcPr>
          <w:p w:rsidR="00C651A6" w:rsidRPr="004D1EBA" w:rsidRDefault="00C03376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84743" w:rsidRPr="0048474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84743" w:rsidRPr="00484743">
              <w:rPr>
                <w:rFonts w:ascii="Times New Roman" w:hAnsi="Times New Roman" w:cs="Times New Roman"/>
                <w:bCs/>
                <w:sz w:val="24"/>
                <w:szCs w:val="24"/>
              </w:rPr>
              <w:t>.19</w:t>
            </w:r>
          </w:p>
        </w:tc>
      </w:tr>
      <w:tr w:rsidR="00C03376" w:rsidRPr="003C6950" w:rsidTr="00C77962">
        <w:tc>
          <w:tcPr>
            <w:tcW w:w="2255" w:type="dxa"/>
          </w:tcPr>
          <w:p w:rsidR="00C03376" w:rsidRDefault="0048687A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10.06.2019</w:t>
            </w:r>
          </w:p>
        </w:tc>
        <w:tc>
          <w:tcPr>
            <w:tcW w:w="2765" w:type="dxa"/>
          </w:tcPr>
          <w:p w:rsidR="00C03376" w:rsidRPr="00EE5248" w:rsidRDefault="0048687A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376">
              <w:rPr>
                <w:rFonts w:ascii="Times New Roman" w:hAnsi="Times New Roman" w:cs="Times New Roman"/>
                <w:bCs/>
                <w:sz w:val="24"/>
                <w:szCs w:val="24"/>
              </w:rPr>
              <w:t>Щодо надання інформації про збори релігійної громади Української Православної Церкви с.Сутківці Ярмолинецького району.</w:t>
            </w:r>
          </w:p>
        </w:tc>
        <w:tc>
          <w:tcPr>
            <w:tcW w:w="2351" w:type="dxa"/>
          </w:tcPr>
          <w:p w:rsidR="00C03376" w:rsidRDefault="0048687A" w:rsidP="00C7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Перенаправлено за належністю Сутковецькій сільській раді </w:t>
            </w:r>
            <w:r w:rsidRPr="00C03376">
              <w:rPr>
                <w:rFonts w:ascii="Times New Roman" w:hAnsi="Times New Roman" w:cs="Times New Roman"/>
                <w:bCs/>
                <w:sz w:val="24"/>
                <w:szCs w:val="24"/>
              </w:rPr>
              <w:t>Ярмолинецького району</w:t>
            </w:r>
          </w:p>
        </w:tc>
        <w:tc>
          <w:tcPr>
            <w:tcW w:w="2258" w:type="dxa"/>
          </w:tcPr>
          <w:p w:rsidR="00C03376" w:rsidRDefault="0048687A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376">
              <w:rPr>
                <w:rFonts w:ascii="Times New Roman" w:hAnsi="Times New Roman" w:cs="Times New Roman"/>
                <w:bCs/>
                <w:sz w:val="24"/>
                <w:szCs w:val="24"/>
              </w:rPr>
              <w:t>14.06.19</w:t>
            </w:r>
          </w:p>
        </w:tc>
      </w:tr>
      <w:tr w:rsidR="0048687A" w:rsidRPr="003C6950" w:rsidTr="00C77962">
        <w:tc>
          <w:tcPr>
            <w:tcW w:w="2255" w:type="dxa"/>
          </w:tcPr>
          <w:p w:rsidR="0048687A" w:rsidRDefault="00105E40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19.06.2019</w:t>
            </w:r>
          </w:p>
        </w:tc>
        <w:tc>
          <w:tcPr>
            <w:tcW w:w="2765" w:type="dxa"/>
          </w:tcPr>
          <w:p w:rsidR="0048687A" w:rsidRPr="00C03376" w:rsidRDefault="00C1475B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03376">
              <w:rPr>
                <w:rFonts w:ascii="Times New Roman" w:hAnsi="Times New Roman" w:cs="Times New Roman"/>
                <w:bCs/>
                <w:sz w:val="24"/>
                <w:szCs w:val="24"/>
              </w:rPr>
              <w:t>ро надання копії рішення ради про обрання народних засідателів Хмельницького обласного суду</w:t>
            </w:r>
          </w:p>
        </w:tc>
        <w:tc>
          <w:tcPr>
            <w:tcW w:w="2351" w:type="dxa"/>
          </w:tcPr>
          <w:p w:rsidR="0048687A" w:rsidRDefault="00C1475B" w:rsidP="00C7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за належністю в ДАХмО</w:t>
            </w:r>
          </w:p>
        </w:tc>
        <w:tc>
          <w:tcPr>
            <w:tcW w:w="2258" w:type="dxa"/>
          </w:tcPr>
          <w:p w:rsidR="0048687A" w:rsidRPr="00C03376" w:rsidRDefault="00C1475B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376">
              <w:rPr>
                <w:rFonts w:ascii="Times New Roman" w:hAnsi="Times New Roman" w:cs="Times New Roman"/>
                <w:bCs/>
                <w:sz w:val="24"/>
                <w:szCs w:val="24"/>
              </w:rPr>
              <w:t>24.06.19</w:t>
            </w:r>
          </w:p>
        </w:tc>
      </w:tr>
      <w:tr w:rsidR="00105E40" w:rsidRPr="003C6950" w:rsidTr="00C77962">
        <w:tc>
          <w:tcPr>
            <w:tcW w:w="2255" w:type="dxa"/>
          </w:tcPr>
          <w:p w:rsidR="00105E40" w:rsidRDefault="00105E40" w:rsidP="00105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19.06.2019</w:t>
            </w:r>
          </w:p>
        </w:tc>
        <w:tc>
          <w:tcPr>
            <w:tcW w:w="2765" w:type="dxa"/>
          </w:tcPr>
          <w:p w:rsidR="00105E40" w:rsidRPr="00C03376" w:rsidRDefault="00105E40" w:rsidP="00105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03376">
              <w:rPr>
                <w:rFonts w:ascii="Times New Roman" w:hAnsi="Times New Roman" w:cs="Times New Roman"/>
                <w:bCs/>
                <w:sz w:val="24"/>
                <w:szCs w:val="24"/>
              </w:rPr>
              <w:t>ро надання копії рішення ради про обрання народних засідателів Хмельницького обласного суду</w:t>
            </w:r>
          </w:p>
        </w:tc>
        <w:tc>
          <w:tcPr>
            <w:tcW w:w="2351" w:type="dxa"/>
          </w:tcPr>
          <w:p w:rsidR="00105E40" w:rsidRDefault="00105E40" w:rsidP="0010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за належністю в ДАХмО</w:t>
            </w:r>
          </w:p>
        </w:tc>
        <w:tc>
          <w:tcPr>
            <w:tcW w:w="2258" w:type="dxa"/>
          </w:tcPr>
          <w:p w:rsidR="00105E40" w:rsidRPr="00C03376" w:rsidRDefault="00105E40" w:rsidP="00105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376">
              <w:rPr>
                <w:rFonts w:ascii="Times New Roman" w:hAnsi="Times New Roman" w:cs="Times New Roman"/>
                <w:bCs/>
                <w:sz w:val="24"/>
                <w:szCs w:val="24"/>
              </w:rPr>
              <w:t>24.06.19</w:t>
            </w:r>
          </w:p>
        </w:tc>
      </w:tr>
      <w:tr w:rsidR="00105E40" w:rsidRPr="003C6950" w:rsidTr="00C77962">
        <w:tc>
          <w:tcPr>
            <w:tcW w:w="2255" w:type="dxa"/>
          </w:tcPr>
          <w:p w:rsidR="00105E40" w:rsidRDefault="00CC7667" w:rsidP="00105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20.06.2019</w:t>
            </w:r>
          </w:p>
        </w:tc>
        <w:tc>
          <w:tcPr>
            <w:tcW w:w="2765" w:type="dxa"/>
          </w:tcPr>
          <w:p w:rsidR="00CC7667" w:rsidRPr="00C03376" w:rsidRDefault="00CC7667" w:rsidP="00CC7667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C03376">
              <w:rPr>
                <w:bCs/>
              </w:rPr>
              <w:t xml:space="preserve">ро надання </w:t>
            </w:r>
          </w:p>
          <w:p w:rsidR="002A3E60" w:rsidRDefault="00CC7667" w:rsidP="00CC7667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03376">
              <w:rPr>
                <w:bCs/>
              </w:rPr>
              <w:t>інформації щодо</w:t>
            </w:r>
          </w:p>
          <w:p w:rsidR="00CC7667" w:rsidRPr="00C03376" w:rsidRDefault="00CC7667" w:rsidP="00CC7667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03376">
              <w:rPr>
                <w:bCs/>
              </w:rPr>
              <w:t xml:space="preserve">припинення </w:t>
            </w:r>
          </w:p>
          <w:p w:rsidR="00CC7667" w:rsidRPr="00C03376" w:rsidRDefault="00CC7667" w:rsidP="00CC7667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03376">
              <w:rPr>
                <w:bCs/>
              </w:rPr>
              <w:t xml:space="preserve">землекористування </w:t>
            </w:r>
          </w:p>
          <w:p w:rsidR="00CC7667" w:rsidRPr="00C03376" w:rsidRDefault="00CC7667" w:rsidP="00CC7667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</w:rPr>
            </w:pPr>
            <w:r w:rsidRPr="00C03376">
              <w:rPr>
                <w:bCs/>
              </w:rPr>
              <w:t>ДП Радгосп</w:t>
            </w:r>
          </w:p>
          <w:p w:rsidR="00105E40" w:rsidRPr="00C03376" w:rsidRDefault="00CC7667" w:rsidP="00CC76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376">
              <w:rPr>
                <w:rFonts w:ascii="Times New Roman" w:hAnsi="Times New Roman" w:cs="Times New Roman"/>
                <w:bCs/>
                <w:sz w:val="24"/>
                <w:szCs w:val="24"/>
              </w:rPr>
              <w:t>«Лісовогринівецький»</w:t>
            </w:r>
          </w:p>
        </w:tc>
        <w:tc>
          <w:tcPr>
            <w:tcW w:w="2351" w:type="dxa"/>
          </w:tcPr>
          <w:p w:rsidR="00105E40" w:rsidRDefault="00296977" w:rsidP="0010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інформацію</w:t>
            </w:r>
            <w:bookmarkStart w:id="0" w:name="_GoBack"/>
            <w:bookmarkEnd w:id="0"/>
          </w:p>
        </w:tc>
        <w:tc>
          <w:tcPr>
            <w:tcW w:w="2258" w:type="dxa"/>
          </w:tcPr>
          <w:p w:rsidR="00105E40" w:rsidRPr="00C03376" w:rsidRDefault="00CC7667" w:rsidP="00105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20.06.2019</w:t>
            </w:r>
          </w:p>
        </w:tc>
      </w:tr>
    </w:tbl>
    <w:p w:rsidR="003C6950" w:rsidRDefault="003C6950" w:rsidP="003C6950"/>
    <w:p w:rsidR="003C6950" w:rsidRDefault="003C6950" w:rsidP="003C6950"/>
    <w:sectPr w:rsidR="003C6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0375AE"/>
    <w:rsid w:val="00105E40"/>
    <w:rsid w:val="001B7D7E"/>
    <w:rsid w:val="00263D01"/>
    <w:rsid w:val="00296977"/>
    <w:rsid w:val="002A3E60"/>
    <w:rsid w:val="00385C4C"/>
    <w:rsid w:val="003C6950"/>
    <w:rsid w:val="003D2C48"/>
    <w:rsid w:val="00484743"/>
    <w:rsid w:val="0048687A"/>
    <w:rsid w:val="004D1EBA"/>
    <w:rsid w:val="00790000"/>
    <w:rsid w:val="0093350E"/>
    <w:rsid w:val="00973668"/>
    <w:rsid w:val="00A51E6C"/>
    <w:rsid w:val="00C03376"/>
    <w:rsid w:val="00C1475B"/>
    <w:rsid w:val="00C651A6"/>
    <w:rsid w:val="00C77962"/>
    <w:rsid w:val="00CC7667"/>
    <w:rsid w:val="00CE61F0"/>
    <w:rsid w:val="00ED39BA"/>
    <w:rsid w:val="00E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45D3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22</cp:revision>
  <dcterms:created xsi:type="dcterms:W3CDTF">2019-07-11T13:31:00Z</dcterms:created>
  <dcterms:modified xsi:type="dcterms:W3CDTF">2019-07-26T10:42:00Z</dcterms:modified>
</cp:coreProperties>
</file>