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47" w:rsidRPr="00F4339B" w:rsidRDefault="00D17547" w:rsidP="00D17547">
      <w:pPr>
        <w:pStyle w:val="a4"/>
        <w:rPr>
          <w:rFonts w:ascii="Times New Roman" w:hAnsi="Times New Roman"/>
          <w:sz w:val="24"/>
          <w:lang w:val="ru-RU"/>
        </w:rPr>
      </w:pPr>
      <w:r w:rsidRPr="00EF4DC9">
        <w:rPr>
          <w:rFonts w:ascii="Times New Roman" w:hAnsi="Times New Roman"/>
          <w:sz w:val="24"/>
        </w:rPr>
        <w:t>ПРОТОКОЛ №</w:t>
      </w:r>
      <w:r w:rsidR="00C76D1F">
        <w:rPr>
          <w:rFonts w:ascii="Times New Roman" w:hAnsi="Times New Roman"/>
          <w:sz w:val="24"/>
        </w:rPr>
        <w:t xml:space="preserve"> 28/27/</w:t>
      </w:r>
      <w:r w:rsidR="00FA2259">
        <w:rPr>
          <w:rFonts w:ascii="Times New Roman" w:hAnsi="Times New Roman"/>
          <w:sz w:val="24"/>
        </w:rPr>
        <w:t>31</w:t>
      </w:r>
    </w:p>
    <w:p w:rsidR="00D17547" w:rsidRPr="00264862" w:rsidRDefault="00D17547" w:rsidP="00D17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засідання постійних комісій</w:t>
      </w:r>
      <w:r w:rsidRPr="00EF4DC9">
        <w:rPr>
          <w:b/>
          <w:sz w:val="24"/>
          <w:szCs w:val="24"/>
        </w:rPr>
        <w:t xml:space="preserve"> обласної ради з питань </w:t>
      </w:r>
      <w:r>
        <w:rPr>
          <w:b/>
          <w:sz w:val="24"/>
          <w:szCs w:val="24"/>
        </w:rPr>
        <w:t>охорони здоров’я, праці та соціального захисту населення, сільського господарства, продовольства та земельних відносин та з питань освіти, науки, культури, молодіжної політики, спорту і туризму</w:t>
      </w:r>
    </w:p>
    <w:p w:rsidR="00D17547" w:rsidRPr="00EF4DC9" w:rsidRDefault="00D17547" w:rsidP="00D17547">
      <w:pPr>
        <w:jc w:val="center"/>
        <w:rPr>
          <w:sz w:val="24"/>
          <w:szCs w:val="24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D17547" w:rsidRPr="00EF4DC9" w:rsidTr="005B0014">
        <w:tc>
          <w:tcPr>
            <w:tcW w:w="2224" w:type="dxa"/>
          </w:tcPr>
          <w:p w:rsidR="00D17547" w:rsidRPr="00EF4DC9" w:rsidRDefault="00D17547" w:rsidP="005B0014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D17547" w:rsidRPr="00EF4DC9" w:rsidRDefault="00D17547" w:rsidP="005B0014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05.03.2020</w:t>
            </w:r>
          </w:p>
        </w:tc>
      </w:tr>
      <w:tr w:rsidR="00D17547" w:rsidRPr="00EF4DC9" w:rsidTr="005B0014">
        <w:tc>
          <w:tcPr>
            <w:tcW w:w="2224" w:type="dxa"/>
          </w:tcPr>
          <w:p w:rsidR="00D17547" w:rsidRPr="00EF4DC9" w:rsidRDefault="00D17547" w:rsidP="005B0014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D17547" w:rsidRPr="00EF4DC9" w:rsidRDefault="00D17547" w:rsidP="005B0014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0</w:t>
            </w:r>
            <w:r w:rsidRPr="00EF4DC9">
              <w:rPr>
                <w:i/>
                <w:sz w:val="24"/>
                <w:szCs w:val="24"/>
              </w:rPr>
              <w:t>.00</w:t>
            </w:r>
          </w:p>
        </w:tc>
      </w:tr>
      <w:tr w:rsidR="00D17547" w:rsidRPr="00EF4DC9" w:rsidTr="005B0014">
        <w:tc>
          <w:tcPr>
            <w:tcW w:w="2224" w:type="dxa"/>
          </w:tcPr>
          <w:p w:rsidR="00D17547" w:rsidRPr="00EF4DC9" w:rsidRDefault="00D17547" w:rsidP="005B0014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D17547" w:rsidRPr="00EF4DC9" w:rsidRDefault="00D17547" w:rsidP="005B0014">
            <w:pPr>
              <w:ind w:left="-57" w:right="-10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Малий зал </w:t>
            </w:r>
          </w:p>
          <w:p w:rsidR="00D17547" w:rsidRPr="00EF4DC9" w:rsidRDefault="00D17547" w:rsidP="005B0014">
            <w:pPr>
              <w:ind w:right="-108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17547" w:rsidRDefault="00D17547" w:rsidP="00D17547">
      <w:pPr>
        <w:jc w:val="both"/>
        <w:rPr>
          <w:color w:val="000000"/>
          <w:sz w:val="26"/>
          <w:szCs w:val="26"/>
        </w:rPr>
      </w:pPr>
      <w:r w:rsidRPr="006634C5">
        <w:rPr>
          <w:b/>
          <w:i/>
          <w:color w:val="000000"/>
          <w:sz w:val="26"/>
          <w:szCs w:val="26"/>
          <w:u w:val="single"/>
        </w:rPr>
        <w:t>Присутні члени комісії</w:t>
      </w:r>
      <w:r w:rsidRPr="006634C5">
        <w:rPr>
          <w:b/>
          <w:color w:val="000000"/>
          <w:sz w:val="26"/>
          <w:szCs w:val="26"/>
        </w:rPr>
        <w:t>:</w:t>
      </w:r>
      <w:r w:rsidRPr="006634C5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Мастій</w:t>
      </w:r>
      <w:proofErr w:type="spellEnd"/>
      <w:r>
        <w:rPr>
          <w:color w:val="000000"/>
          <w:sz w:val="26"/>
          <w:szCs w:val="26"/>
        </w:rPr>
        <w:t xml:space="preserve"> В.В., Павлюк П.М., </w:t>
      </w:r>
      <w:proofErr w:type="spellStart"/>
      <w:r>
        <w:rPr>
          <w:color w:val="000000"/>
          <w:sz w:val="26"/>
          <w:szCs w:val="26"/>
        </w:rPr>
        <w:t>Перейма</w:t>
      </w:r>
      <w:proofErr w:type="spellEnd"/>
      <w:r>
        <w:rPr>
          <w:color w:val="000000"/>
          <w:sz w:val="26"/>
          <w:szCs w:val="26"/>
        </w:rPr>
        <w:t xml:space="preserve"> А.А., Боднар С.Б., </w:t>
      </w:r>
      <w:proofErr w:type="spellStart"/>
      <w:r>
        <w:rPr>
          <w:color w:val="000000"/>
          <w:sz w:val="26"/>
          <w:szCs w:val="26"/>
        </w:rPr>
        <w:t>Новосельська</w:t>
      </w:r>
      <w:proofErr w:type="spellEnd"/>
      <w:r>
        <w:rPr>
          <w:color w:val="000000"/>
          <w:sz w:val="26"/>
          <w:szCs w:val="26"/>
        </w:rPr>
        <w:t xml:space="preserve"> Н.Я, </w:t>
      </w:r>
      <w:proofErr w:type="spellStart"/>
      <w:r>
        <w:rPr>
          <w:color w:val="000000"/>
          <w:sz w:val="26"/>
          <w:szCs w:val="26"/>
        </w:rPr>
        <w:t>Олицький</w:t>
      </w:r>
      <w:proofErr w:type="spellEnd"/>
      <w:r>
        <w:rPr>
          <w:color w:val="000000"/>
          <w:sz w:val="26"/>
          <w:szCs w:val="26"/>
        </w:rPr>
        <w:t xml:space="preserve"> М.В.,</w:t>
      </w:r>
      <w:r w:rsidR="008B1A7C" w:rsidRPr="008B1A7C">
        <w:rPr>
          <w:color w:val="000000"/>
          <w:sz w:val="26"/>
          <w:szCs w:val="26"/>
        </w:rPr>
        <w:t xml:space="preserve"> </w:t>
      </w:r>
      <w:proofErr w:type="spellStart"/>
      <w:r w:rsidR="008B1A7C">
        <w:rPr>
          <w:color w:val="000000"/>
          <w:sz w:val="26"/>
          <w:szCs w:val="26"/>
        </w:rPr>
        <w:t>Дралюк</w:t>
      </w:r>
      <w:proofErr w:type="spellEnd"/>
      <w:r w:rsidR="008B1A7C">
        <w:rPr>
          <w:color w:val="000000"/>
          <w:sz w:val="26"/>
          <w:szCs w:val="26"/>
        </w:rPr>
        <w:t xml:space="preserve"> М.І.,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Бандирський</w:t>
      </w:r>
      <w:proofErr w:type="spellEnd"/>
      <w:r>
        <w:rPr>
          <w:color w:val="000000"/>
          <w:sz w:val="26"/>
          <w:szCs w:val="26"/>
        </w:rPr>
        <w:t xml:space="preserve"> В.А., Ткач Б.В., </w:t>
      </w:r>
      <w:r w:rsidR="008B1A7C">
        <w:rPr>
          <w:color w:val="000000"/>
          <w:sz w:val="26"/>
          <w:szCs w:val="26"/>
        </w:rPr>
        <w:t xml:space="preserve">                 Ч</w:t>
      </w:r>
      <w:r>
        <w:rPr>
          <w:color w:val="000000"/>
          <w:sz w:val="26"/>
          <w:szCs w:val="26"/>
        </w:rPr>
        <w:t>убар В.М., Янчук М.А., Гнатюк М.Г., Семенюк Ю.І.,</w:t>
      </w:r>
      <w:r w:rsidR="0052468F">
        <w:rPr>
          <w:color w:val="000000"/>
          <w:sz w:val="26"/>
          <w:szCs w:val="26"/>
        </w:rPr>
        <w:t xml:space="preserve"> Гладій В.Є.,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Ящук</w:t>
      </w:r>
      <w:proofErr w:type="spellEnd"/>
      <w:r>
        <w:rPr>
          <w:color w:val="000000"/>
          <w:sz w:val="26"/>
          <w:szCs w:val="26"/>
        </w:rPr>
        <w:t xml:space="preserve"> І.П., </w:t>
      </w:r>
      <w:r w:rsidR="0052468F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Василик Т.П., Ткаченко У.Ю., </w:t>
      </w:r>
      <w:proofErr w:type="spellStart"/>
      <w:r>
        <w:rPr>
          <w:color w:val="000000"/>
          <w:sz w:val="26"/>
          <w:szCs w:val="26"/>
        </w:rPr>
        <w:t>Р</w:t>
      </w:r>
      <w:r w:rsidR="0052468F">
        <w:rPr>
          <w:color w:val="000000"/>
          <w:sz w:val="26"/>
          <w:szCs w:val="26"/>
        </w:rPr>
        <w:t>омасюков</w:t>
      </w:r>
      <w:proofErr w:type="spellEnd"/>
      <w:r w:rsidR="0052468F">
        <w:rPr>
          <w:color w:val="000000"/>
          <w:sz w:val="26"/>
          <w:szCs w:val="26"/>
        </w:rPr>
        <w:t xml:space="preserve"> А.Є., </w:t>
      </w:r>
      <w:proofErr w:type="spellStart"/>
      <w:r w:rsidR="0052468F">
        <w:rPr>
          <w:color w:val="000000"/>
          <w:sz w:val="26"/>
          <w:szCs w:val="26"/>
        </w:rPr>
        <w:t>Скримський</w:t>
      </w:r>
      <w:proofErr w:type="spellEnd"/>
      <w:r w:rsidR="0052468F">
        <w:rPr>
          <w:color w:val="000000"/>
          <w:sz w:val="26"/>
          <w:szCs w:val="26"/>
        </w:rPr>
        <w:t xml:space="preserve"> Р.Ф.</w:t>
      </w:r>
    </w:p>
    <w:p w:rsidR="00D17547" w:rsidRPr="006634C5" w:rsidRDefault="00D17547" w:rsidP="00D17547">
      <w:pPr>
        <w:jc w:val="both"/>
        <w:rPr>
          <w:color w:val="000000"/>
          <w:sz w:val="26"/>
          <w:szCs w:val="26"/>
        </w:rPr>
      </w:pPr>
      <w:r w:rsidRPr="006634C5">
        <w:rPr>
          <w:b/>
          <w:i/>
          <w:color w:val="000000"/>
          <w:sz w:val="26"/>
          <w:szCs w:val="26"/>
          <w:u w:val="single"/>
        </w:rPr>
        <w:t>Відсутні члени комісії</w:t>
      </w:r>
      <w:r w:rsidRPr="006634C5">
        <w:rPr>
          <w:b/>
          <w:color w:val="000000"/>
          <w:sz w:val="26"/>
          <w:szCs w:val="26"/>
          <w:u w:val="single"/>
        </w:rPr>
        <w:t>:</w:t>
      </w:r>
      <w:r w:rsidRPr="006634C5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Олуйко В.М., Драган О.В., Терлецька Г.В., </w:t>
      </w:r>
      <w:proofErr w:type="spellStart"/>
      <w:r>
        <w:rPr>
          <w:color w:val="000000"/>
          <w:sz w:val="26"/>
          <w:szCs w:val="26"/>
        </w:rPr>
        <w:t>Строяновський</w:t>
      </w:r>
      <w:proofErr w:type="spellEnd"/>
      <w:r>
        <w:rPr>
          <w:color w:val="000000"/>
          <w:sz w:val="26"/>
          <w:szCs w:val="26"/>
        </w:rPr>
        <w:t xml:space="preserve"> В.С., </w:t>
      </w:r>
      <w:proofErr w:type="spellStart"/>
      <w:r>
        <w:rPr>
          <w:color w:val="000000"/>
          <w:sz w:val="26"/>
          <w:szCs w:val="26"/>
        </w:rPr>
        <w:t>Скринчук</w:t>
      </w:r>
      <w:proofErr w:type="spellEnd"/>
      <w:r>
        <w:rPr>
          <w:color w:val="000000"/>
          <w:sz w:val="26"/>
          <w:szCs w:val="26"/>
        </w:rPr>
        <w:t xml:space="preserve"> О.Л., </w:t>
      </w:r>
      <w:proofErr w:type="spellStart"/>
      <w:r>
        <w:rPr>
          <w:color w:val="000000"/>
          <w:sz w:val="26"/>
          <w:szCs w:val="26"/>
        </w:rPr>
        <w:t>Пшибельський</w:t>
      </w:r>
      <w:proofErr w:type="spellEnd"/>
      <w:r>
        <w:rPr>
          <w:color w:val="000000"/>
          <w:sz w:val="26"/>
          <w:szCs w:val="26"/>
        </w:rPr>
        <w:t xml:space="preserve"> Р.Б., Присяжний В.Б., Зозуля С.В., </w:t>
      </w:r>
      <w:proofErr w:type="spellStart"/>
      <w:r>
        <w:rPr>
          <w:color w:val="000000"/>
          <w:sz w:val="26"/>
          <w:szCs w:val="26"/>
        </w:rPr>
        <w:t>Атаманчук</w:t>
      </w:r>
      <w:proofErr w:type="spellEnd"/>
      <w:r>
        <w:rPr>
          <w:color w:val="000000"/>
          <w:sz w:val="26"/>
          <w:szCs w:val="26"/>
        </w:rPr>
        <w:t xml:space="preserve"> А.І., </w:t>
      </w:r>
      <w:proofErr w:type="spellStart"/>
      <w:r>
        <w:rPr>
          <w:color w:val="000000"/>
          <w:sz w:val="26"/>
          <w:szCs w:val="26"/>
        </w:rPr>
        <w:t>Флаксемберг</w:t>
      </w:r>
      <w:proofErr w:type="spellEnd"/>
      <w:r>
        <w:rPr>
          <w:color w:val="000000"/>
          <w:sz w:val="26"/>
          <w:szCs w:val="26"/>
        </w:rPr>
        <w:t xml:space="preserve"> А.С., </w:t>
      </w:r>
      <w:proofErr w:type="spellStart"/>
      <w:r>
        <w:rPr>
          <w:color w:val="000000"/>
          <w:sz w:val="26"/>
          <w:szCs w:val="26"/>
        </w:rPr>
        <w:t>Кухарук</w:t>
      </w:r>
      <w:proofErr w:type="spellEnd"/>
      <w:r>
        <w:rPr>
          <w:color w:val="000000"/>
          <w:sz w:val="26"/>
          <w:szCs w:val="26"/>
        </w:rPr>
        <w:t xml:space="preserve"> Н.Л., </w:t>
      </w:r>
      <w:proofErr w:type="spellStart"/>
      <w:r>
        <w:rPr>
          <w:color w:val="000000"/>
          <w:sz w:val="26"/>
          <w:szCs w:val="26"/>
        </w:rPr>
        <w:t>Петльований</w:t>
      </w:r>
      <w:proofErr w:type="spellEnd"/>
      <w:r>
        <w:rPr>
          <w:color w:val="000000"/>
          <w:sz w:val="26"/>
          <w:szCs w:val="26"/>
        </w:rPr>
        <w:t xml:space="preserve"> Р.Ф., </w:t>
      </w:r>
      <w:proofErr w:type="spellStart"/>
      <w:r>
        <w:rPr>
          <w:color w:val="000000"/>
          <w:sz w:val="26"/>
          <w:szCs w:val="26"/>
        </w:rPr>
        <w:t>Жвалюк</w:t>
      </w:r>
      <w:proofErr w:type="spellEnd"/>
      <w:r>
        <w:rPr>
          <w:color w:val="000000"/>
          <w:sz w:val="26"/>
          <w:szCs w:val="26"/>
        </w:rPr>
        <w:t xml:space="preserve"> М.В.,</w:t>
      </w:r>
      <w:r w:rsidRPr="00D17547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Завроцький</w:t>
      </w:r>
      <w:proofErr w:type="spellEnd"/>
      <w:r>
        <w:rPr>
          <w:color w:val="000000"/>
          <w:sz w:val="26"/>
          <w:szCs w:val="26"/>
        </w:rPr>
        <w:t xml:space="preserve"> О.І., Павлюк П.М., Присяжний В.Б.</w:t>
      </w:r>
    </w:p>
    <w:p w:rsidR="00D17547" w:rsidRPr="006634C5" w:rsidRDefault="00D17547" w:rsidP="00D17547">
      <w:pPr>
        <w:jc w:val="both"/>
        <w:rPr>
          <w:b/>
          <w:i/>
          <w:color w:val="000000"/>
          <w:sz w:val="26"/>
          <w:szCs w:val="26"/>
          <w:u w:val="single"/>
        </w:rPr>
      </w:pPr>
    </w:p>
    <w:p w:rsidR="00D17547" w:rsidRPr="006634C5" w:rsidRDefault="00053D6E" w:rsidP="00D17547">
      <w:pPr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  <w:u w:val="single"/>
        </w:rPr>
        <w:t>Головувала</w:t>
      </w:r>
      <w:r w:rsidR="00D17547" w:rsidRPr="006634C5">
        <w:rPr>
          <w:b/>
          <w:i/>
          <w:color w:val="000000"/>
          <w:sz w:val="26"/>
          <w:szCs w:val="26"/>
          <w:u w:val="single"/>
        </w:rPr>
        <w:t xml:space="preserve"> на комісії</w:t>
      </w:r>
      <w:r>
        <w:rPr>
          <w:b/>
          <w:color w:val="000000"/>
          <w:sz w:val="26"/>
          <w:szCs w:val="26"/>
          <w:u w:val="single"/>
        </w:rPr>
        <w:t xml:space="preserve"> </w:t>
      </w:r>
      <w:r w:rsidR="00D17547" w:rsidRPr="006634C5">
        <w:rPr>
          <w:color w:val="000000"/>
          <w:sz w:val="26"/>
          <w:szCs w:val="26"/>
        </w:rPr>
        <w:t xml:space="preserve"> </w:t>
      </w:r>
      <w:proofErr w:type="spellStart"/>
      <w:r w:rsidR="00FA2259">
        <w:rPr>
          <w:color w:val="000000"/>
          <w:sz w:val="26"/>
          <w:szCs w:val="26"/>
        </w:rPr>
        <w:t>Ящук</w:t>
      </w:r>
      <w:proofErr w:type="spellEnd"/>
      <w:r w:rsidR="00FA2259">
        <w:rPr>
          <w:color w:val="000000"/>
          <w:sz w:val="26"/>
          <w:szCs w:val="26"/>
        </w:rPr>
        <w:t xml:space="preserve"> І.П.</w:t>
      </w:r>
      <w:r>
        <w:rPr>
          <w:color w:val="000000"/>
          <w:sz w:val="26"/>
          <w:szCs w:val="26"/>
        </w:rPr>
        <w:t xml:space="preserve"> – голова постійної комісії з питань освіти, науки, культури, молодіжної політики, спорту і туризму.</w:t>
      </w:r>
    </w:p>
    <w:p w:rsidR="00D17547" w:rsidRDefault="00D17547" w:rsidP="00D17547">
      <w:pPr>
        <w:jc w:val="both"/>
        <w:rPr>
          <w:b/>
          <w:caps/>
          <w:sz w:val="24"/>
          <w:szCs w:val="24"/>
          <w:lang w:val="ru-RU"/>
        </w:rPr>
      </w:pPr>
    </w:p>
    <w:p w:rsidR="00522441" w:rsidRPr="00BC3D09" w:rsidRDefault="00522441" w:rsidP="00D17547">
      <w:pPr>
        <w:jc w:val="both"/>
        <w:rPr>
          <w:b/>
          <w:caps/>
          <w:sz w:val="24"/>
          <w:szCs w:val="24"/>
          <w:lang w:val="ru-RU"/>
        </w:rPr>
      </w:pPr>
    </w:p>
    <w:p w:rsidR="00522441" w:rsidRDefault="00522441" w:rsidP="00D17547">
      <w:pPr>
        <w:ind w:left="708"/>
        <w:jc w:val="center"/>
        <w:rPr>
          <w:rFonts w:eastAsiaTheme="minorHAnsi"/>
          <w:b/>
          <w:bCs/>
          <w:szCs w:val="28"/>
          <w:u w:val="single"/>
        </w:rPr>
      </w:pPr>
    </w:p>
    <w:p w:rsidR="00D17547" w:rsidRPr="004F6745" w:rsidRDefault="00D17547" w:rsidP="00D17547">
      <w:pPr>
        <w:ind w:left="708"/>
        <w:jc w:val="center"/>
        <w:rPr>
          <w:rFonts w:eastAsiaTheme="minorHAnsi"/>
          <w:b/>
          <w:bCs/>
          <w:szCs w:val="28"/>
          <w:u w:val="single"/>
        </w:rPr>
      </w:pPr>
      <w:r w:rsidRPr="004F6745">
        <w:rPr>
          <w:rFonts w:eastAsiaTheme="minorHAnsi"/>
          <w:b/>
          <w:bCs/>
          <w:szCs w:val="28"/>
          <w:u w:val="single"/>
        </w:rPr>
        <w:t>ПОРЯДОК ДЕННИЙ:</w:t>
      </w:r>
    </w:p>
    <w:p w:rsidR="00D17547" w:rsidRPr="004F6745" w:rsidRDefault="00D17547" w:rsidP="00D17547">
      <w:pPr>
        <w:ind w:left="708"/>
        <w:jc w:val="both"/>
        <w:rPr>
          <w:rFonts w:eastAsiaTheme="minorHAnsi"/>
          <w:b/>
          <w:bCs/>
          <w:szCs w:val="28"/>
          <w:u w:val="single"/>
        </w:rPr>
      </w:pPr>
    </w:p>
    <w:p w:rsidR="00D17547" w:rsidRPr="004F6745" w:rsidRDefault="00D17547" w:rsidP="00C76D1F">
      <w:pPr>
        <w:spacing w:after="120"/>
        <w:ind w:left="57" w:firstLine="651"/>
        <w:jc w:val="both"/>
        <w:rPr>
          <w:b/>
          <w:bCs/>
          <w:szCs w:val="28"/>
        </w:rPr>
      </w:pPr>
      <w:r w:rsidRPr="004F6745">
        <w:rPr>
          <w:b/>
          <w:bCs/>
          <w:szCs w:val="28"/>
        </w:rPr>
        <w:t xml:space="preserve"> Про звернення депутатів Хмельницької обласної ради до Президента Ук</w:t>
      </w:r>
      <w:r w:rsidR="00984DBC" w:rsidRPr="004F6745">
        <w:rPr>
          <w:b/>
          <w:bCs/>
          <w:szCs w:val="28"/>
        </w:rPr>
        <w:t>раїни та Верховної Ради України, до народних депутатів України від Хмельниччини щодо зняття з розгляду питання про запровадження ринку сільськогосподарських земель в Україні та про необхідність проведення Всеукраїнського референдуму щодо введення ринку землі.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17547" w:rsidRPr="004F6745" w:rsidTr="005B0014">
        <w:tc>
          <w:tcPr>
            <w:tcW w:w="1716" w:type="dxa"/>
          </w:tcPr>
          <w:p w:rsidR="00D17547" w:rsidRPr="004F6745" w:rsidRDefault="00D17547" w:rsidP="005B0014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  <w:r w:rsidRPr="004F6745">
              <w:rPr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D17547" w:rsidRPr="004F6745" w:rsidRDefault="00D17547" w:rsidP="005B0014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17547" w:rsidRPr="004F6745" w:rsidRDefault="00984DBC" w:rsidP="005B0014">
            <w:pPr>
              <w:spacing w:after="120"/>
              <w:jc w:val="both"/>
              <w:rPr>
                <w:szCs w:val="28"/>
              </w:rPr>
            </w:pPr>
            <w:proofErr w:type="spellStart"/>
            <w:r w:rsidRPr="004F6745">
              <w:rPr>
                <w:szCs w:val="28"/>
              </w:rPr>
              <w:t>Перейма</w:t>
            </w:r>
            <w:proofErr w:type="spellEnd"/>
            <w:r w:rsidRPr="004F6745">
              <w:rPr>
                <w:szCs w:val="28"/>
              </w:rPr>
              <w:t xml:space="preserve"> А.А. – депутат обласної ради, секретар постійної комісії з питань сільського господарства, продовольства та земельних відносин</w:t>
            </w:r>
          </w:p>
          <w:p w:rsidR="00984DBC" w:rsidRPr="004F6745" w:rsidRDefault="00984DBC" w:rsidP="005B0014">
            <w:pPr>
              <w:spacing w:after="120"/>
              <w:jc w:val="both"/>
              <w:rPr>
                <w:szCs w:val="28"/>
              </w:rPr>
            </w:pPr>
          </w:p>
        </w:tc>
      </w:tr>
    </w:tbl>
    <w:p w:rsidR="00984DBC" w:rsidRPr="004F6745" w:rsidRDefault="00D17547" w:rsidP="00984DBC">
      <w:pPr>
        <w:tabs>
          <w:tab w:val="left" w:pos="3492"/>
        </w:tabs>
        <w:jc w:val="both"/>
        <w:rPr>
          <w:b/>
          <w:szCs w:val="28"/>
        </w:rPr>
      </w:pPr>
      <w:r w:rsidRPr="004F6745">
        <w:rPr>
          <w:szCs w:val="28"/>
        </w:rPr>
        <w:tab/>
      </w:r>
      <w:r w:rsidR="00984DBC" w:rsidRPr="004F6745">
        <w:rPr>
          <w:b/>
          <w:szCs w:val="28"/>
        </w:rPr>
        <w:t>На розгляд постійних комісій:</w:t>
      </w:r>
    </w:p>
    <w:p w:rsidR="00984DBC" w:rsidRPr="004F6745" w:rsidRDefault="00984DBC" w:rsidP="00984DBC">
      <w:pPr>
        <w:spacing w:after="120"/>
        <w:ind w:left="57"/>
        <w:jc w:val="both"/>
        <w:rPr>
          <w:szCs w:val="28"/>
        </w:rPr>
      </w:pPr>
    </w:p>
    <w:p w:rsidR="00984DBC" w:rsidRPr="004F6745" w:rsidRDefault="00984DBC" w:rsidP="00C76D1F">
      <w:pPr>
        <w:spacing w:after="120"/>
        <w:ind w:left="57" w:firstLine="651"/>
        <w:jc w:val="both"/>
        <w:rPr>
          <w:b/>
          <w:bCs/>
          <w:szCs w:val="28"/>
        </w:rPr>
      </w:pPr>
      <w:r w:rsidRPr="004F6745">
        <w:rPr>
          <w:b/>
          <w:bCs/>
          <w:szCs w:val="28"/>
        </w:rPr>
        <w:t>Про звернення депутатів Хмельницької обласної ради до Президента України, Верховної Ради України та до Державного бюро розслідувань щодо неприпустимості нівелювання здобутків Революції Гідності.</w:t>
      </w:r>
    </w:p>
    <w:tbl>
      <w:tblPr>
        <w:tblW w:w="0" w:type="auto"/>
        <w:tblInd w:w="1728" w:type="dxa"/>
        <w:tblLayout w:type="fixed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84DBC" w:rsidRPr="004F6745" w:rsidTr="00522441">
        <w:tc>
          <w:tcPr>
            <w:tcW w:w="1716" w:type="dxa"/>
          </w:tcPr>
          <w:p w:rsidR="00984DBC" w:rsidRPr="004F6745" w:rsidRDefault="00984DBC" w:rsidP="005B0014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  <w:r w:rsidRPr="004F6745">
              <w:rPr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984DBC" w:rsidRPr="004F6745" w:rsidRDefault="00984DBC" w:rsidP="005B0014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984DBC" w:rsidRPr="004F6745" w:rsidRDefault="00984DBC" w:rsidP="005B0014">
            <w:pPr>
              <w:spacing w:after="120"/>
              <w:jc w:val="both"/>
              <w:rPr>
                <w:szCs w:val="28"/>
              </w:rPr>
            </w:pPr>
            <w:proofErr w:type="spellStart"/>
            <w:r w:rsidRPr="004F6745">
              <w:rPr>
                <w:szCs w:val="28"/>
              </w:rPr>
              <w:t>Ромасюков</w:t>
            </w:r>
            <w:proofErr w:type="spellEnd"/>
            <w:r w:rsidRPr="004F6745">
              <w:rPr>
                <w:szCs w:val="28"/>
              </w:rPr>
              <w:t xml:space="preserve"> А.Є. – депутат обласної ради, член постійної комісії з питань освіти, науки, культури, молодіжної політики, спорту і туризму</w:t>
            </w:r>
          </w:p>
          <w:p w:rsidR="00984DBC" w:rsidRPr="004F6745" w:rsidRDefault="00984DBC" w:rsidP="005B0014">
            <w:pPr>
              <w:spacing w:after="120"/>
              <w:jc w:val="both"/>
              <w:rPr>
                <w:szCs w:val="28"/>
              </w:rPr>
            </w:pPr>
          </w:p>
        </w:tc>
      </w:tr>
    </w:tbl>
    <w:p w:rsidR="00522441" w:rsidRDefault="00522441" w:rsidP="00C76D1F">
      <w:pPr>
        <w:spacing w:after="120"/>
        <w:ind w:left="57" w:firstLine="651"/>
        <w:jc w:val="both"/>
        <w:rPr>
          <w:b/>
          <w:bCs/>
          <w:szCs w:val="28"/>
        </w:rPr>
      </w:pPr>
    </w:p>
    <w:p w:rsidR="00522441" w:rsidRDefault="00522441" w:rsidP="00C76D1F">
      <w:pPr>
        <w:spacing w:after="120"/>
        <w:ind w:left="57" w:firstLine="651"/>
        <w:jc w:val="both"/>
        <w:rPr>
          <w:b/>
          <w:bCs/>
          <w:szCs w:val="28"/>
        </w:rPr>
      </w:pPr>
    </w:p>
    <w:p w:rsidR="00984DBC" w:rsidRDefault="00984DBC" w:rsidP="00C76D1F">
      <w:pPr>
        <w:spacing w:after="120"/>
        <w:ind w:left="57" w:firstLine="651"/>
        <w:jc w:val="both"/>
        <w:rPr>
          <w:b/>
          <w:bCs/>
          <w:szCs w:val="28"/>
        </w:rPr>
      </w:pPr>
      <w:r w:rsidRPr="004F6745">
        <w:rPr>
          <w:b/>
          <w:bCs/>
          <w:szCs w:val="28"/>
        </w:rPr>
        <w:lastRenderedPageBreak/>
        <w:t>Про звернення депутатів Хмельницької обласної ради до Президента України та Верховної Ради України, до народних депутатів України від Хмельниччини щодо зняття з розгляду питання про запровадження ринку сільськогосподарських земель в Україні та про необхідність проведення Всеукраїнського референдуму щодо введення ринку землі.</w:t>
      </w:r>
    </w:p>
    <w:p w:rsidR="00522441" w:rsidRPr="004F6745" w:rsidRDefault="00522441" w:rsidP="00C76D1F">
      <w:pPr>
        <w:spacing w:after="120"/>
        <w:ind w:left="57" w:firstLine="651"/>
        <w:jc w:val="both"/>
        <w:rPr>
          <w:b/>
          <w:bCs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84DBC" w:rsidRPr="004F6745" w:rsidTr="005B0014">
        <w:tc>
          <w:tcPr>
            <w:tcW w:w="1716" w:type="dxa"/>
          </w:tcPr>
          <w:p w:rsidR="00984DBC" w:rsidRPr="004F6745" w:rsidRDefault="00984DBC" w:rsidP="005B0014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  <w:r w:rsidRPr="004F6745">
              <w:rPr>
                <w:szCs w:val="28"/>
              </w:rPr>
              <w:t>Слухали:</w:t>
            </w:r>
          </w:p>
        </w:tc>
        <w:tc>
          <w:tcPr>
            <w:tcW w:w="236" w:type="dxa"/>
          </w:tcPr>
          <w:p w:rsidR="00984DBC" w:rsidRPr="004F6745" w:rsidRDefault="00984DBC" w:rsidP="005B0014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984DBC" w:rsidRPr="004F6745" w:rsidRDefault="00984DBC" w:rsidP="005B0014">
            <w:pPr>
              <w:spacing w:after="120"/>
              <w:jc w:val="both"/>
              <w:rPr>
                <w:szCs w:val="28"/>
              </w:rPr>
            </w:pPr>
            <w:r w:rsidRPr="004F6745">
              <w:rPr>
                <w:szCs w:val="28"/>
              </w:rPr>
              <w:t>Перейму А.А. – депутата обласної ради, секретаря постійної комісії з питань сільського господарства, продовольства та земельних відносин.</w:t>
            </w:r>
          </w:p>
        </w:tc>
      </w:tr>
      <w:tr w:rsidR="00984DBC" w:rsidRPr="004F6745" w:rsidTr="005B0014">
        <w:tc>
          <w:tcPr>
            <w:tcW w:w="1716" w:type="dxa"/>
          </w:tcPr>
          <w:p w:rsidR="00984DBC" w:rsidRPr="004F6745" w:rsidRDefault="00984DBC" w:rsidP="005B0014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  <w:r w:rsidRPr="004F6745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84DBC" w:rsidRPr="004F6745" w:rsidRDefault="00984DBC" w:rsidP="005B0014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984DBC" w:rsidRPr="004F6745" w:rsidRDefault="00984DBC" w:rsidP="005B0014">
            <w:pPr>
              <w:spacing w:after="120"/>
              <w:jc w:val="both"/>
              <w:rPr>
                <w:szCs w:val="28"/>
              </w:rPr>
            </w:pPr>
            <w:r w:rsidRPr="004F6745">
              <w:rPr>
                <w:szCs w:val="28"/>
              </w:rPr>
              <w:t>Підтримати запропонований проект рішення та винести на розгляд пленарного засідання позачергової сесії обласної ради.</w:t>
            </w:r>
          </w:p>
        </w:tc>
      </w:tr>
    </w:tbl>
    <w:p w:rsidR="00984DBC" w:rsidRPr="004F6745" w:rsidRDefault="00984DBC" w:rsidP="00D17547">
      <w:pPr>
        <w:tabs>
          <w:tab w:val="left" w:pos="3492"/>
        </w:tabs>
        <w:jc w:val="both"/>
        <w:rPr>
          <w:szCs w:val="28"/>
        </w:rPr>
      </w:pPr>
    </w:p>
    <w:p w:rsidR="00984DBC" w:rsidRPr="004F6745" w:rsidRDefault="00984DBC" w:rsidP="00D17547">
      <w:pPr>
        <w:tabs>
          <w:tab w:val="left" w:pos="3492"/>
        </w:tabs>
        <w:jc w:val="both"/>
        <w:rPr>
          <w:b/>
          <w:szCs w:val="28"/>
        </w:rPr>
      </w:pPr>
    </w:p>
    <w:p w:rsidR="00D17547" w:rsidRDefault="00D17547" w:rsidP="00C76D1F">
      <w:pPr>
        <w:spacing w:after="120"/>
        <w:ind w:left="57" w:firstLine="651"/>
        <w:jc w:val="both"/>
        <w:rPr>
          <w:b/>
          <w:bCs/>
          <w:szCs w:val="28"/>
        </w:rPr>
      </w:pPr>
      <w:r w:rsidRPr="004F6745">
        <w:rPr>
          <w:b/>
          <w:bCs/>
          <w:szCs w:val="28"/>
        </w:rPr>
        <w:t>Про звернення депутатів Хмельницької обласн</w:t>
      </w:r>
      <w:r w:rsidR="00984DBC" w:rsidRPr="004F6745">
        <w:rPr>
          <w:b/>
          <w:bCs/>
          <w:szCs w:val="28"/>
        </w:rPr>
        <w:t>ої ради до Президента України,</w:t>
      </w:r>
      <w:r w:rsidRPr="004F6745">
        <w:rPr>
          <w:b/>
          <w:bCs/>
          <w:szCs w:val="28"/>
        </w:rPr>
        <w:t xml:space="preserve"> Верховної Ради України </w:t>
      </w:r>
      <w:r w:rsidR="00984DBC" w:rsidRPr="004F6745">
        <w:rPr>
          <w:b/>
          <w:bCs/>
          <w:szCs w:val="28"/>
        </w:rPr>
        <w:t>та до Державного бюро розслідувань щодо неприпустимості нівелювання здобутків Революції Гідності.</w:t>
      </w:r>
    </w:p>
    <w:p w:rsidR="004F6745" w:rsidRPr="004F6745" w:rsidRDefault="004F6745" w:rsidP="00D17547">
      <w:pPr>
        <w:spacing w:after="120"/>
        <w:ind w:left="57"/>
        <w:jc w:val="both"/>
        <w:rPr>
          <w:b/>
          <w:bCs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17547" w:rsidRPr="004F6745" w:rsidTr="005B0014">
        <w:tc>
          <w:tcPr>
            <w:tcW w:w="1716" w:type="dxa"/>
          </w:tcPr>
          <w:p w:rsidR="00D17547" w:rsidRPr="004F6745" w:rsidRDefault="00D17547" w:rsidP="005B0014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  <w:r w:rsidRPr="004F6745">
              <w:rPr>
                <w:szCs w:val="28"/>
              </w:rPr>
              <w:t>Слухали:</w:t>
            </w:r>
          </w:p>
        </w:tc>
        <w:tc>
          <w:tcPr>
            <w:tcW w:w="236" w:type="dxa"/>
          </w:tcPr>
          <w:p w:rsidR="00D17547" w:rsidRPr="004F6745" w:rsidRDefault="00D17547" w:rsidP="005B0014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17547" w:rsidRPr="004F6745" w:rsidRDefault="00984DBC" w:rsidP="005B0014">
            <w:pPr>
              <w:spacing w:after="120"/>
              <w:jc w:val="both"/>
              <w:rPr>
                <w:szCs w:val="28"/>
              </w:rPr>
            </w:pPr>
            <w:proofErr w:type="spellStart"/>
            <w:r w:rsidRPr="004F6745">
              <w:rPr>
                <w:szCs w:val="28"/>
              </w:rPr>
              <w:t>Ромасюкова</w:t>
            </w:r>
            <w:proofErr w:type="spellEnd"/>
            <w:r w:rsidRPr="004F6745">
              <w:rPr>
                <w:szCs w:val="28"/>
              </w:rPr>
              <w:t xml:space="preserve"> А.Є. – депутата обласної ради, члена постійної комісії з питань освіти, науки, культури, молодіжної політики, спорту і туризму.</w:t>
            </w:r>
          </w:p>
        </w:tc>
      </w:tr>
      <w:tr w:rsidR="00984DBC" w:rsidRPr="004F6745" w:rsidTr="005B0014">
        <w:tc>
          <w:tcPr>
            <w:tcW w:w="1716" w:type="dxa"/>
          </w:tcPr>
          <w:p w:rsidR="00984DBC" w:rsidRPr="004F6745" w:rsidRDefault="00984DBC" w:rsidP="005B0014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  <w:r w:rsidRPr="004F6745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84DBC" w:rsidRPr="004F6745" w:rsidRDefault="00984DBC" w:rsidP="005B0014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984DBC" w:rsidRPr="004F6745" w:rsidRDefault="00984DBC" w:rsidP="00984DBC">
            <w:pPr>
              <w:spacing w:after="120"/>
              <w:jc w:val="both"/>
              <w:rPr>
                <w:szCs w:val="28"/>
              </w:rPr>
            </w:pPr>
            <w:r w:rsidRPr="004F6745">
              <w:rPr>
                <w:szCs w:val="28"/>
              </w:rPr>
              <w:t>Підтримати запропонований проект рішення та рекомендувати голові обласної ради включити зазначене питання до порядку денного тридцятої позачергової сесії обласної ради.</w:t>
            </w:r>
          </w:p>
        </w:tc>
      </w:tr>
      <w:tr w:rsidR="00984DBC" w:rsidRPr="004F6745" w:rsidTr="005B0014">
        <w:tc>
          <w:tcPr>
            <w:tcW w:w="1716" w:type="dxa"/>
          </w:tcPr>
          <w:p w:rsidR="00984DBC" w:rsidRPr="004F6745" w:rsidRDefault="00984DBC" w:rsidP="005B0014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</w:p>
        </w:tc>
        <w:tc>
          <w:tcPr>
            <w:tcW w:w="236" w:type="dxa"/>
          </w:tcPr>
          <w:p w:rsidR="00984DBC" w:rsidRPr="004F6745" w:rsidRDefault="00984DBC" w:rsidP="005B0014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984DBC" w:rsidRPr="004F6745" w:rsidRDefault="00984DBC" w:rsidP="00984DBC">
            <w:pPr>
              <w:spacing w:after="120"/>
              <w:jc w:val="both"/>
              <w:rPr>
                <w:szCs w:val="28"/>
              </w:rPr>
            </w:pPr>
          </w:p>
        </w:tc>
      </w:tr>
    </w:tbl>
    <w:p w:rsidR="00D17547" w:rsidRDefault="00D17547" w:rsidP="00984DBC">
      <w:pPr>
        <w:tabs>
          <w:tab w:val="left" w:pos="3544"/>
          <w:tab w:val="left" w:pos="3804"/>
        </w:tabs>
        <w:ind w:left="1843" w:hanging="142"/>
        <w:jc w:val="both"/>
        <w:rPr>
          <w:b/>
          <w:sz w:val="26"/>
          <w:szCs w:val="26"/>
          <w:lang w:val="ru-RU"/>
        </w:rPr>
      </w:pPr>
      <w:r>
        <w:rPr>
          <w:szCs w:val="28"/>
        </w:rPr>
        <w:tab/>
      </w:r>
    </w:p>
    <w:p w:rsidR="00D17547" w:rsidRPr="005078BC" w:rsidRDefault="00D17547" w:rsidP="00D17547">
      <w:pPr>
        <w:pStyle w:val="a4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bookmarkStart w:id="0" w:name="_GoBack"/>
      <w:bookmarkEnd w:id="0"/>
    </w:p>
    <w:p w:rsidR="00D17547" w:rsidRPr="004F6745" w:rsidRDefault="004F6745" w:rsidP="00D17547">
      <w:pPr>
        <w:pStyle w:val="a4"/>
        <w:jc w:val="both"/>
        <w:rPr>
          <w:rFonts w:ascii="Times New Roman" w:hAnsi="Times New Roman"/>
          <w:b w:val="0"/>
          <w:szCs w:val="28"/>
        </w:rPr>
      </w:pPr>
      <w:r w:rsidRPr="004F6745">
        <w:rPr>
          <w:rFonts w:ascii="Times New Roman" w:hAnsi="Times New Roman"/>
          <w:b w:val="0"/>
          <w:szCs w:val="28"/>
        </w:rPr>
        <w:t>Голова</w:t>
      </w:r>
      <w:r w:rsidR="00D17547" w:rsidRPr="004F6745">
        <w:rPr>
          <w:rFonts w:ascii="Times New Roman" w:hAnsi="Times New Roman"/>
          <w:b w:val="0"/>
          <w:szCs w:val="28"/>
        </w:rPr>
        <w:t xml:space="preserve"> постійної комісії</w:t>
      </w:r>
    </w:p>
    <w:p w:rsidR="00D17547" w:rsidRPr="004F6745" w:rsidRDefault="00D17547" w:rsidP="00D17547">
      <w:pPr>
        <w:pStyle w:val="a4"/>
        <w:jc w:val="both"/>
        <w:rPr>
          <w:rFonts w:ascii="Times New Roman" w:hAnsi="Times New Roman"/>
          <w:b w:val="0"/>
          <w:szCs w:val="28"/>
        </w:rPr>
      </w:pPr>
      <w:r w:rsidRPr="004F6745">
        <w:rPr>
          <w:rFonts w:ascii="Times New Roman" w:hAnsi="Times New Roman"/>
          <w:b w:val="0"/>
          <w:szCs w:val="28"/>
        </w:rPr>
        <w:t xml:space="preserve">з питань охорони здоров’я, праці та </w:t>
      </w:r>
    </w:p>
    <w:p w:rsidR="00D17547" w:rsidRPr="004F6745" w:rsidRDefault="00D17547" w:rsidP="00D17547">
      <w:pPr>
        <w:pStyle w:val="a4"/>
        <w:jc w:val="both"/>
        <w:rPr>
          <w:rFonts w:ascii="Times New Roman" w:hAnsi="Times New Roman"/>
          <w:b w:val="0"/>
          <w:szCs w:val="28"/>
        </w:rPr>
      </w:pPr>
      <w:r w:rsidRPr="004F6745">
        <w:rPr>
          <w:rFonts w:ascii="Times New Roman" w:hAnsi="Times New Roman"/>
          <w:b w:val="0"/>
          <w:szCs w:val="28"/>
        </w:rPr>
        <w:t>соціального захисту населення</w:t>
      </w:r>
      <w:r w:rsidRPr="004F6745">
        <w:rPr>
          <w:rFonts w:ascii="Times New Roman" w:hAnsi="Times New Roman"/>
          <w:b w:val="0"/>
          <w:szCs w:val="28"/>
        </w:rPr>
        <w:tab/>
      </w:r>
      <w:r w:rsidRPr="004F6745">
        <w:rPr>
          <w:rFonts w:ascii="Times New Roman" w:hAnsi="Times New Roman"/>
          <w:b w:val="0"/>
          <w:szCs w:val="28"/>
        </w:rPr>
        <w:tab/>
      </w:r>
      <w:r w:rsidRPr="004F6745">
        <w:rPr>
          <w:rFonts w:ascii="Times New Roman" w:hAnsi="Times New Roman"/>
          <w:b w:val="0"/>
          <w:szCs w:val="28"/>
        </w:rPr>
        <w:tab/>
      </w:r>
      <w:r w:rsidRPr="004F6745">
        <w:rPr>
          <w:rFonts w:ascii="Times New Roman" w:hAnsi="Times New Roman"/>
          <w:b w:val="0"/>
          <w:szCs w:val="28"/>
        </w:rPr>
        <w:tab/>
      </w:r>
      <w:r w:rsidRPr="004F6745">
        <w:rPr>
          <w:rFonts w:ascii="Times New Roman" w:hAnsi="Times New Roman"/>
          <w:b w:val="0"/>
          <w:szCs w:val="28"/>
        </w:rPr>
        <w:tab/>
      </w:r>
      <w:r w:rsidRPr="004F6745">
        <w:rPr>
          <w:rFonts w:ascii="Times New Roman" w:hAnsi="Times New Roman"/>
          <w:b w:val="0"/>
          <w:szCs w:val="28"/>
          <w:lang w:val="ru-RU"/>
        </w:rPr>
        <w:t xml:space="preserve">      </w:t>
      </w:r>
      <w:r w:rsidR="004F6745" w:rsidRPr="004F6745">
        <w:rPr>
          <w:rFonts w:ascii="Times New Roman" w:hAnsi="Times New Roman"/>
          <w:b w:val="0"/>
          <w:szCs w:val="28"/>
          <w:lang w:val="ru-RU"/>
        </w:rPr>
        <w:tab/>
      </w:r>
      <w:r w:rsidR="004F6745" w:rsidRPr="004F6745">
        <w:rPr>
          <w:rFonts w:ascii="Times New Roman" w:hAnsi="Times New Roman"/>
          <w:b w:val="0"/>
          <w:szCs w:val="28"/>
          <w:lang w:val="ru-RU"/>
        </w:rPr>
        <w:tab/>
      </w:r>
      <w:proofErr w:type="spellStart"/>
      <w:r w:rsidR="004F6745" w:rsidRPr="004F6745">
        <w:rPr>
          <w:rFonts w:ascii="Times New Roman" w:hAnsi="Times New Roman"/>
          <w:b w:val="0"/>
          <w:szCs w:val="28"/>
        </w:rPr>
        <w:t>М.Дралюк</w:t>
      </w:r>
      <w:proofErr w:type="spellEnd"/>
    </w:p>
    <w:p w:rsidR="00D17547" w:rsidRDefault="00D17547" w:rsidP="00D17547">
      <w:pPr>
        <w:jc w:val="both"/>
        <w:rPr>
          <w:szCs w:val="28"/>
        </w:rPr>
      </w:pPr>
    </w:p>
    <w:p w:rsidR="00053D6E" w:rsidRPr="004F6745" w:rsidRDefault="00053D6E" w:rsidP="00D17547">
      <w:pPr>
        <w:jc w:val="both"/>
        <w:rPr>
          <w:szCs w:val="28"/>
        </w:rPr>
      </w:pPr>
    </w:p>
    <w:p w:rsidR="00053D6E" w:rsidRPr="004F6745" w:rsidRDefault="00053D6E" w:rsidP="00053D6E">
      <w:pPr>
        <w:rPr>
          <w:szCs w:val="28"/>
        </w:rPr>
      </w:pPr>
      <w:r w:rsidRPr="004F6745">
        <w:rPr>
          <w:szCs w:val="28"/>
        </w:rPr>
        <w:t xml:space="preserve">Голова постійної комісії </w:t>
      </w:r>
    </w:p>
    <w:p w:rsidR="00053D6E" w:rsidRPr="004F6745" w:rsidRDefault="00053D6E" w:rsidP="00053D6E">
      <w:pPr>
        <w:rPr>
          <w:szCs w:val="28"/>
        </w:rPr>
      </w:pPr>
      <w:r w:rsidRPr="004F6745">
        <w:rPr>
          <w:szCs w:val="28"/>
        </w:rPr>
        <w:t xml:space="preserve">з питань сільського господарства, </w:t>
      </w:r>
    </w:p>
    <w:p w:rsidR="00053D6E" w:rsidRPr="004F6745" w:rsidRDefault="00053D6E" w:rsidP="00053D6E">
      <w:pPr>
        <w:rPr>
          <w:szCs w:val="28"/>
        </w:rPr>
      </w:pPr>
      <w:r w:rsidRPr="004F6745">
        <w:rPr>
          <w:szCs w:val="28"/>
        </w:rPr>
        <w:t>продовольства та земельних відносин</w:t>
      </w:r>
      <w:r w:rsidRPr="004F6745">
        <w:rPr>
          <w:szCs w:val="28"/>
        </w:rPr>
        <w:tab/>
      </w:r>
      <w:r w:rsidRPr="004F6745">
        <w:rPr>
          <w:szCs w:val="28"/>
        </w:rPr>
        <w:tab/>
      </w:r>
      <w:r w:rsidRPr="004F6745">
        <w:rPr>
          <w:szCs w:val="28"/>
        </w:rPr>
        <w:tab/>
      </w:r>
      <w:r w:rsidRPr="004F6745">
        <w:rPr>
          <w:szCs w:val="28"/>
        </w:rPr>
        <w:tab/>
      </w:r>
      <w:r w:rsidRPr="004F6745">
        <w:rPr>
          <w:szCs w:val="28"/>
        </w:rPr>
        <w:tab/>
      </w:r>
      <w:r w:rsidRPr="004F6745">
        <w:rPr>
          <w:szCs w:val="28"/>
        </w:rPr>
        <w:tab/>
      </w:r>
      <w:proofErr w:type="spellStart"/>
      <w:r w:rsidRPr="004F6745">
        <w:rPr>
          <w:szCs w:val="28"/>
        </w:rPr>
        <w:t>В.Мастій</w:t>
      </w:r>
      <w:proofErr w:type="spellEnd"/>
    </w:p>
    <w:p w:rsidR="004F6745" w:rsidRDefault="004F6745" w:rsidP="00D17547">
      <w:pPr>
        <w:jc w:val="both"/>
        <w:rPr>
          <w:szCs w:val="28"/>
        </w:rPr>
      </w:pPr>
    </w:p>
    <w:p w:rsidR="00053D6E" w:rsidRPr="004F6745" w:rsidRDefault="00053D6E" w:rsidP="00D17547">
      <w:pPr>
        <w:jc w:val="both"/>
        <w:rPr>
          <w:szCs w:val="28"/>
        </w:rPr>
      </w:pPr>
    </w:p>
    <w:p w:rsidR="004F6745" w:rsidRPr="004F6745" w:rsidRDefault="004F6745" w:rsidP="004F6745">
      <w:pPr>
        <w:pStyle w:val="a4"/>
        <w:jc w:val="both"/>
        <w:rPr>
          <w:rFonts w:ascii="Times New Roman" w:hAnsi="Times New Roman"/>
          <w:b w:val="0"/>
          <w:szCs w:val="28"/>
        </w:rPr>
      </w:pPr>
      <w:r w:rsidRPr="004F6745">
        <w:rPr>
          <w:rFonts w:ascii="Times New Roman" w:hAnsi="Times New Roman"/>
          <w:b w:val="0"/>
          <w:szCs w:val="28"/>
        </w:rPr>
        <w:t>Голова постійної комісії</w:t>
      </w:r>
    </w:p>
    <w:p w:rsidR="004F6745" w:rsidRPr="004F6745" w:rsidRDefault="004F6745" w:rsidP="004F6745">
      <w:pPr>
        <w:pStyle w:val="a4"/>
        <w:jc w:val="both"/>
        <w:rPr>
          <w:rFonts w:ascii="Times New Roman" w:hAnsi="Times New Roman"/>
          <w:b w:val="0"/>
          <w:szCs w:val="28"/>
        </w:rPr>
      </w:pPr>
      <w:r w:rsidRPr="004F6745">
        <w:rPr>
          <w:rFonts w:ascii="Times New Roman" w:hAnsi="Times New Roman"/>
          <w:b w:val="0"/>
          <w:szCs w:val="28"/>
        </w:rPr>
        <w:t xml:space="preserve">з питань освіти, науки, культури, </w:t>
      </w:r>
    </w:p>
    <w:p w:rsidR="004F6745" w:rsidRPr="004F6745" w:rsidRDefault="004F6745" w:rsidP="004F6745">
      <w:pPr>
        <w:pStyle w:val="a4"/>
        <w:jc w:val="both"/>
        <w:rPr>
          <w:rFonts w:ascii="Times New Roman" w:hAnsi="Times New Roman"/>
          <w:b w:val="0"/>
          <w:szCs w:val="28"/>
        </w:rPr>
      </w:pPr>
      <w:r w:rsidRPr="004F6745">
        <w:rPr>
          <w:rFonts w:ascii="Times New Roman" w:hAnsi="Times New Roman"/>
          <w:b w:val="0"/>
          <w:szCs w:val="28"/>
        </w:rPr>
        <w:t>молодіжної політики, спорту і туризму</w:t>
      </w:r>
      <w:r w:rsidRPr="004F6745">
        <w:rPr>
          <w:rFonts w:ascii="Times New Roman" w:hAnsi="Times New Roman"/>
          <w:b w:val="0"/>
          <w:szCs w:val="28"/>
        </w:rPr>
        <w:tab/>
      </w:r>
      <w:r w:rsidRPr="004F6745">
        <w:rPr>
          <w:rFonts w:ascii="Times New Roman" w:hAnsi="Times New Roman"/>
          <w:b w:val="0"/>
          <w:szCs w:val="28"/>
        </w:rPr>
        <w:tab/>
      </w:r>
      <w:r w:rsidRPr="004F6745">
        <w:rPr>
          <w:rFonts w:ascii="Times New Roman" w:hAnsi="Times New Roman"/>
          <w:b w:val="0"/>
          <w:szCs w:val="28"/>
        </w:rPr>
        <w:tab/>
      </w:r>
      <w:r w:rsidRPr="004F6745">
        <w:rPr>
          <w:rFonts w:ascii="Times New Roman" w:hAnsi="Times New Roman"/>
          <w:b w:val="0"/>
          <w:szCs w:val="28"/>
        </w:rPr>
        <w:tab/>
      </w:r>
      <w:r w:rsidRPr="004F6745">
        <w:rPr>
          <w:rFonts w:ascii="Times New Roman" w:hAnsi="Times New Roman"/>
          <w:b w:val="0"/>
          <w:szCs w:val="28"/>
        </w:rPr>
        <w:tab/>
      </w:r>
      <w:r w:rsidR="005C64CA">
        <w:rPr>
          <w:rFonts w:ascii="Times New Roman" w:hAnsi="Times New Roman"/>
          <w:b w:val="0"/>
          <w:szCs w:val="28"/>
        </w:rPr>
        <w:tab/>
      </w:r>
      <w:proofErr w:type="spellStart"/>
      <w:r w:rsidRPr="004F6745">
        <w:rPr>
          <w:rFonts w:ascii="Times New Roman" w:hAnsi="Times New Roman"/>
          <w:b w:val="0"/>
          <w:szCs w:val="28"/>
        </w:rPr>
        <w:t>І.Ящук</w:t>
      </w:r>
      <w:proofErr w:type="spellEnd"/>
    </w:p>
    <w:p w:rsidR="00666C90" w:rsidRPr="004F6745" w:rsidRDefault="00522441">
      <w:pPr>
        <w:rPr>
          <w:szCs w:val="28"/>
        </w:rPr>
      </w:pPr>
    </w:p>
    <w:sectPr w:rsidR="00666C90" w:rsidRPr="004F6745" w:rsidSect="006634C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47"/>
    <w:rsid w:val="00053D6E"/>
    <w:rsid w:val="00364C92"/>
    <w:rsid w:val="004F6745"/>
    <w:rsid w:val="00522441"/>
    <w:rsid w:val="0052468F"/>
    <w:rsid w:val="005C64CA"/>
    <w:rsid w:val="008B1A7C"/>
    <w:rsid w:val="00984DBC"/>
    <w:rsid w:val="00994479"/>
    <w:rsid w:val="00C76D1F"/>
    <w:rsid w:val="00D17547"/>
    <w:rsid w:val="00ED6063"/>
    <w:rsid w:val="00F8745B"/>
    <w:rsid w:val="00FA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CCC1"/>
  <w15:chartTrackingRefBased/>
  <w15:docId w15:val="{22E9D2FC-7412-4C92-9AEB-9CABFF44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D17547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D17547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D1754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98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2182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2020-03-10T07:29:00Z</dcterms:created>
  <dcterms:modified xsi:type="dcterms:W3CDTF">2020-03-10T14:27:00Z</dcterms:modified>
</cp:coreProperties>
</file>