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A9" w:rsidRPr="00A155E5" w:rsidRDefault="00E82465" w:rsidP="00F351A9">
      <w:pPr>
        <w:pStyle w:val="a4"/>
        <w:rPr>
          <w:rFonts w:ascii="Times New Roman" w:hAnsi="Times New Roman" w:cs="Times New Roman"/>
          <w:szCs w:val="28"/>
        </w:rPr>
      </w:pPr>
      <w:r>
        <w:rPr>
          <w:rFonts w:ascii="Times New Roman" w:hAnsi="Times New Roman" w:cs="Times New Roman"/>
          <w:szCs w:val="28"/>
        </w:rPr>
        <w:t>ПРОТОКОЛ</w:t>
      </w:r>
      <w:r w:rsidR="0011491D">
        <w:rPr>
          <w:rFonts w:ascii="Times New Roman" w:hAnsi="Times New Roman" w:cs="Times New Roman"/>
          <w:szCs w:val="28"/>
        </w:rPr>
        <w:t xml:space="preserve"> № </w:t>
      </w:r>
      <w:r w:rsidR="00FF794F">
        <w:rPr>
          <w:rFonts w:ascii="Times New Roman" w:hAnsi="Times New Roman" w:cs="Times New Roman"/>
          <w:szCs w:val="28"/>
        </w:rPr>
        <w:t>63, 30</w:t>
      </w:r>
      <w:bookmarkStart w:id="0" w:name="_GoBack"/>
      <w:bookmarkEnd w:id="0"/>
    </w:p>
    <w:p w:rsidR="00F351A9" w:rsidRDefault="00F351A9" w:rsidP="00F351A9">
      <w:pPr>
        <w:jc w:val="center"/>
        <w:rPr>
          <w:b/>
          <w:szCs w:val="28"/>
        </w:rPr>
      </w:pPr>
      <w:r>
        <w:rPr>
          <w:b/>
          <w:szCs w:val="28"/>
        </w:rPr>
        <w:t xml:space="preserve">проведення спільного засідання постійних комісій обласної ради </w:t>
      </w:r>
    </w:p>
    <w:p w:rsidR="00F351A9" w:rsidRDefault="00F351A9" w:rsidP="00F351A9">
      <w:pPr>
        <w:jc w:val="center"/>
        <w:rPr>
          <w:b/>
          <w:szCs w:val="28"/>
        </w:rPr>
      </w:pPr>
      <w:r>
        <w:rPr>
          <w:b/>
          <w:szCs w:val="28"/>
        </w:rPr>
        <w:t>з питань бюджету та фінансів та з питань сільського господарства, продовольства та земельних відносин</w:t>
      </w:r>
    </w:p>
    <w:p w:rsidR="00F351A9" w:rsidRDefault="00F351A9" w:rsidP="00F351A9">
      <w:pPr>
        <w:jc w:val="center"/>
        <w:rPr>
          <w:b/>
          <w:sz w:val="10"/>
          <w:szCs w:val="10"/>
        </w:rPr>
      </w:pPr>
    </w:p>
    <w:tbl>
      <w:tblPr>
        <w:tblW w:w="0" w:type="auto"/>
        <w:tblInd w:w="5157" w:type="dxa"/>
        <w:tblLayout w:type="fixed"/>
        <w:tblLook w:val="0000" w:firstRow="0" w:lastRow="0" w:firstColumn="0" w:lastColumn="0" w:noHBand="0" w:noVBand="0"/>
      </w:tblPr>
      <w:tblGrid>
        <w:gridCol w:w="2224"/>
        <w:gridCol w:w="2663"/>
      </w:tblGrid>
      <w:tr w:rsidR="00F351A9" w:rsidTr="00635DB5">
        <w:tc>
          <w:tcPr>
            <w:tcW w:w="2224" w:type="dxa"/>
          </w:tcPr>
          <w:p w:rsidR="00F351A9" w:rsidRDefault="00F351A9" w:rsidP="00635DB5">
            <w:pPr>
              <w:jc w:val="both"/>
              <w:rPr>
                <w:i/>
                <w:sz w:val="24"/>
                <w:szCs w:val="24"/>
              </w:rPr>
            </w:pPr>
            <w:r>
              <w:rPr>
                <w:i/>
                <w:sz w:val="24"/>
                <w:szCs w:val="24"/>
              </w:rPr>
              <w:t>Дата проведення:</w:t>
            </w:r>
          </w:p>
        </w:tc>
        <w:tc>
          <w:tcPr>
            <w:tcW w:w="2663" w:type="dxa"/>
          </w:tcPr>
          <w:p w:rsidR="00F351A9" w:rsidRDefault="00F351A9" w:rsidP="00635DB5">
            <w:pPr>
              <w:ind w:right="872"/>
              <w:jc w:val="both"/>
              <w:rPr>
                <w:sz w:val="24"/>
                <w:szCs w:val="24"/>
              </w:rPr>
            </w:pPr>
            <w:r>
              <w:rPr>
                <w:sz w:val="24"/>
                <w:szCs w:val="24"/>
              </w:rPr>
              <w:t>17.09.2020</w:t>
            </w:r>
          </w:p>
        </w:tc>
      </w:tr>
      <w:tr w:rsidR="00F351A9" w:rsidTr="00635DB5">
        <w:tc>
          <w:tcPr>
            <w:tcW w:w="2224" w:type="dxa"/>
          </w:tcPr>
          <w:p w:rsidR="00F351A9" w:rsidRDefault="00F351A9" w:rsidP="00635DB5">
            <w:pPr>
              <w:jc w:val="both"/>
              <w:rPr>
                <w:i/>
                <w:sz w:val="24"/>
                <w:szCs w:val="24"/>
              </w:rPr>
            </w:pPr>
            <w:r>
              <w:rPr>
                <w:i/>
                <w:sz w:val="24"/>
                <w:szCs w:val="24"/>
              </w:rPr>
              <w:t>Час проведення:</w:t>
            </w:r>
          </w:p>
        </w:tc>
        <w:tc>
          <w:tcPr>
            <w:tcW w:w="2663" w:type="dxa"/>
          </w:tcPr>
          <w:p w:rsidR="00F351A9" w:rsidRDefault="00F351A9" w:rsidP="00635DB5">
            <w:pPr>
              <w:ind w:right="872"/>
              <w:jc w:val="both"/>
              <w:rPr>
                <w:sz w:val="24"/>
                <w:szCs w:val="24"/>
              </w:rPr>
            </w:pPr>
            <w:r>
              <w:rPr>
                <w:sz w:val="24"/>
                <w:szCs w:val="24"/>
              </w:rPr>
              <w:t>14.00</w:t>
            </w:r>
          </w:p>
        </w:tc>
      </w:tr>
      <w:tr w:rsidR="00F351A9" w:rsidTr="00635DB5">
        <w:tc>
          <w:tcPr>
            <w:tcW w:w="2224" w:type="dxa"/>
          </w:tcPr>
          <w:p w:rsidR="00F351A9" w:rsidRDefault="00F351A9" w:rsidP="00635DB5">
            <w:pPr>
              <w:jc w:val="both"/>
              <w:rPr>
                <w:i/>
                <w:sz w:val="24"/>
                <w:szCs w:val="24"/>
              </w:rPr>
            </w:pPr>
            <w:r>
              <w:rPr>
                <w:i/>
                <w:sz w:val="24"/>
                <w:szCs w:val="24"/>
              </w:rPr>
              <w:t>Місце проведення:</w:t>
            </w:r>
          </w:p>
        </w:tc>
        <w:tc>
          <w:tcPr>
            <w:tcW w:w="2663" w:type="dxa"/>
          </w:tcPr>
          <w:p w:rsidR="00F351A9" w:rsidRDefault="00F351A9" w:rsidP="00635DB5">
            <w:pPr>
              <w:ind w:right="-108"/>
              <w:rPr>
                <w:color w:val="000000"/>
                <w:sz w:val="24"/>
                <w:szCs w:val="24"/>
              </w:rPr>
            </w:pPr>
            <w:r>
              <w:rPr>
                <w:color w:val="000000"/>
                <w:sz w:val="24"/>
                <w:szCs w:val="24"/>
              </w:rPr>
              <w:t>Внутрішній двір будинку рад</w:t>
            </w:r>
          </w:p>
          <w:p w:rsidR="005C48E7" w:rsidRDefault="005C48E7" w:rsidP="00635DB5">
            <w:pPr>
              <w:ind w:right="-108"/>
              <w:rPr>
                <w:color w:val="000000"/>
                <w:sz w:val="24"/>
                <w:szCs w:val="24"/>
              </w:rPr>
            </w:pPr>
          </w:p>
        </w:tc>
      </w:tr>
    </w:tbl>
    <w:p w:rsidR="00F351A9" w:rsidRDefault="00E82465" w:rsidP="008C4711">
      <w:pPr>
        <w:jc w:val="both"/>
        <w:rPr>
          <w:i/>
          <w:sz w:val="26"/>
          <w:szCs w:val="26"/>
        </w:rPr>
      </w:pPr>
      <w:r w:rsidRPr="00E82465">
        <w:rPr>
          <w:b/>
          <w:i/>
          <w:sz w:val="26"/>
          <w:szCs w:val="26"/>
        </w:rPr>
        <w:t>Присутні члени комісії:</w:t>
      </w:r>
      <w:r>
        <w:rPr>
          <w:i/>
          <w:sz w:val="26"/>
          <w:szCs w:val="26"/>
        </w:rPr>
        <w:t xml:space="preserve"> </w:t>
      </w:r>
      <w:proofErr w:type="spellStart"/>
      <w:r>
        <w:rPr>
          <w:i/>
          <w:sz w:val="26"/>
          <w:szCs w:val="26"/>
        </w:rPr>
        <w:t>Гладуняк</w:t>
      </w:r>
      <w:proofErr w:type="spellEnd"/>
      <w:r>
        <w:rPr>
          <w:i/>
          <w:sz w:val="26"/>
          <w:szCs w:val="26"/>
        </w:rPr>
        <w:t xml:space="preserve"> І.В., Берегова О.В., </w:t>
      </w:r>
      <w:proofErr w:type="spellStart"/>
      <w:r>
        <w:rPr>
          <w:i/>
          <w:sz w:val="26"/>
          <w:szCs w:val="26"/>
        </w:rPr>
        <w:t>Дехтярук</w:t>
      </w:r>
      <w:proofErr w:type="spellEnd"/>
      <w:r>
        <w:rPr>
          <w:i/>
          <w:sz w:val="26"/>
          <w:szCs w:val="26"/>
        </w:rPr>
        <w:t xml:space="preserve"> О.М.,          Лебединський В.В., </w:t>
      </w:r>
      <w:proofErr w:type="spellStart"/>
      <w:r>
        <w:rPr>
          <w:i/>
          <w:sz w:val="26"/>
          <w:szCs w:val="26"/>
        </w:rPr>
        <w:t>Саланський</w:t>
      </w:r>
      <w:proofErr w:type="spellEnd"/>
      <w:r>
        <w:rPr>
          <w:i/>
          <w:sz w:val="26"/>
          <w:szCs w:val="26"/>
        </w:rPr>
        <w:t xml:space="preserve"> А.М., </w:t>
      </w:r>
      <w:proofErr w:type="spellStart"/>
      <w:r>
        <w:rPr>
          <w:i/>
          <w:sz w:val="26"/>
          <w:szCs w:val="26"/>
        </w:rPr>
        <w:t>Смаль</w:t>
      </w:r>
      <w:proofErr w:type="spellEnd"/>
      <w:r>
        <w:rPr>
          <w:i/>
          <w:sz w:val="26"/>
          <w:szCs w:val="26"/>
        </w:rPr>
        <w:t xml:space="preserve"> Ю.В., </w:t>
      </w:r>
      <w:proofErr w:type="spellStart"/>
      <w:r>
        <w:rPr>
          <w:i/>
          <w:sz w:val="26"/>
          <w:szCs w:val="26"/>
        </w:rPr>
        <w:t>Цуглевич</w:t>
      </w:r>
      <w:proofErr w:type="spellEnd"/>
      <w:r>
        <w:rPr>
          <w:i/>
          <w:sz w:val="26"/>
          <w:szCs w:val="26"/>
        </w:rPr>
        <w:t xml:space="preserve"> Я.М., </w:t>
      </w:r>
      <w:proofErr w:type="spellStart"/>
      <w:r>
        <w:rPr>
          <w:i/>
          <w:sz w:val="26"/>
          <w:szCs w:val="26"/>
        </w:rPr>
        <w:t>Брухнова</w:t>
      </w:r>
      <w:proofErr w:type="spellEnd"/>
      <w:r>
        <w:rPr>
          <w:i/>
          <w:sz w:val="26"/>
          <w:szCs w:val="26"/>
        </w:rPr>
        <w:t xml:space="preserve"> Л.С.,    </w:t>
      </w:r>
      <w:proofErr w:type="spellStart"/>
      <w:r>
        <w:rPr>
          <w:i/>
          <w:sz w:val="26"/>
          <w:szCs w:val="26"/>
        </w:rPr>
        <w:t>Саівак</w:t>
      </w:r>
      <w:proofErr w:type="spellEnd"/>
      <w:r>
        <w:rPr>
          <w:i/>
          <w:sz w:val="26"/>
          <w:szCs w:val="26"/>
        </w:rPr>
        <w:t xml:space="preserve"> О.М., Латинський Є.В., </w:t>
      </w:r>
      <w:proofErr w:type="spellStart"/>
      <w:r>
        <w:rPr>
          <w:i/>
          <w:sz w:val="26"/>
          <w:szCs w:val="26"/>
        </w:rPr>
        <w:t>Дячук</w:t>
      </w:r>
      <w:proofErr w:type="spellEnd"/>
      <w:r>
        <w:rPr>
          <w:i/>
          <w:sz w:val="26"/>
          <w:szCs w:val="26"/>
        </w:rPr>
        <w:t xml:space="preserve"> М.М., </w:t>
      </w:r>
      <w:proofErr w:type="spellStart"/>
      <w:r>
        <w:rPr>
          <w:i/>
          <w:sz w:val="26"/>
          <w:szCs w:val="26"/>
        </w:rPr>
        <w:t>Мастій</w:t>
      </w:r>
      <w:proofErr w:type="spellEnd"/>
      <w:r>
        <w:rPr>
          <w:i/>
          <w:sz w:val="26"/>
          <w:szCs w:val="26"/>
        </w:rPr>
        <w:t xml:space="preserve"> В.В., Зозуля С.В., Павлюк П.М., Терлецька Г.В., </w:t>
      </w:r>
      <w:proofErr w:type="spellStart"/>
      <w:r>
        <w:rPr>
          <w:i/>
          <w:sz w:val="26"/>
          <w:szCs w:val="26"/>
        </w:rPr>
        <w:t>Атаманчук</w:t>
      </w:r>
      <w:proofErr w:type="spellEnd"/>
      <w:r>
        <w:rPr>
          <w:i/>
          <w:sz w:val="26"/>
          <w:szCs w:val="26"/>
        </w:rPr>
        <w:t xml:space="preserve"> А.І.</w:t>
      </w:r>
    </w:p>
    <w:p w:rsidR="00E82465" w:rsidRPr="001976D8" w:rsidRDefault="00E82465" w:rsidP="008C4711">
      <w:pPr>
        <w:jc w:val="both"/>
        <w:rPr>
          <w:i/>
          <w:sz w:val="26"/>
          <w:szCs w:val="26"/>
        </w:rPr>
      </w:pPr>
      <w:r w:rsidRPr="00E82465">
        <w:rPr>
          <w:b/>
          <w:i/>
          <w:sz w:val="26"/>
          <w:szCs w:val="26"/>
        </w:rPr>
        <w:t>Відсутні члени комісії:</w:t>
      </w:r>
      <w:r>
        <w:rPr>
          <w:i/>
          <w:sz w:val="26"/>
          <w:szCs w:val="26"/>
        </w:rPr>
        <w:t xml:space="preserve"> Боднар С.Б., </w:t>
      </w:r>
      <w:proofErr w:type="spellStart"/>
      <w:r>
        <w:rPr>
          <w:i/>
          <w:sz w:val="26"/>
          <w:szCs w:val="26"/>
        </w:rPr>
        <w:t>Новосельська</w:t>
      </w:r>
      <w:proofErr w:type="spellEnd"/>
      <w:r>
        <w:rPr>
          <w:i/>
          <w:sz w:val="26"/>
          <w:szCs w:val="26"/>
        </w:rPr>
        <w:t xml:space="preserve"> Н.Я., </w:t>
      </w:r>
      <w:proofErr w:type="spellStart"/>
      <w:r>
        <w:rPr>
          <w:i/>
          <w:sz w:val="26"/>
          <w:szCs w:val="26"/>
        </w:rPr>
        <w:t>Перейма</w:t>
      </w:r>
      <w:proofErr w:type="spellEnd"/>
      <w:r>
        <w:rPr>
          <w:i/>
          <w:sz w:val="26"/>
          <w:szCs w:val="26"/>
        </w:rPr>
        <w:t xml:space="preserve"> А.А., </w:t>
      </w:r>
      <w:proofErr w:type="spellStart"/>
      <w:r>
        <w:rPr>
          <w:i/>
          <w:sz w:val="26"/>
          <w:szCs w:val="26"/>
        </w:rPr>
        <w:t>Олицький</w:t>
      </w:r>
      <w:proofErr w:type="spellEnd"/>
      <w:r>
        <w:rPr>
          <w:i/>
          <w:sz w:val="26"/>
          <w:szCs w:val="26"/>
        </w:rPr>
        <w:t xml:space="preserve"> М.В., Присяжний В.Б., </w:t>
      </w:r>
      <w:proofErr w:type="spellStart"/>
      <w:r>
        <w:rPr>
          <w:i/>
          <w:sz w:val="26"/>
          <w:szCs w:val="26"/>
        </w:rPr>
        <w:t>Пшибельський</w:t>
      </w:r>
      <w:proofErr w:type="spellEnd"/>
      <w:r>
        <w:rPr>
          <w:i/>
          <w:sz w:val="26"/>
          <w:szCs w:val="26"/>
        </w:rPr>
        <w:t xml:space="preserve"> Р.Б., </w:t>
      </w:r>
      <w:proofErr w:type="spellStart"/>
      <w:r>
        <w:rPr>
          <w:i/>
          <w:sz w:val="26"/>
          <w:szCs w:val="26"/>
        </w:rPr>
        <w:t>Скринчук</w:t>
      </w:r>
      <w:proofErr w:type="spellEnd"/>
      <w:r>
        <w:rPr>
          <w:i/>
          <w:sz w:val="26"/>
          <w:szCs w:val="26"/>
        </w:rPr>
        <w:t xml:space="preserve"> О.Л., </w:t>
      </w:r>
      <w:proofErr w:type="spellStart"/>
      <w:r>
        <w:rPr>
          <w:i/>
          <w:sz w:val="26"/>
          <w:szCs w:val="26"/>
        </w:rPr>
        <w:t>Строяновський</w:t>
      </w:r>
      <w:proofErr w:type="spellEnd"/>
      <w:r>
        <w:rPr>
          <w:i/>
          <w:sz w:val="26"/>
          <w:szCs w:val="26"/>
        </w:rPr>
        <w:t xml:space="preserve"> В.С., Гончар І.Я., </w:t>
      </w:r>
      <w:proofErr w:type="spellStart"/>
      <w:r>
        <w:rPr>
          <w:i/>
          <w:sz w:val="26"/>
          <w:szCs w:val="26"/>
        </w:rPr>
        <w:t>Іващук</w:t>
      </w:r>
      <w:proofErr w:type="spellEnd"/>
      <w:r>
        <w:rPr>
          <w:i/>
          <w:sz w:val="26"/>
          <w:szCs w:val="26"/>
        </w:rPr>
        <w:t xml:space="preserve"> С.П., Коваль Л.М., Коваль Н.М., Лоб О.М., </w:t>
      </w:r>
      <w:proofErr w:type="spellStart"/>
      <w:r>
        <w:rPr>
          <w:i/>
          <w:sz w:val="26"/>
          <w:szCs w:val="26"/>
        </w:rPr>
        <w:t>Микульський</w:t>
      </w:r>
      <w:proofErr w:type="spellEnd"/>
      <w:r>
        <w:rPr>
          <w:i/>
          <w:sz w:val="26"/>
          <w:szCs w:val="26"/>
        </w:rPr>
        <w:t xml:space="preserve"> С.В., </w:t>
      </w:r>
      <w:proofErr w:type="spellStart"/>
      <w:r>
        <w:rPr>
          <w:i/>
          <w:sz w:val="26"/>
          <w:szCs w:val="26"/>
        </w:rPr>
        <w:t>Панчук</w:t>
      </w:r>
      <w:proofErr w:type="spellEnd"/>
      <w:r>
        <w:rPr>
          <w:i/>
          <w:sz w:val="26"/>
          <w:szCs w:val="26"/>
        </w:rPr>
        <w:t xml:space="preserve"> А.А., Гордійчук А.А.</w:t>
      </w:r>
    </w:p>
    <w:p w:rsidR="00F351A9" w:rsidRPr="001976D8" w:rsidRDefault="00F351A9" w:rsidP="008C4711">
      <w:pPr>
        <w:jc w:val="both"/>
        <w:rPr>
          <w:i/>
          <w:sz w:val="26"/>
          <w:szCs w:val="26"/>
        </w:rPr>
      </w:pPr>
    </w:p>
    <w:p w:rsidR="00F351A9" w:rsidRDefault="00F351A9" w:rsidP="008C4711">
      <w:pPr>
        <w:jc w:val="center"/>
        <w:rPr>
          <w:b/>
          <w:caps/>
          <w:szCs w:val="28"/>
        </w:rPr>
      </w:pPr>
      <w:r>
        <w:rPr>
          <w:b/>
          <w:caps/>
          <w:szCs w:val="28"/>
        </w:rPr>
        <w:t>Запрошені:</w:t>
      </w:r>
    </w:p>
    <w:p w:rsidR="008C4711" w:rsidRDefault="008C4711" w:rsidP="008C4711">
      <w:pPr>
        <w:jc w:val="center"/>
        <w:rPr>
          <w:b/>
          <w:caps/>
          <w:szCs w:val="28"/>
        </w:rPr>
      </w:pPr>
    </w:p>
    <w:p w:rsidR="00F351A9" w:rsidRDefault="00F351A9" w:rsidP="008C4711">
      <w:pPr>
        <w:jc w:val="center"/>
        <w:rPr>
          <w:sz w:val="10"/>
          <w:szCs w:val="10"/>
        </w:rPr>
      </w:pPr>
    </w:p>
    <w:tbl>
      <w:tblPr>
        <w:tblW w:w="0" w:type="auto"/>
        <w:tblInd w:w="108" w:type="dxa"/>
        <w:tblLayout w:type="fixed"/>
        <w:tblLook w:val="0000" w:firstRow="0" w:lastRow="0" w:firstColumn="0" w:lastColumn="0" w:noHBand="0" w:noVBand="0"/>
      </w:tblPr>
      <w:tblGrid>
        <w:gridCol w:w="3229"/>
        <w:gridCol w:w="280"/>
        <w:gridCol w:w="5851"/>
      </w:tblGrid>
      <w:tr w:rsidR="008C4711" w:rsidTr="00635DB5">
        <w:trPr>
          <w:trHeight w:val="588"/>
        </w:trPr>
        <w:tc>
          <w:tcPr>
            <w:tcW w:w="3229" w:type="dxa"/>
          </w:tcPr>
          <w:p w:rsidR="008C4711" w:rsidRDefault="008C4711" w:rsidP="008C4711">
            <w:pPr>
              <w:rPr>
                <w:szCs w:val="28"/>
              </w:rPr>
            </w:pPr>
            <w:r>
              <w:rPr>
                <w:szCs w:val="28"/>
              </w:rPr>
              <w:t>АНДРІЙЧУК</w:t>
            </w:r>
          </w:p>
          <w:p w:rsidR="008C4711" w:rsidRDefault="008C4711" w:rsidP="008C4711">
            <w:pPr>
              <w:rPr>
                <w:szCs w:val="28"/>
              </w:rPr>
            </w:pPr>
            <w:r>
              <w:rPr>
                <w:szCs w:val="28"/>
              </w:rPr>
              <w:t>Неоніла В’ячеславівна</w:t>
            </w:r>
          </w:p>
        </w:tc>
        <w:tc>
          <w:tcPr>
            <w:tcW w:w="280" w:type="dxa"/>
          </w:tcPr>
          <w:p w:rsidR="008C4711" w:rsidRDefault="008C4711" w:rsidP="008C4711">
            <w:pPr>
              <w:jc w:val="both"/>
              <w:rPr>
                <w:szCs w:val="28"/>
              </w:rPr>
            </w:pPr>
            <w:r>
              <w:rPr>
                <w:szCs w:val="28"/>
              </w:rPr>
              <w:t>-</w:t>
            </w:r>
          </w:p>
        </w:tc>
        <w:tc>
          <w:tcPr>
            <w:tcW w:w="5851" w:type="dxa"/>
          </w:tcPr>
          <w:p w:rsidR="008C4711" w:rsidRDefault="008C4711" w:rsidP="008C4711">
            <w:pPr>
              <w:ind w:right="72"/>
              <w:jc w:val="both"/>
              <w:rPr>
                <w:szCs w:val="28"/>
              </w:rPr>
            </w:pPr>
            <w:r>
              <w:rPr>
                <w:szCs w:val="28"/>
              </w:rPr>
              <w:t>перший заступник голови обласної ради</w:t>
            </w:r>
          </w:p>
        </w:tc>
      </w:tr>
      <w:tr w:rsidR="00F351A9" w:rsidTr="00635DB5">
        <w:trPr>
          <w:trHeight w:val="588"/>
        </w:trPr>
        <w:tc>
          <w:tcPr>
            <w:tcW w:w="3229" w:type="dxa"/>
          </w:tcPr>
          <w:p w:rsidR="00F351A9" w:rsidRDefault="00F351A9" w:rsidP="008C4711">
            <w:pPr>
              <w:rPr>
                <w:szCs w:val="28"/>
              </w:rPr>
            </w:pPr>
            <w:r>
              <w:rPr>
                <w:szCs w:val="28"/>
              </w:rPr>
              <w:t>ХУДЕНКО</w:t>
            </w:r>
          </w:p>
          <w:p w:rsidR="00F351A9" w:rsidRDefault="00F351A9" w:rsidP="008C4711">
            <w:pPr>
              <w:rPr>
                <w:szCs w:val="28"/>
              </w:rPr>
            </w:pPr>
            <w:r>
              <w:rPr>
                <w:szCs w:val="28"/>
              </w:rPr>
              <w:t>Олександр Іванович</w:t>
            </w:r>
          </w:p>
        </w:tc>
        <w:tc>
          <w:tcPr>
            <w:tcW w:w="280" w:type="dxa"/>
          </w:tcPr>
          <w:p w:rsidR="00F351A9" w:rsidRDefault="00F351A9" w:rsidP="008C4711">
            <w:pPr>
              <w:jc w:val="both"/>
              <w:rPr>
                <w:szCs w:val="28"/>
              </w:rPr>
            </w:pPr>
            <w:r>
              <w:rPr>
                <w:szCs w:val="28"/>
              </w:rPr>
              <w:t>-</w:t>
            </w:r>
          </w:p>
        </w:tc>
        <w:tc>
          <w:tcPr>
            <w:tcW w:w="5851" w:type="dxa"/>
          </w:tcPr>
          <w:p w:rsidR="00F351A9" w:rsidRDefault="00F351A9" w:rsidP="008C4711">
            <w:pPr>
              <w:ind w:right="72"/>
              <w:jc w:val="both"/>
              <w:rPr>
                <w:szCs w:val="28"/>
              </w:rPr>
            </w:pPr>
            <w:r>
              <w:rPr>
                <w:szCs w:val="28"/>
              </w:rPr>
              <w:t>д</w:t>
            </w:r>
            <w:r w:rsidRPr="00C1537A">
              <w:rPr>
                <w:szCs w:val="28"/>
              </w:rPr>
              <w:t>иректор Департаменту охорони здоров’я облдержадміністрації</w:t>
            </w:r>
          </w:p>
          <w:p w:rsidR="00F351A9" w:rsidRPr="001976D8" w:rsidRDefault="00F351A9" w:rsidP="008C4711">
            <w:pPr>
              <w:ind w:right="72"/>
              <w:jc w:val="both"/>
              <w:rPr>
                <w:sz w:val="18"/>
                <w:szCs w:val="18"/>
              </w:rPr>
            </w:pPr>
          </w:p>
        </w:tc>
      </w:tr>
      <w:tr w:rsidR="00F351A9" w:rsidTr="00635DB5">
        <w:trPr>
          <w:trHeight w:val="588"/>
        </w:trPr>
        <w:tc>
          <w:tcPr>
            <w:tcW w:w="3229" w:type="dxa"/>
          </w:tcPr>
          <w:p w:rsidR="00F351A9" w:rsidRDefault="007900B4" w:rsidP="00635DB5">
            <w:pPr>
              <w:jc w:val="both"/>
              <w:rPr>
                <w:szCs w:val="28"/>
              </w:rPr>
            </w:pPr>
            <w:r>
              <w:rPr>
                <w:szCs w:val="28"/>
              </w:rPr>
              <w:t>ДУПЛЯК</w:t>
            </w:r>
          </w:p>
          <w:p w:rsidR="007900B4" w:rsidRDefault="007900B4" w:rsidP="00635DB5">
            <w:pPr>
              <w:jc w:val="both"/>
              <w:rPr>
                <w:szCs w:val="28"/>
              </w:rPr>
            </w:pPr>
            <w:r>
              <w:rPr>
                <w:szCs w:val="28"/>
              </w:rPr>
              <w:t>Тетяна Василівна</w:t>
            </w:r>
          </w:p>
        </w:tc>
        <w:tc>
          <w:tcPr>
            <w:tcW w:w="280" w:type="dxa"/>
          </w:tcPr>
          <w:p w:rsidR="00F351A9" w:rsidRDefault="00F351A9" w:rsidP="00635DB5">
            <w:pPr>
              <w:jc w:val="both"/>
              <w:rPr>
                <w:szCs w:val="28"/>
              </w:rPr>
            </w:pPr>
            <w:r>
              <w:rPr>
                <w:szCs w:val="28"/>
              </w:rPr>
              <w:t>-</w:t>
            </w:r>
          </w:p>
        </w:tc>
        <w:tc>
          <w:tcPr>
            <w:tcW w:w="5851" w:type="dxa"/>
          </w:tcPr>
          <w:p w:rsidR="00F351A9" w:rsidRDefault="007900B4" w:rsidP="00635DB5">
            <w:pPr>
              <w:ind w:right="72"/>
              <w:jc w:val="both"/>
              <w:rPr>
                <w:color w:val="000000"/>
                <w:szCs w:val="28"/>
              </w:rPr>
            </w:pPr>
            <w:r>
              <w:rPr>
                <w:color w:val="000000"/>
                <w:szCs w:val="28"/>
              </w:rPr>
              <w:t xml:space="preserve">заступник </w:t>
            </w:r>
            <w:r w:rsidR="00F351A9">
              <w:rPr>
                <w:color w:val="000000"/>
                <w:szCs w:val="28"/>
              </w:rPr>
              <w:t>директор</w:t>
            </w:r>
            <w:r>
              <w:rPr>
                <w:color w:val="000000"/>
                <w:szCs w:val="28"/>
              </w:rPr>
              <w:t>а</w:t>
            </w:r>
            <w:r w:rsidR="00F351A9">
              <w:rPr>
                <w:color w:val="000000"/>
                <w:szCs w:val="28"/>
              </w:rPr>
              <w:t xml:space="preserve"> Департаменту освіти і науки облдержадміністрації</w:t>
            </w:r>
          </w:p>
          <w:p w:rsidR="00F351A9" w:rsidRPr="001976D8" w:rsidRDefault="00F351A9" w:rsidP="00635DB5">
            <w:pPr>
              <w:ind w:right="72"/>
              <w:jc w:val="both"/>
              <w:rPr>
                <w:color w:val="000000"/>
                <w:sz w:val="18"/>
                <w:szCs w:val="18"/>
              </w:rPr>
            </w:pPr>
          </w:p>
        </w:tc>
      </w:tr>
      <w:tr w:rsidR="00F351A9" w:rsidTr="00635DB5">
        <w:trPr>
          <w:trHeight w:val="588"/>
        </w:trPr>
        <w:tc>
          <w:tcPr>
            <w:tcW w:w="3229" w:type="dxa"/>
          </w:tcPr>
          <w:p w:rsidR="007900B4" w:rsidRDefault="003F5166" w:rsidP="00635DB5">
            <w:pPr>
              <w:jc w:val="both"/>
              <w:rPr>
                <w:szCs w:val="28"/>
              </w:rPr>
            </w:pPr>
            <w:r>
              <w:rPr>
                <w:szCs w:val="28"/>
              </w:rPr>
              <w:t>ЧЕРЕВЧЕНКО</w:t>
            </w:r>
          </w:p>
          <w:p w:rsidR="003F5166" w:rsidRDefault="003F5166" w:rsidP="00635DB5">
            <w:pPr>
              <w:jc w:val="both"/>
              <w:rPr>
                <w:szCs w:val="28"/>
              </w:rPr>
            </w:pPr>
            <w:r>
              <w:rPr>
                <w:szCs w:val="28"/>
              </w:rPr>
              <w:t>Людмила Петрівна</w:t>
            </w:r>
          </w:p>
        </w:tc>
        <w:tc>
          <w:tcPr>
            <w:tcW w:w="280" w:type="dxa"/>
          </w:tcPr>
          <w:p w:rsidR="00F351A9" w:rsidRDefault="00F351A9" w:rsidP="00635DB5">
            <w:pPr>
              <w:jc w:val="both"/>
              <w:rPr>
                <w:szCs w:val="28"/>
              </w:rPr>
            </w:pPr>
            <w:r>
              <w:rPr>
                <w:szCs w:val="28"/>
              </w:rPr>
              <w:t>-</w:t>
            </w:r>
          </w:p>
        </w:tc>
        <w:tc>
          <w:tcPr>
            <w:tcW w:w="5851" w:type="dxa"/>
          </w:tcPr>
          <w:p w:rsidR="00F351A9" w:rsidRDefault="003F5166" w:rsidP="00635DB5">
            <w:pPr>
              <w:ind w:right="72"/>
              <w:jc w:val="both"/>
              <w:rPr>
                <w:color w:val="000000"/>
                <w:szCs w:val="28"/>
              </w:rPr>
            </w:pPr>
            <w:r>
              <w:rPr>
                <w:szCs w:val="28"/>
              </w:rPr>
              <w:t>заступник начальника управління - начальник відділу аналітики та комунікацій</w:t>
            </w:r>
            <w:r w:rsidRPr="00662ABA">
              <w:rPr>
                <w:szCs w:val="28"/>
              </w:rPr>
              <w:t xml:space="preserve"> Департаменту інформаційної діяльності, національностей та релігій облдержадміністрації</w:t>
            </w:r>
            <w:r w:rsidRPr="00662ABA">
              <w:rPr>
                <w:color w:val="000000"/>
                <w:szCs w:val="28"/>
              </w:rPr>
              <w:t xml:space="preserve"> </w:t>
            </w:r>
          </w:p>
          <w:p w:rsidR="003F5166" w:rsidRPr="001976D8" w:rsidRDefault="003F5166" w:rsidP="00635DB5">
            <w:pPr>
              <w:ind w:right="72"/>
              <w:jc w:val="both"/>
              <w:rPr>
                <w:color w:val="000000"/>
                <w:sz w:val="18"/>
                <w:szCs w:val="18"/>
              </w:rPr>
            </w:pPr>
          </w:p>
        </w:tc>
      </w:tr>
      <w:tr w:rsidR="003F5166" w:rsidTr="00635DB5">
        <w:trPr>
          <w:trHeight w:val="588"/>
        </w:trPr>
        <w:tc>
          <w:tcPr>
            <w:tcW w:w="3229" w:type="dxa"/>
          </w:tcPr>
          <w:p w:rsidR="003F5166" w:rsidRDefault="003F5166" w:rsidP="00635DB5">
            <w:pPr>
              <w:jc w:val="both"/>
              <w:rPr>
                <w:szCs w:val="28"/>
              </w:rPr>
            </w:pPr>
            <w:r>
              <w:rPr>
                <w:szCs w:val="28"/>
              </w:rPr>
              <w:t>ЛУКАШУК</w:t>
            </w:r>
          </w:p>
          <w:p w:rsidR="003F5166" w:rsidRDefault="003F5166" w:rsidP="00635DB5">
            <w:pPr>
              <w:jc w:val="both"/>
              <w:rPr>
                <w:szCs w:val="28"/>
              </w:rPr>
            </w:pPr>
            <w:r>
              <w:rPr>
                <w:szCs w:val="28"/>
              </w:rPr>
              <w:t>Валентина Сергіївна</w:t>
            </w:r>
          </w:p>
        </w:tc>
        <w:tc>
          <w:tcPr>
            <w:tcW w:w="280" w:type="dxa"/>
          </w:tcPr>
          <w:p w:rsidR="003F5166" w:rsidRDefault="003F5166" w:rsidP="00635DB5">
            <w:pPr>
              <w:jc w:val="both"/>
              <w:rPr>
                <w:szCs w:val="28"/>
              </w:rPr>
            </w:pPr>
            <w:r>
              <w:rPr>
                <w:szCs w:val="28"/>
              </w:rPr>
              <w:t>-</w:t>
            </w:r>
          </w:p>
        </w:tc>
        <w:tc>
          <w:tcPr>
            <w:tcW w:w="5851" w:type="dxa"/>
          </w:tcPr>
          <w:p w:rsidR="003F5166" w:rsidRDefault="003F5166" w:rsidP="00635DB5">
            <w:pPr>
              <w:ind w:right="72"/>
              <w:jc w:val="both"/>
              <w:rPr>
                <w:szCs w:val="28"/>
              </w:rPr>
            </w:pPr>
            <w:r>
              <w:rPr>
                <w:szCs w:val="28"/>
              </w:rPr>
              <w:t>заступник начальника управління – начальник відділу з питань культури, мистецтва та охорони культурної спадщини</w:t>
            </w:r>
            <w:r w:rsidRPr="00662ABA">
              <w:rPr>
                <w:szCs w:val="28"/>
              </w:rPr>
              <w:t xml:space="preserve"> Департаменту інформаційної діяльності, національностей та релігій облдержадміністрації</w:t>
            </w:r>
          </w:p>
          <w:p w:rsidR="003F5166" w:rsidRDefault="003F5166" w:rsidP="00635DB5">
            <w:pPr>
              <w:ind w:right="72"/>
              <w:jc w:val="both"/>
              <w:rPr>
                <w:szCs w:val="28"/>
              </w:rPr>
            </w:pPr>
          </w:p>
        </w:tc>
      </w:tr>
      <w:tr w:rsidR="00F351A9" w:rsidTr="00635DB5">
        <w:trPr>
          <w:trHeight w:val="588"/>
        </w:trPr>
        <w:tc>
          <w:tcPr>
            <w:tcW w:w="3229" w:type="dxa"/>
          </w:tcPr>
          <w:p w:rsidR="00F351A9" w:rsidRDefault="007900B4" w:rsidP="00635DB5">
            <w:pPr>
              <w:jc w:val="both"/>
              <w:rPr>
                <w:szCs w:val="28"/>
              </w:rPr>
            </w:pPr>
            <w:r>
              <w:rPr>
                <w:szCs w:val="28"/>
              </w:rPr>
              <w:t>ЯКУБАШ</w:t>
            </w:r>
          </w:p>
          <w:p w:rsidR="007900B4" w:rsidRDefault="007900B4" w:rsidP="00635DB5">
            <w:pPr>
              <w:jc w:val="both"/>
              <w:rPr>
                <w:szCs w:val="28"/>
              </w:rPr>
            </w:pPr>
            <w:r>
              <w:rPr>
                <w:szCs w:val="28"/>
              </w:rPr>
              <w:t>Руслан Анатолійович</w:t>
            </w:r>
          </w:p>
        </w:tc>
        <w:tc>
          <w:tcPr>
            <w:tcW w:w="280" w:type="dxa"/>
          </w:tcPr>
          <w:p w:rsidR="00F351A9" w:rsidRDefault="00F351A9" w:rsidP="00635DB5">
            <w:pPr>
              <w:jc w:val="both"/>
              <w:rPr>
                <w:szCs w:val="28"/>
              </w:rPr>
            </w:pPr>
            <w:r>
              <w:rPr>
                <w:szCs w:val="28"/>
              </w:rPr>
              <w:t>-</w:t>
            </w:r>
          </w:p>
        </w:tc>
        <w:tc>
          <w:tcPr>
            <w:tcW w:w="5851" w:type="dxa"/>
          </w:tcPr>
          <w:p w:rsidR="00F351A9" w:rsidRDefault="007900B4" w:rsidP="00635DB5">
            <w:pPr>
              <w:ind w:right="72"/>
              <w:jc w:val="both"/>
              <w:rPr>
                <w:color w:val="000000"/>
                <w:szCs w:val="28"/>
              </w:rPr>
            </w:pPr>
            <w:r>
              <w:rPr>
                <w:color w:val="000000"/>
                <w:szCs w:val="28"/>
              </w:rPr>
              <w:t>заступник директора Департаменту розвитку промисловості та агропромислового комплексу облдержадміністрації</w:t>
            </w:r>
          </w:p>
        </w:tc>
      </w:tr>
    </w:tbl>
    <w:p w:rsidR="00F351A9" w:rsidRDefault="00F351A9" w:rsidP="00F351A9">
      <w:pPr>
        <w:pStyle w:val="a4"/>
        <w:jc w:val="left"/>
        <w:rPr>
          <w:rFonts w:ascii="Times New Roman" w:hAnsi="Times New Roman" w:cs="Times New Roman"/>
          <w:szCs w:val="28"/>
          <w:u w:val="single"/>
        </w:rPr>
      </w:pPr>
    </w:p>
    <w:p w:rsidR="005C48E7" w:rsidRDefault="005C48E7" w:rsidP="00F351A9">
      <w:pPr>
        <w:pStyle w:val="a4"/>
        <w:jc w:val="left"/>
        <w:rPr>
          <w:rFonts w:ascii="Times New Roman" w:hAnsi="Times New Roman" w:cs="Times New Roman"/>
          <w:szCs w:val="28"/>
          <w:u w:val="single"/>
        </w:rPr>
      </w:pPr>
    </w:p>
    <w:p w:rsidR="005C48E7" w:rsidRDefault="005C48E7" w:rsidP="00F351A9">
      <w:pPr>
        <w:pStyle w:val="a4"/>
        <w:jc w:val="left"/>
        <w:rPr>
          <w:rFonts w:ascii="Times New Roman" w:hAnsi="Times New Roman" w:cs="Times New Roman"/>
          <w:szCs w:val="28"/>
          <w:u w:val="single"/>
        </w:rPr>
      </w:pPr>
    </w:p>
    <w:p w:rsidR="005C48E7" w:rsidRDefault="005C48E7" w:rsidP="00F351A9">
      <w:pPr>
        <w:pStyle w:val="a4"/>
        <w:jc w:val="left"/>
        <w:rPr>
          <w:rFonts w:ascii="Times New Roman" w:hAnsi="Times New Roman" w:cs="Times New Roman"/>
          <w:szCs w:val="28"/>
          <w:u w:val="single"/>
        </w:rPr>
      </w:pPr>
    </w:p>
    <w:p w:rsidR="005C48E7" w:rsidRPr="008C4711" w:rsidRDefault="005C48E7" w:rsidP="00F351A9">
      <w:pPr>
        <w:pStyle w:val="a4"/>
        <w:jc w:val="left"/>
        <w:rPr>
          <w:rFonts w:ascii="Times New Roman" w:hAnsi="Times New Roman" w:cs="Times New Roman"/>
          <w:szCs w:val="28"/>
          <w:u w:val="single"/>
        </w:rPr>
      </w:pPr>
    </w:p>
    <w:p w:rsidR="00F351A9" w:rsidRPr="008C4711" w:rsidRDefault="00F351A9" w:rsidP="00F351A9">
      <w:pPr>
        <w:pStyle w:val="a4"/>
        <w:ind w:left="708"/>
        <w:rPr>
          <w:rFonts w:ascii="Times New Roman" w:hAnsi="Times New Roman" w:cs="Times New Roman"/>
          <w:szCs w:val="28"/>
          <w:u w:val="single"/>
        </w:rPr>
      </w:pPr>
      <w:r w:rsidRPr="008C4711">
        <w:rPr>
          <w:rFonts w:ascii="Times New Roman" w:hAnsi="Times New Roman" w:cs="Times New Roman"/>
          <w:szCs w:val="28"/>
          <w:u w:val="single"/>
        </w:rPr>
        <w:lastRenderedPageBreak/>
        <w:t>ПОРЯДОК ДЕННИЙ:</w:t>
      </w:r>
    </w:p>
    <w:p w:rsidR="00F351A9" w:rsidRDefault="00F351A9" w:rsidP="00F351A9">
      <w:pPr>
        <w:pStyle w:val="a4"/>
        <w:ind w:left="708"/>
        <w:rPr>
          <w:szCs w:val="28"/>
          <w:u w:val="single"/>
        </w:rPr>
      </w:pPr>
    </w:p>
    <w:p w:rsidR="00F351A9" w:rsidRPr="00CF7C65" w:rsidRDefault="00F351A9" w:rsidP="00CF7C65">
      <w:pPr>
        <w:spacing w:after="120"/>
        <w:rPr>
          <w:szCs w:val="28"/>
        </w:rPr>
      </w:pPr>
      <w:r>
        <w:rPr>
          <w:color w:val="000000"/>
          <w:szCs w:val="28"/>
        </w:rPr>
        <w:t xml:space="preserve">1. </w:t>
      </w:r>
      <w:r w:rsidR="00CF7C65" w:rsidRPr="00267E2F">
        <w:rPr>
          <w:szCs w:val="28"/>
        </w:rPr>
        <w:t>Про зняття з розгляду депутатських запитів.</w:t>
      </w:r>
    </w:p>
    <w:tbl>
      <w:tblPr>
        <w:tblW w:w="0" w:type="auto"/>
        <w:tblInd w:w="1728" w:type="dxa"/>
        <w:tblLook w:val="01E0" w:firstRow="1" w:lastRow="1" w:firstColumn="1" w:lastColumn="1" w:noHBand="0" w:noVBand="0"/>
      </w:tblPr>
      <w:tblGrid>
        <w:gridCol w:w="1716"/>
        <w:gridCol w:w="236"/>
        <w:gridCol w:w="5891"/>
      </w:tblGrid>
      <w:tr w:rsidR="00F351A9" w:rsidRPr="001E7353" w:rsidTr="00CF7C65">
        <w:trPr>
          <w:trHeight w:val="1120"/>
        </w:trPr>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1E7353" w:rsidRDefault="00CF7C65" w:rsidP="00635DB5">
            <w:pPr>
              <w:tabs>
                <w:tab w:val="num" w:pos="560"/>
              </w:tabs>
              <w:jc w:val="both"/>
              <w:rPr>
                <w:color w:val="000000"/>
                <w:szCs w:val="28"/>
              </w:rPr>
            </w:pPr>
            <w:proofErr w:type="spellStart"/>
            <w:r>
              <w:rPr>
                <w:color w:val="000000"/>
                <w:szCs w:val="28"/>
              </w:rPr>
              <w:t>Лєдяєва</w:t>
            </w:r>
            <w:proofErr w:type="spellEnd"/>
            <w:r>
              <w:rPr>
                <w:color w:val="000000"/>
                <w:szCs w:val="28"/>
              </w:rPr>
              <w:t xml:space="preserve"> Оксана Анатоліївна – консультант відділу організаційного та кадрового забезпечення виконавчого апарату обласної ради</w:t>
            </w:r>
          </w:p>
        </w:tc>
      </w:tr>
    </w:tbl>
    <w:p w:rsidR="00F351A9" w:rsidRDefault="00F351A9" w:rsidP="00F351A9">
      <w:pPr>
        <w:jc w:val="both"/>
        <w:rPr>
          <w:color w:val="000000"/>
          <w:szCs w:val="28"/>
        </w:rPr>
      </w:pPr>
    </w:p>
    <w:p w:rsidR="00F351A9" w:rsidRPr="00CF7C65" w:rsidRDefault="00F351A9" w:rsidP="00CF7C65">
      <w:pPr>
        <w:spacing w:after="120"/>
        <w:ind w:left="57"/>
        <w:rPr>
          <w:szCs w:val="28"/>
        </w:rPr>
      </w:pPr>
      <w:r>
        <w:rPr>
          <w:color w:val="000000"/>
          <w:szCs w:val="28"/>
        </w:rPr>
        <w:t xml:space="preserve">2. </w:t>
      </w:r>
      <w:r w:rsidR="00CF7C65" w:rsidRPr="00267E2F">
        <w:rPr>
          <w:szCs w:val="28"/>
        </w:rPr>
        <w:t>Про продовження терміну розгляду депутатських запитів.</w:t>
      </w: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1E7353" w:rsidRDefault="00CF7C65" w:rsidP="00635DB5">
            <w:pPr>
              <w:tabs>
                <w:tab w:val="num" w:pos="560"/>
              </w:tabs>
              <w:jc w:val="both"/>
              <w:rPr>
                <w:color w:val="000000"/>
                <w:szCs w:val="28"/>
              </w:rPr>
            </w:pPr>
            <w:proofErr w:type="spellStart"/>
            <w:r>
              <w:rPr>
                <w:color w:val="000000"/>
                <w:szCs w:val="28"/>
              </w:rPr>
              <w:t>Лєдяєва</w:t>
            </w:r>
            <w:proofErr w:type="spellEnd"/>
            <w:r>
              <w:rPr>
                <w:color w:val="000000"/>
                <w:szCs w:val="28"/>
              </w:rPr>
              <w:t xml:space="preserve"> Оксана Анатоліївна – консультант відділу організаційного та кадрового забезпечення виконавчого апарату обласної ради</w:t>
            </w:r>
          </w:p>
        </w:tc>
      </w:tr>
    </w:tbl>
    <w:p w:rsidR="00F351A9" w:rsidRDefault="00F351A9" w:rsidP="00F351A9">
      <w:pPr>
        <w:jc w:val="both"/>
        <w:rPr>
          <w:szCs w:val="28"/>
          <w:u w:val="single"/>
        </w:rPr>
      </w:pPr>
    </w:p>
    <w:p w:rsidR="00CF7C65" w:rsidRDefault="00F351A9" w:rsidP="00CF7C65">
      <w:pPr>
        <w:spacing w:after="120"/>
        <w:jc w:val="both"/>
        <w:rPr>
          <w:szCs w:val="28"/>
        </w:rPr>
      </w:pPr>
      <w:r>
        <w:rPr>
          <w:color w:val="000000"/>
          <w:szCs w:val="28"/>
        </w:rPr>
        <w:t>3</w:t>
      </w:r>
      <w:r w:rsidR="00CF7C65" w:rsidRPr="00CF7C65">
        <w:rPr>
          <w:szCs w:val="28"/>
        </w:rPr>
        <w:t xml:space="preserve"> </w:t>
      </w:r>
      <w:r w:rsidR="00CF7C65" w:rsidRPr="00267E2F">
        <w:rPr>
          <w:szCs w:val="28"/>
        </w:rPr>
        <w:t>Про нові депутатські запити.</w:t>
      </w:r>
    </w:p>
    <w:p w:rsidR="00CB42ED" w:rsidRDefault="00CB42ED" w:rsidP="00CB42ED">
      <w:pPr>
        <w:pStyle w:val="msonormalcxspmiddle"/>
        <w:numPr>
          <w:ilvl w:val="0"/>
          <w:numId w:val="1"/>
        </w:numPr>
        <w:spacing w:before="0" w:beforeAutospacing="0" w:after="0" w:afterAutospacing="0"/>
        <w:jc w:val="both"/>
        <w:rPr>
          <w:sz w:val="28"/>
          <w:szCs w:val="28"/>
          <w:lang w:val="uk-UA"/>
        </w:rPr>
      </w:pPr>
      <w:r>
        <w:rPr>
          <w:sz w:val="28"/>
          <w:szCs w:val="28"/>
          <w:lang w:val="uk-UA"/>
        </w:rPr>
        <w:t xml:space="preserve">Про депутатський запит ТКАЧЕНКО Уляни Юріївни щодо виділення з обласного бюджету коштів для забезпечення Інтернет - зв’язку та створення локальної мережі у </w:t>
      </w:r>
      <w:proofErr w:type="spellStart"/>
      <w:r>
        <w:rPr>
          <w:sz w:val="28"/>
          <w:szCs w:val="28"/>
          <w:lang w:val="uk-UA"/>
        </w:rPr>
        <w:t>Вільховецькій</w:t>
      </w:r>
      <w:proofErr w:type="spellEnd"/>
      <w:r>
        <w:rPr>
          <w:sz w:val="28"/>
          <w:szCs w:val="28"/>
          <w:lang w:val="uk-UA"/>
        </w:rPr>
        <w:t xml:space="preserve"> загальноосвітній школі І-ІІІ ступенів ім. Ф. С. </w:t>
      </w:r>
      <w:proofErr w:type="spellStart"/>
      <w:r>
        <w:rPr>
          <w:sz w:val="28"/>
          <w:szCs w:val="28"/>
          <w:lang w:val="uk-UA"/>
        </w:rPr>
        <w:t>Бацури</w:t>
      </w:r>
      <w:proofErr w:type="spellEnd"/>
      <w:r>
        <w:rPr>
          <w:sz w:val="28"/>
          <w:szCs w:val="28"/>
          <w:lang w:val="uk-UA"/>
        </w:rPr>
        <w:t xml:space="preserve"> </w:t>
      </w:r>
      <w:proofErr w:type="spellStart"/>
      <w:r>
        <w:rPr>
          <w:sz w:val="28"/>
          <w:szCs w:val="28"/>
          <w:lang w:val="uk-UA"/>
        </w:rPr>
        <w:t>Новоушицького</w:t>
      </w:r>
      <w:proofErr w:type="spellEnd"/>
      <w:r>
        <w:rPr>
          <w:sz w:val="28"/>
          <w:szCs w:val="28"/>
          <w:lang w:val="uk-UA"/>
        </w:rPr>
        <w:t xml:space="preserve"> району</w:t>
      </w:r>
    </w:p>
    <w:p w:rsidR="00CB42ED" w:rsidRPr="00CF7C65" w:rsidRDefault="00CB42ED" w:rsidP="00CF7C65">
      <w:pPr>
        <w:spacing w:after="120"/>
        <w:jc w:val="both"/>
        <w:rPr>
          <w:szCs w:val="28"/>
        </w:rPr>
      </w:pP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1E7353" w:rsidRDefault="00CF7C65" w:rsidP="00635DB5">
            <w:pPr>
              <w:tabs>
                <w:tab w:val="num" w:pos="560"/>
              </w:tabs>
              <w:jc w:val="both"/>
              <w:rPr>
                <w:color w:val="000000"/>
                <w:szCs w:val="28"/>
              </w:rPr>
            </w:pPr>
            <w:proofErr w:type="spellStart"/>
            <w:r>
              <w:rPr>
                <w:color w:val="000000"/>
                <w:szCs w:val="28"/>
              </w:rPr>
              <w:t>Лєдяєва</w:t>
            </w:r>
            <w:proofErr w:type="spellEnd"/>
            <w:r>
              <w:rPr>
                <w:color w:val="000000"/>
                <w:szCs w:val="28"/>
              </w:rPr>
              <w:t xml:space="preserve"> Оксана Анатоліївна – консультант відділу організаційного та кадрового забезпечення виконавчого апарату обласної ради</w:t>
            </w:r>
          </w:p>
        </w:tc>
      </w:tr>
    </w:tbl>
    <w:p w:rsidR="00F351A9" w:rsidRPr="00DF20C1" w:rsidRDefault="00F351A9" w:rsidP="00F351A9">
      <w:pPr>
        <w:pStyle w:val="a5"/>
        <w:spacing w:before="0" w:beforeAutospacing="0" w:after="0" w:afterAutospacing="0"/>
        <w:jc w:val="both"/>
        <w:rPr>
          <w:sz w:val="28"/>
          <w:szCs w:val="28"/>
          <w:u w:val="single"/>
          <w:lang w:val="uk-UA"/>
        </w:rPr>
      </w:pPr>
    </w:p>
    <w:p w:rsidR="00F351A9" w:rsidRPr="00CF7C65" w:rsidRDefault="00F351A9" w:rsidP="00CF7C65">
      <w:pPr>
        <w:spacing w:after="120"/>
        <w:jc w:val="both"/>
        <w:rPr>
          <w:szCs w:val="28"/>
        </w:rPr>
      </w:pPr>
      <w:r>
        <w:rPr>
          <w:color w:val="000000"/>
          <w:szCs w:val="28"/>
        </w:rPr>
        <w:t>4</w:t>
      </w:r>
      <w:r w:rsidR="00CF7C65" w:rsidRPr="00CF7C65">
        <w:rPr>
          <w:szCs w:val="28"/>
        </w:rPr>
        <w:t xml:space="preserve"> </w:t>
      </w:r>
      <w:r w:rsidR="00CF7C65" w:rsidRPr="00267E2F">
        <w:rPr>
          <w:szCs w:val="28"/>
        </w:rPr>
        <w:t>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CF7C65" w:rsidRDefault="00CF7C65"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351A9" w:rsidRPr="00895ABC" w:rsidRDefault="00F351A9" w:rsidP="00F351A9">
      <w:pPr>
        <w:pStyle w:val="a5"/>
        <w:spacing w:before="0" w:beforeAutospacing="0" w:after="0" w:afterAutospacing="0"/>
        <w:jc w:val="both"/>
        <w:rPr>
          <w:sz w:val="28"/>
          <w:szCs w:val="28"/>
          <w:u w:val="single"/>
          <w:lang w:val="uk-UA"/>
        </w:rPr>
      </w:pPr>
    </w:p>
    <w:p w:rsidR="00262DF2" w:rsidRDefault="00F351A9" w:rsidP="00262DF2">
      <w:pPr>
        <w:spacing w:after="120"/>
        <w:jc w:val="both"/>
        <w:rPr>
          <w:szCs w:val="28"/>
        </w:rPr>
      </w:pPr>
      <w:r>
        <w:rPr>
          <w:color w:val="000000"/>
          <w:szCs w:val="28"/>
        </w:rPr>
        <w:t>5</w:t>
      </w:r>
      <w:r w:rsidRPr="009C5480">
        <w:rPr>
          <w:color w:val="000000"/>
          <w:szCs w:val="28"/>
        </w:rPr>
        <w:t xml:space="preserve">. </w:t>
      </w:r>
      <w:r w:rsidR="00D42291">
        <w:rPr>
          <w:szCs w:val="28"/>
        </w:rPr>
        <w:t>Про призначення ГУЛАК</w:t>
      </w:r>
      <w:r w:rsidR="00262DF2" w:rsidRPr="00267E2F">
        <w:rPr>
          <w:szCs w:val="28"/>
        </w:rPr>
        <w:t xml:space="preserve"> Світлани Олександрівни на посаду директора Полонського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1E7353" w:rsidRDefault="00CF7C65"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351A9" w:rsidRPr="00895ABC" w:rsidRDefault="00F351A9" w:rsidP="00F351A9">
      <w:pPr>
        <w:pStyle w:val="a5"/>
        <w:spacing w:before="0" w:beforeAutospacing="0" w:after="0" w:afterAutospacing="0"/>
        <w:jc w:val="both"/>
        <w:rPr>
          <w:sz w:val="28"/>
          <w:szCs w:val="28"/>
          <w:u w:val="single"/>
          <w:lang w:val="uk-UA"/>
        </w:rPr>
      </w:pPr>
    </w:p>
    <w:p w:rsidR="00F351A9" w:rsidRPr="00CF7C65" w:rsidRDefault="00F351A9" w:rsidP="00CF7C65">
      <w:pPr>
        <w:spacing w:after="120"/>
        <w:jc w:val="both"/>
        <w:rPr>
          <w:szCs w:val="28"/>
        </w:rPr>
      </w:pPr>
      <w:r>
        <w:rPr>
          <w:color w:val="000000"/>
          <w:szCs w:val="28"/>
        </w:rPr>
        <w:t xml:space="preserve">6. </w:t>
      </w:r>
      <w:r w:rsidR="00D42291">
        <w:rPr>
          <w:szCs w:val="28"/>
        </w:rPr>
        <w:t>Про призначення ПІДЛІСНОГО</w:t>
      </w:r>
      <w:r w:rsidR="00CF7C65" w:rsidRPr="00267E2F">
        <w:rPr>
          <w:szCs w:val="28"/>
        </w:rPr>
        <w:t xml:space="preserve"> Павла Федоровича на посаду директора </w:t>
      </w:r>
      <w:proofErr w:type="spellStart"/>
      <w:r w:rsidR="00CF7C65" w:rsidRPr="00267E2F">
        <w:rPr>
          <w:szCs w:val="28"/>
        </w:rPr>
        <w:t>Солобковецького</w:t>
      </w:r>
      <w:proofErr w:type="spellEnd"/>
      <w:r w:rsidR="00CF7C65" w:rsidRPr="00267E2F">
        <w:rPr>
          <w:szCs w:val="28"/>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CF7C65" w:rsidRDefault="00CF7C65" w:rsidP="00635DB5">
            <w:pPr>
              <w:tabs>
                <w:tab w:val="num" w:pos="560"/>
              </w:tabs>
              <w:jc w:val="both"/>
              <w:rPr>
                <w:color w:val="000000"/>
                <w:szCs w:val="28"/>
              </w:rPr>
            </w:pPr>
            <w:r w:rsidRPr="00CF7C65">
              <w:rPr>
                <w:szCs w:val="28"/>
              </w:rPr>
              <w:t xml:space="preserve">Монастирський Едуард Пилипович – начальник управління з питань спільної </w:t>
            </w:r>
            <w:r w:rsidRPr="00CF7C65">
              <w:rPr>
                <w:szCs w:val="28"/>
              </w:rPr>
              <w:lastRenderedPageBreak/>
              <w:t>власності територіальних громад та економічного розвитку виконавчого апарату обласної ради</w:t>
            </w:r>
          </w:p>
        </w:tc>
      </w:tr>
    </w:tbl>
    <w:p w:rsidR="00F351A9" w:rsidRPr="00895ABC" w:rsidRDefault="00F351A9" w:rsidP="00F351A9">
      <w:pPr>
        <w:pStyle w:val="a5"/>
        <w:spacing w:before="0" w:beforeAutospacing="0" w:after="0" w:afterAutospacing="0"/>
        <w:jc w:val="both"/>
        <w:rPr>
          <w:sz w:val="28"/>
          <w:szCs w:val="28"/>
          <w:u w:val="single"/>
          <w:lang w:val="uk-UA"/>
        </w:rPr>
      </w:pPr>
    </w:p>
    <w:p w:rsidR="00F62ED4" w:rsidRDefault="00F351A9" w:rsidP="00F62ED4">
      <w:pPr>
        <w:spacing w:after="120"/>
        <w:jc w:val="both"/>
        <w:rPr>
          <w:szCs w:val="28"/>
        </w:rPr>
      </w:pPr>
      <w:r>
        <w:rPr>
          <w:color w:val="000000"/>
          <w:szCs w:val="28"/>
        </w:rPr>
        <w:t xml:space="preserve">7. </w:t>
      </w:r>
      <w:r w:rsidR="00D42291">
        <w:rPr>
          <w:szCs w:val="28"/>
        </w:rPr>
        <w:t>Про призначення ШУБАРСЬКОГО</w:t>
      </w:r>
      <w:r w:rsidR="00F62ED4" w:rsidRPr="00267E2F">
        <w:rPr>
          <w:szCs w:val="28"/>
        </w:rPr>
        <w:t xml:space="preserve"> Юрія Володимировича на посаду директора </w:t>
      </w:r>
      <w:proofErr w:type="spellStart"/>
      <w:r w:rsidR="00F62ED4" w:rsidRPr="00267E2F">
        <w:rPr>
          <w:szCs w:val="28"/>
        </w:rPr>
        <w:t>Кривчицького</w:t>
      </w:r>
      <w:proofErr w:type="spellEnd"/>
      <w:r w:rsidR="00F62ED4" w:rsidRPr="00267E2F">
        <w:rPr>
          <w:szCs w:val="28"/>
        </w:rPr>
        <w:t xml:space="preserve"> психоневрологічного інтернату.</w:t>
      </w:r>
    </w:p>
    <w:p w:rsidR="00F351A9" w:rsidRPr="004E51B3" w:rsidRDefault="00F351A9" w:rsidP="00F62ED4">
      <w:pPr>
        <w:jc w:val="both"/>
        <w:rPr>
          <w:sz w:val="10"/>
          <w:szCs w:val="10"/>
        </w:rPr>
      </w:pP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1E7353" w:rsidRDefault="00CF7C65"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351A9" w:rsidRDefault="00F351A9" w:rsidP="00F351A9">
      <w:pPr>
        <w:pStyle w:val="a5"/>
        <w:spacing w:before="0" w:beforeAutospacing="0" w:after="0" w:afterAutospacing="0"/>
        <w:jc w:val="both"/>
        <w:rPr>
          <w:sz w:val="28"/>
          <w:szCs w:val="28"/>
          <w:u w:val="single"/>
          <w:lang w:val="uk-UA"/>
        </w:rPr>
      </w:pPr>
    </w:p>
    <w:p w:rsidR="00F351A9" w:rsidRPr="00F62ED4" w:rsidRDefault="00F351A9" w:rsidP="00F62ED4">
      <w:pPr>
        <w:spacing w:after="120"/>
        <w:jc w:val="both"/>
        <w:rPr>
          <w:szCs w:val="28"/>
        </w:rPr>
      </w:pPr>
      <w:r>
        <w:rPr>
          <w:color w:val="000000"/>
          <w:szCs w:val="28"/>
        </w:rPr>
        <w:t xml:space="preserve">8. </w:t>
      </w:r>
      <w:r w:rsidR="00F62ED4" w:rsidRPr="00267E2F">
        <w:rPr>
          <w:szCs w:val="28"/>
        </w:rPr>
        <w:t xml:space="preserve">Про призначення </w:t>
      </w:r>
      <w:r w:rsidR="006B00FE">
        <w:rPr>
          <w:szCs w:val="28"/>
        </w:rPr>
        <w:t xml:space="preserve">ДОБРОДЗІЙ Ірини Зотівни на посаду </w:t>
      </w:r>
      <w:r w:rsidR="00F62ED4" w:rsidRPr="00267E2F">
        <w:rPr>
          <w:szCs w:val="28"/>
        </w:rPr>
        <w:t>директора Хмельницької обласної фірми «Фармація»</w:t>
      </w:r>
      <w:r w:rsidR="006B00FE">
        <w:rPr>
          <w:i/>
          <w:sz w:val="24"/>
          <w:szCs w:val="24"/>
        </w:rPr>
        <w:t>.</w:t>
      </w:r>
    </w:p>
    <w:tbl>
      <w:tblPr>
        <w:tblW w:w="13734" w:type="dxa"/>
        <w:tblInd w:w="1728" w:type="dxa"/>
        <w:tblLook w:val="01E0" w:firstRow="1" w:lastRow="1" w:firstColumn="1" w:lastColumn="1" w:noHBand="0" w:noVBand="0"/>
      </w:tblPr>
      <w:tblGrid>
        <w:gridCol w:w="1716"/>
        <w:gridCol w:w="236"/>
        <w:gridCol w:w="5891"/>
        <w:gridCol w:w="5891"/>
      </w:tblGrid>
      <w:tr w:rsidR="00F62ED4" w:rsidRPr="001E7353" w:rsidTr="00F62ED4">
        <w:tc>
          <w:tcPr>
            <w:tcW w:w="1716" w:type="dxa"/>
          </w:tcPr>
          <w:p w:rsidR="00F62ED4" w:rsidRPr="001E7353" w:rsidRDefault="00F62ED4" w:rsidP="00F62ED4">
            <w:pPr>
              <w:tabs>
                <w:tab w:val="num" w:pos="560"/>
              </w:tabs>
              <w:ind w:left="560" w:hanging="420"/>
              <w:jc w:val="both"/>
              <w:rPr>
                <w:color w:val="000000"/>
                <w:szCs w:val="28"/>
              </w:rPr>
            </w:pPr>
            <w:r w:rsidRPr="001E7353">
              <w:rPr>
                <w:color w:val="000000"/>
                <w:szCs w:val="28"/>
              </w:rPr>
              <w:t>Інформує:</w:t>
            </w:r>
          </w:p>
        </w:tc>
        <w:tc>
          <w:tcPr>
            <w:tcW w:w="236" w:type="dxa"/>
          </w:tcPr>
          <w:p w:rsidR="00F62ED4" w:rsidRPr="001E7353" w:rsidRDefault="00F62ED4" w:rsidP="00F62ED4">
            <w:pPr>
              <w:tabs>
                <w:tab w:val="num" w:pos="560"/>
              </w:tabs>
              <w:ind w:left="560" w:hanging="420"/>
              <w:jc w:val="both"/>
              <w:rPr>
                <w:color w:val="000000"/>
                <w:szCs w:val="28"/>
              </w:rPr>
            </w:pPr>
          </w:p>
        </w:tc>
        <w:tc>
          <w:tcPr>
            <w:tcW w:w="5891" w:type="dxa"/>
          </w:tcPr>
          <w:p w:rsidR="00F62ED4" w:rsidRPr="001E7353" w:rsidRDefault="00F62ED4" w:rsidP="00F62ED4">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c>
          <w:tcPr>
            <w:tcW w:w="5891" w:type="dxa"/>
          </w:tcPr>
          <w:p w:rsidR="00F62ED4" w:rsidRPr="001E7353" w:rsidRDefault="00F62ED4" w:rsidP="00F62ED4">
            <w:pPr>
              <w:tabs>
                <w:tab w:val="num" w:pos="560"/>
              </w:tabs>
              <w:jc w:val="both"/>
              <w:rPr>
                <w:color w:val="000000"/>
                <w:szCs w:val="28"/>
              </w:rPr>
            </w:pPr>
          </w:p>
        </w:tc>
      </w:tr>
    </w:tbl>
    <w:p w:rsidR="00F351A9" w:rsidRPr="00895ABC" w:rsidRDefault="00F351A9" w:rsidP="00F351A9">
      <w:pPr>
        <w:pStyle w:val="a5"/>
        <w:spacing w:before="0" w:beforeAutospacing="0" w:after="0" w:afterAutospacing="0"/>
        <w:jc w:val="both"/>
        <w:rPr>
          <w:sz w:val="28"/>
          <w:szCs w:val="28"/>
          <w:u w:val="single"/>
          <w:lang w:val="uk-UA"/>
        </w:rPr>
      </w:pPr>
    </w:p>
    <w:p w:rsidR="00F351A9" w:rsidRPr="006B00FE" w:rsidRDefault="00CB42ED" w:rsidP="006B00FE">
      <w:pPr>
        <w:spacing w:after="120"/>
        <w:jc w:val="both"/>
        <w:rPr>
          <w:szCs w:val="28"/>
        </w:rPr>
      </w:pPr>
      <w:r>
        <w:rPr>
          <w:color w:val="000000"/>
          <w:szCs w:val="28"/>
        </w:rPr>
        <w:t>9.</w:t>
      </w:r>
      <w:r w:rsidR="00F62ED4" w:rsidRPr="00F62ED4">
        <w:rPr>
          <w:szCs w:val="28"/>
        </w:rPr>
        <w:t xml:space="preserve"> </w:t>
      </w:r>
      <w:r w:rsidR="00F62ED4" w:rsidRPr="00267E2F">
        <w:rPr>
          <w:szCs w:val="28"/>
        </w:rPr>
        <w:t xml:space="preserve">Про призначення </w:t>
      </w:r>
      <w:r w:rsidR="006B00FE">
        <w:rPr>
          <w:szCs w:val="28"/>
        </w:rPr>
        <w:t xml:space="preserve">КРАВЧУКА Михайла Михайловича на посаду </w:t>
      </w:r>
      <w:r w:rsidR="00F62ED4" w:rsidRPr="00267E2F">
        <w:rPr>
          <w:szCs w:val="28"/>
        </w:rPr>
        <w:t>директора КП «Комунальники</w:t>
      </w:r>
      <w:r w:rsidR="00F62ED4">
        <w:rPr>
          <w:szCs w:val="28"/>
        </w:rPr>
        <w:t>»</w:t>
      </w:r>
      <w:r w:rsidR="006B00FE">
        <w:rPr>
          <w:szCs w:val="28"/>
        </w:rPr>
        <w:t>.</w:t>
      </w: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1E7353" w:rsidRDefault="00F62ED4"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351A9" w:rsidRPr="00895ABC" w:rsidRDefault="00F351A9" w:rsidP="00F351A9">
      <w:pPr>
        <w:pStyle w:val="a5"/>
        <w:spacing w:before="0" w:beforeAutospacing="0" w:after="0" w:afterAutospacing="0"/>
        <w:jc w:val="both"/>
        <w:rPr>
          <w:sz w:val="28"/>
          <w:szCs w:val="28"/>
          <w:u w:val="single"/>
          <w:lang w:val="uk-UA"/>
        </w:rPr>
      </w:pPr>
    </w:p>
    <w:p w:rsidR="00F351A9" w:rsidRPr="00DE31B8" w:rsidRDefault="00CB42ED" w:rsidP="00DE31B8">
      <w:pPr>
        <w:spacing w:after="120"/>
        <w:jc w:val="both"/>
        <w:rPr>
          <w:szCs w:val="28"/>
        </w:rPr>
      </w:pPr>
      <w:r>
        <w:rPr>
          <w:color w:val="000000"/>
          <w:szCs w:val="28"/>
        </w:rPr>
        <w:t>10</w:t>
      </w:r>
      <w:r w:rsidR="00F351A9">
        <w:rPr>
          <w:color w:val="000000"/>
          <w:szCs w:val="28"/>
        </w:rPr>
        <w:t xml:space="preserve">. </w:t>
      </w:r>
      <w:r w:rsidR="00F62ED4" w:rsidRPr="002E2F11">
        <w:rPr>
          <w:szCs w:val="28"/>
        </w:rPr>
        <w:t xml:space="preserve">Про </w:t>
      </w:r>
      <w:r w:rsidR="00D42291">
        <w:rPr>
          <w:szCs w:val="28"/>
        </w:rPr>
        <w:t>призначення ГУЦУЛА</w:t>
      </w:r>
      <w:r w:rsidR="00F62ED4" w:rsidRPr="002E2F11">
        <w:rPr>
          <w:szCs w:val="28"/>
        </w:rPr>
        <w:t xml:space="preserve"> Івана Володимировича на посаду директора комунального некомерційного підприємства «Хмельницький обласний медичний центр психічного здоров’я».</w:t>
      </w: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1E7353" w:rsidRDefault="00F62ED4"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351A9" w:rsidRPr="00895ABC" w:rsidRDefault="00F351A9" w:rsidP="00F351A9">
      <w:pPr>
        <w:pStyle w:val="a5"/>
        <w:spacing w:before="0" w:beforeAutospacing="0" w:after="0" w:afterAutospacing="0"/>
        <w:jc w:val="both"/>
        <w:rPr>
          <w:sz w:val="28"/>
          <w:szCs w:val="28"/>
          <w:u w:val="single"/>
          <w:lang w:val="uk-UA"/>
        </w:rPr>
      </w:pPr>
    </w:p>
    <w:p w:rsidR="00F351A9" w:rsidRPr="00DE31B8" w:rsidRDefault="00CB42ED" w:rsidP="00DE31B8">
      <w:pPr>
        <w:spacing w:after="120"/>
        <w:jc w:val="both"/>
        <w:rPr>
          <w:szCs w:val="28"/>
        </w:rPr>
      </w:pPr>
      <w:r>
        <w:rPr>
          <w:color w:val="000000"/>
          <w:szCs w:val="28"/>
        </w:rPr>
        <w:t>11.</w:t>
      </w:r>
      <w:r w:rsidR="00DE31B8" w:rsidRPr="00DE31B8">
        <w:rPr>
          <w:szCs w:val="28"/>
        </w:rPr>
        <w:t xml:space="preserve"> </w:t>
      </w:r>
      <w:r w:rsidR="00DE31B8" w:rsidRPr="00267E2F">
        <w:rPr>
          <w:szCs w:val="28"/>
        </w:rPr>
        <w:t>Про призначення директора комунального некомерційного підприємства «Хмельницький обласний центр екстреної медичної допомоги та медицини катастроф»</w:t>
      </w:r>
      <w:r w:rsidR="00DE31B8" w:rsidRPr="00267E2F">
        <w:rPr>
          <w:i/>
          <w:sz w:val="24"/>
          <w:szCs w:val="24"/>
        </w:rPr>
        <w:t xml:space="preserve"> (за результатами конкурсу)</w:t>
      </w:r>
      <w:r w:rsidR="00DE31B8" w:rsidRPr="00267E2F">
        <w:rPr>
          <w:szCs w:val="28"/>
        </w:rPr>
        <w:t>.</w:t>
      </w: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1E7353" w:rsidRDefault="00DE31B8" w:rsidP="00635DB5">
            <w:pPr>
              <w:tabs>
                <w:tab w:val="num" w:pos="560"/>
              </w:tabs>
              <w:jc w:val="both"/>
              <w:rPr>
                <w:color w:val="000000"/>
                <w:szCs w:val="28"/>
              </w:rPr>
            </w:pPr>
            <w:r w:rsidRPr="00CF7C65">
              <w:rPr>
                <w:szCs w:val="28"/>
              </w:rPr>
              <w:t xml:space="preserve">Монастирський Едуард Пилипович – начальник управління з питань спільної власності територіальних громад та </w:t>
            </w:r>
            <w:r w:rsidRPr="00CF7C65">
              <w:rPr>
                <w:szCs w:val="28"/>
              </w:rPr>
              <w:lastRenderedPageBreak/>
              <w:t>економічного розвитку виконавчого апарату обласної ради</w:t>
            </w:r>
          </w:p>
        </w:tc>
      </w:tr>
    </w:tbl>
    <w:p w:rsidR="00F351A9" w:rsidRDefault="00F351A9" w:rsidP="00F351A9">
      <w:pPr>
        <w:pStyle w:val="a5"/>
        <w:spacing w:before="0" w:beforeAutospacing="0" w:after="0" w:afterAutospacing="0"/>
        <w:jc w:val="both"/>
        <w:rPr>
          <w:color w:val="000000"/>
          <w:szCs w:val="28"/>
          <w:lang w:val="uk-UA"/>
        </w:rPr>
      </w:pPr>
    </w:p>
    <w:p w:rsidR="00F351A9" w:rsidRPr="00DE31B8" w:rsidRDefault="00CB42ED" w:rsidP="00DE31B8">
      <w:pPr>
        <w:spacing w:after="120"/>
        <w:jc w:val="both"/>
        <w:rPr>
          <w:szCs w:val="28"/>
        </w:rPr>
      </w:pPr>
      <w:r>
        <w:rPr>
          <w:color w:val="000000"/>
          <w:szCs w:val="28"/>
        </w:rPr>
        <w:t>12</w:t>
      </w:r>
      <w:r w:rsidR="00F351A9">
        <w:rPr>
          <w:color w:val="000000"/>
          <w:szCs w:val="28"/>
        </w:rPr>
        <w:t xml:space="preserve">. </w:t>
      </w:r>
      <w:r w:rsidR="00DE31B8" w:rsidRPr="00267E2F">
        <w:rPr>
          <w:szCs w:val="28"/>
        </w:rPr>
        <w:t xml:space="preserve">Про призначення </w:t>
      </w:r>
      <w:r w:rsidR="00535C19">
        <w:rPr>
          <w:szCs w:val="28"/>
        </w:rPr>
        <w:t xml:space="preserve">БОЧКАРЬОВОЇ Оксани Валеріївни на посаду </w:t>
      </w:r>
      <w:r w:rsidR="00DE31B8" w:rsidRPr="00267E2F">
        <w:rPr>
          <w:szCs w:val="28"/>
        </w:rPr>
        <w:t>директора комунального некомерційного підприємства «Хмельницький обласний госпіталь ветеранів війни»</w:t>
      </w:r>
      <w:r w:rsidR="003F68F4">
        <w:rPr>
          <w:i/>
          <w:sz w:val="24"/>
          <w:szCs w:val="24"/>
        </w:rPr>
        <w:t>.</w:t>
      </w: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1E7353" w:rsidRDefault="00DE31B8"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351A9" w:rsidRDefault="00F351A9" w:rsidP="00F351A9">
      <w:pPr>
        <w:pStyle w:val="a5"/>
        <w:spacing w:before="0" w:beforeAutospacing="0" w:after="0" w:afterAutospacing="0"/>
        <w:jc w:val="both"/>
        <w:rPr>
          <w:sz w:val="28"/>
          <w:szCs w:val="28"/>
          <w:u w:val="single"/>
          <w:lang w:val="uk-UA"/>
        </w:rPr>
      </w:pPr>
    </w:p>
    <w:p w:rsidR="00F351A9" w:rsidRPr="004F66F0" w:rsidRDefault="00CB42ED" w:rsidP="004F66F0">
      <w:pPr>
        <w:spacing w:after="120"/>
        <w:jc w:val="both"/>
        <w:rPr>
          <w:szCs w:val="28"/>
        </w:rPr>
      </w:pPr>
      <w:r>
        <w:rPr>
          <w:color w:val="000000"/>
          <w:szCs w:val="28"/>
        </w:rPr>
        <w:t>13.</w:t>
      </w:r>
      <w:r w:rsidR="004F66F0" w:rsidRPr="004F66F0">
        <w:rPr>
          <w:szCs w:val="28"/>
        </w:rPr>
        <w:t xml:space="preserve"> </w:t>
      </w:r>
      <w:r w:rsidR="004F66F0" w:rsidRPr="00267E2F">
        <w:rPr>
          <w:szCs w:val="28"/>
        </w:rPr>
        <w:t>Про призначення директора комунального некомерційного підприємства «Хмельницький обласний центр служби крові»</w:t>
      </w:r>
      <w:r w:rsidR="004F66F0" w:rsidRPr="00267E2F">
        <w:rPr>
          <w:i/>
          <w:sz w:val="24"/>
          <w:szCs w:val="24"/>
        </w:rPr>
        <w:t xml:space="preserve"> (за результатами конкурсу)</w:t>
      </w:r>
      <w:r w:rsidR="004F66F0" w:rsidRPr="00267E2F">
        <w:rPr>
          <w:szCs w:val="28"/>
        </w:rPr>
        <w:t>.</w:t>
      </w:r>
    </w:p>
    <w:tbl>
      <w:tblPr>
        <w:tblW w:w="0" w:type="auto"/>
        <w:tblInd w:w="1728" w:type="dxa"/>
        <w:tblLook w:val="01E0" w:firstRow="1" w:lastRow="1" w:firstColumn="1" w:lastColumn="1" w:noHBand="0" w:noVBand="0"/>
      </w:tblPr>
      <w:tblGrid>
        <w:gridCol w:w="1716"/>
        <w:gridCol w:w="236"/>
        <w:gridCol w:w="5891"/>
      </w:tblGrid>
      <w:tr w:rsidR="00F351A9" w:rsidRPr="001E7353" w:rsidTr="00635DB5">
        <w:tc>
          <w:tcPr>
            <w:tcW w:w="1716" w:type="dxa"/>
          </w:tcPr>
          <w:p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rsidR="00F351A9" w:rsidRPr="001E7353" w:rsidRDefault="00F351A9" w:rsidP="00635DB5">
            <w:pPr>
              <w:tabs>
                <w:tab w:val="num" w:pos="560"/>
              </w:tabs>
              <w:ind w:left="560" w:hanging="420"/>
              <w:jc w:val="both"/>
              <w:rPr>
                <w:color w:val="000000"/>
                <w:szCs w:val="28"/>
              </w:rPr>
            </w:pPr>
          </w:p>
        </w:tc>
        <w:tc>
          <w:tcPr>
            <w:tcW w:w="5891" w:type="dxa"/>
          </w:tcPr>
          <w:p w:rsidR="00F351A9" w:rsidRPr="001E7353" w:rsidRDefault="004F66F0"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351A9" w:rsidRPr="00895ABC" w:rsidRDefault="00F351A9" w:rsidP="00F351A9">
      <w:pPr>
        <w:pStyle w:val="a5"/>
        <w:spacing w:before="0" w:beforeAutospacing="0" w:after="0" w:afterAutospacing="0"/>
        <w:jc w:val="both"/>
        <w:rPr>
          <w:sz w:val="28"/>
          <w:szCs w:val="28"/>
          <w:u w:val="single"/>
          <w:lang w:val="uk-UA"/>
        </w:rPr>
      </w:pPr>
    </w:p>
    <w:p w:rsidR="004F66F0" w:rsidRDefault="00CB42ED" w:rsidP="004F66F0">
      <w:pPr>
        <w:spacing w:after="120"/>
        <w:jc w:val="both"/>
        <w:rPr>
          <w:szCs w:val="28"/>
        </w:rPr>
      </w:pPr>
      <w:r>
        <w:rPr>
          <w:color w:val="000000"/>
          <w:szCs w:val="28"/>
        </w:rPr>
        <w:t>14.</w:t>
      </w:r>
      <w:r w:rsidR="004F66F0" w:rsidRPr="004F66F0">
        <w:rPr>
          <w:szCs w:val="28"/>
        </w:rPr>
        <w:t xml:space="preserve"> </w:t>
      </w:r>
      <w:r w:rsidR="004F66F0" w:rsidRPr="00267E2F">
        <w:rPr>
          <w:szCs w:val="28"/>
        </w:rPr>
        <w:t xml:space="preserve">Про призначення </w:t>
      </w:r>
      <w:r w:rsidR="005C48E7">
        <w:rPr>
          <w:szCs w:val="28"/>
        </w:rPr>
        <w:t xml:space="preserve">СИНЧИШИНОЇ Лілії </w:t>
      </w:r>
      <w:r w:rsidR="00C70834">
        <w:rPr>
          <w:szCs w:val="28"/>
        </w:rPr>
        <w:t>Василівни на посаду д</w:t>
      </w:r>
      <w:r w:rsidR="004F66F0" w:rsidRPr="00267E2F">
        <w:rPr>
          <w:szCs w:val="28"/>
        </w:rPr>
        <w:t>иректора комунального некомерційного підприємства «Хмельницький обласний патологоанатомічний центр»</w:t>
      </w:r>
      <w:r w:rsidR="004F66F0" w:rsidRPr="00267E2F">
        <w:rPr>
          <w:i/>
          <w:sz w:val="24"/>
          <w:szCs w:val="24"/>
        </w:rPr>
        <w:t xml:space="preserve"> (за результатами конкурсу)</w:t>
      </w:r>
      <w:r w:rsidR="004F66F0" w:rsidRPr="00267E2F">
        <w:rPr>
          <w:szCs w:val="28"/>
        </w:rPr>
        <w:t>.</w:t>
      </w:r>
    </w:p>
    <w:tbl>
      <w:tblPr>
        <w:tblW w:w="0" w:type="auto"/>
        <w:tblInd w:w="1728" w:type="dxa"/>
        <w:tblLook w:val="01E0" w:firstRow="1" w:lastRow="1" w:firstColumn="1" w:lastColumn="1" w:noHBand="0" w:noVBand="0"/>
      </w:tblPr>
      <w:tblGrid>
        <w:gridCol w:w="1716"/>
        <w:gridCol w:w="236"/>
        <w:gridCol w:w="5891"/>
      </w:tblGrid>
      <w:tr w:rsidR="004F66F0" w:rsidRPr="001E7353" w:rsidTr="00635DB5">
        <w:tc>
          <w:tcPr>
            <w:tcW w:w="1716" w:type="dxa"/>
          </w:tcPr>
          <w:p w:rsidR="004F66F0" w:rsidRPr="001E7353" w:rsidRDefault="004F66F0" w:rsidP="00635DB5">
            <w:pPr>
              <w:tabs>
                <w:tab w:val="num" w:pos="560"/>
              </w:tabs>
              <w:ind w:left="560" w:hanging="420"/>
              <w:jc w:val="both"/>
              <w:rPr>
                <w:color w:val="000000"/>
                <w:szCs w:val="28"/>
              </w:rPr>
            </w:pPr>
            <w:r w:rsidRPr="001E7353">
              <w:rPr>
                <w:color w:val="000000"/>
                <w:szCs w:val="28"/>
              </w:rPr>
              <w:t>Інформує:</w:t>
            </w:r>
          </w:p>
        </w:tc>
        <w:tc>
          <w:tcPr>
            <w:tcW w:w="236" w:type="dxa"/>
          </w:tcPr>
          <w:p w:rsidR="004F66F0" w:rsidRPr="001E7353" w:rsidRDefault="004F66F0" w:rsidP="00635DB5">
            <w:pPr>
              <w:tabs>
                <w:tab w:val="num" w:pos="560"/>
              </w:tabs>
              <w:ind w:left="560" w:hanging="420"/>
              <w:jc w:val="both"/>
              <w:rPr>
                <w:color w:val="000000"/>
                <w:szCs w:val="28"/>
              </w:rPr>
            </w:pPr>
          </w:p>
        </w:tc>
        <w:tc>
          <w:tcPr>
            <w:tcW w:w="5891" w:type="dxa"/>
          </w:tcPr>
          <w:p w:rsidR="004F66F0" w:rsidRPr="001E7353" w:rsidRDefault="004F66F0"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F66F0" w:rsidRPr="00895ABC" w:rsidRDefault="004F66F0" w:rsidP="004F66F0">
      <w:pPr>
        <w:pStyle w:val="a5"/>
        <w:spacing w:before="0" w:beforeAutospacing="0" w:after="0" w:afterAutospacing="0"/>
        <w:jc w:val="both"/>
        <w:rPr>
          <w:sz w:val="28"/>
          <w:szCs w:val="28"/>
          <w:u w:val="single"/>
          <w:lang w:val="uk-UA"/>
        </w:rPr>
      </w:pPr>
    </w:p>
    <w:p w:rsidR="004F66F0" w:rsidRDefault="00CB42ED" w:rsidP="004F66F0">
      <w:pPr>
        <w:pStyle w:val="a7"/>
        <w:jc w:val="both"/>
        <w:rPr>
          <w:sz w:val="28"/>
          <w:szCs w:val="28"/>
          <w:lang w:val="uk-UA"/>
        </w:rPr>
      </w:pPr>
      <w:r>
        <w:rPr>
          <w:color w:val="000000"/>
          <w:sz w:val="28"/>
          <w:szCs w:val="28"/>
          <w:lang w:val="uk-UA"/>
        </w:rPr>
        <w:t>15.</w:t>
      </w:r>
      <w:r w:rsidR="004F66F0" w:rsidRPr="004F66F0">
        <w:rPr>
          <w:szCs w:val="28"/>
          <w:lang w:val="uk-UA"/>
        </w:rPr>
        <w:t xml:space="preserve"> </w:t>
      </w:r>
      <w:r w:rsidR="004F66F0" w:rsidRPr="00267E2F">
        <w:rPr>
          <w:sz w:val="28"/>
          <w:szCs w:val="28"/>
          <w:lang w:val="uk-UA"/>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1"/>
      </w:tblGrid>
      <w:tr w:rsidR="004F66F0" w:rsidRPr="001E7353" w:rsidTr="00635DB5">
        <w:tc>
          <w:tcPr>
            <w:tcW w:w="1716" w:type="dxa"/>
          </w:tcPr>
          <w:p w:rsidR="004F66F0" w:rsidRPr="001E7353" w:rsidRDefault="004F66F0" w:rsidP="00635DB5">
            <w:pPr>
              <w:tabs>
                <w:tab w:val="num" w:pos="560"/>
              </w:tabs>
              <w:ind w:left="560" w:hanging="420"/>
              <w:jc w:val="both"/>
              <w:rPr>
                <w:color w:val="000000"/>
                <w:szCs w:val="28"/>
              </w:rPr>
            </w:pPr>
            <w:r w:rsidRPr="001E7353">
              <w:rPr>
                <w:color w:val="000000"/>
                <w:szCs w:val="28"/>
              </w:rPr>
              <w:t>Інформує:</w:t>
            </w:r>
          </w:p>
        </w:tc>
        <w:tc>
          <w:tcPr>
            <w:tcW w:w="236" w:type="dxa"/>
          </w:tcPr>
          <w:p w:rsidR="004F66F0" w:rsidRPr="001E7353" w:rsidRDefault="004F66F0" w:rsidP="00635DB5">
            <w:pPr>
              <w:tabs>
                <w:tab w:val="num" w:pos="560"/>
              </w:tabs>
              <w:ind w:left="560" w:hanging="420"/>
              <w:jc w:val="both"/>
              <w:rPr>
                <w:color w:val="000000"/>
                <w:szCs w:val="28"/>
              </w:rPr>
            </w:pPr>
          </w:p>
        </w:tc>
        <w:tc>
          <w:tcPr>
            <w:tcW w:w="5891" w:type="dxa"/>
          </w:tcPr>
          <w:p w:rsidR="004F66F0" w:rsidRPr="001E7353" w:rsidRDefault="004F66F0"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F66F0" w:rsidRPr="00895ABC" w:rsidRDefault="004F66F0" w:rsidP="004F66F0">
      <w:pPr>
        <w:pStyle w:val="a5"/>
        <w:spacing w:before="0" w:beforeAutospacing="0" w:after="0" w:afterAutospacing="0"/>
        <w:jc w:val="both"/>
        <w:rPr>
          <w:sz w:val="28"/>
          <w:szCs w:val="28"/>
          <w:u w:val="single"/>
          <w:lang w:val="uk-UA"/>
        </w:rPr>
      </w:pPr>
    </w:p>
    <w:p w:rsidR="004F66F0" w:rsidRDefault="00CB42ED" w:rsidP="005F792C">
      <w:pPr>
        <w:spacing w:after="120"/>
        <w:jc w:val="both"/>
        <w:rPr>
          <w:szCs w:val="28"/>
        </w:rPr>
      </w:pPr>
      <w:r>
        <w:rPr>
          <w:color w:val="000000"/>
          <w:szCs w:val="28"/>
        </w:rPr>
        <w:t>16.</w:t>
      </w:r>
      <w:r w:rsidR="004F66F0" w:rsidRPr="004F66F0">
        <w:rPr>
          <w:szCs w:val="28"/>
        </w:rPr>
        <w:t xml:space="preserve"> </w:t>
      </w:r>
      <w:r w:rsidR="005F792C" w:rsidRPr="00267E2F">
        <w:rPr>
          <w:szCs w:val="28"/>
        </w:rPr>
        <w:t>Про внесення змін до рішення обласної ради від 25 квітня 2007 року № 26-8/2007 «Про затвердження Порядку списання матеріальних цінностей з балансу об’єктів спільної власності територіальних громад сіл, селищ, міст області» (зі змінами).</w:t>
      </w:r>
    </w:p>
    <w:tbl>
      <w:tblPr>
        <w:tblW w:w="0" w:type="auto"/>
        <w:tblInd w:w="1728" w:type="dxa"/>
        <w:tblLook w:val="01E0" w:firstRow="1" w:lastRow="1" w:firstColumn="1" w:lastColumn="1" w:noHBand="0" w:noVBand="0"/>
      </w:tblPr>
      <w:tblGrid>
        <w:gridCol w:w="1716"/>
        <w:gridCol w:w="236"/>
        <w:gridCol w:w="5891"/>
      </w:tblGrid>
      <w:tr w:rsidR="004F66F0" w:rsidRPr="001E7353" w:rsidTr="00635DB5">
        <w:tc>
          <w:tcPr>
            <w:tcW w:w="1716" w:type="dxa"/>
          </w:tcPr>
          <w:p w:rsidR="004F66F0" w:rsidRPr="001E7353" w:rsidRDefault="004F66F0" w:rsidP="00635DB5">
            <w:pPr>
              <w:tabs>
                <w:tab w:val="num" w:pos="560"/>
              </w:tabs>
              <w:ind w:left="560" w:hanging="420"/>
              <w:jc w:val="both"/>
              <w:rPr>
                <w:color w:val="000000"/>
                <w:szCs w:val="28"/>
              </w:rPr>
            </w:pPr>
            <w:r w:rsidRPr="001E7353">
              <w:rPr>
                <w:color w:val="000000"/>
                <w:szCs w:val="28"/>
              </w:rPr>
              <w:t>Інформує:</w:t>
            </w:r>
          </w:p>
        </w:tc>
        <w:tc>
          <w:tcPr>
            <w:tcW w:w="236" w:type="dxa"/>
          </w:tcPr>
          <w:p w:rsidR="004F66F0" w:rsidRPr="001E7353" w:rsidRDefault="004F66F0" w:rsidP="00635DB5">
            <w:pPr>
              <w:tabs>
                <w:tab w:val="num" w:pos="560"/>
              </w:tabs>
              <w:ind w:left="560" w:hanging="420"/>
              <w:jc w:val="both"/>
              <w:rPr>
                <w:color w:val="000000"/>
                <w:szCs w:val="28"/>
              </w:rPr>
            </w:pPr>
          </w:p>
        </w:tc>
        <w:tc>
          <w:tcPr>
            <w:tcW w:w="5891" w:type="dxa"/>
          </w:tcPr>
          <w:p w:rsidR="004F66F0" w:rsidRPr="001E7353" w:rsidRDefault="004F66F0" w:rsidP="00635DB5">
            <w:pPr>
              <w:tabs>
                <w:tab w:val="num" w:pos="560"/>
              </w:tabs>
              <w:jc w:val="both"/>
              <w:rPr>
                <w:color w:val="000000"/>
                <w:szCs w:val="28"/>
              </w:rPr>
            </w:pPr>
            <w:r w:rsidRPr="00CF7C65">
              <w:rPr>
                <w:szCs w:val="28"/>
              </w:rPr>
              <w:t xml:space="preserve">Монастирський Едуард Пилипович – начальник управління з питань спільної власності територіальних громад та </w:t>
            </w:r>
            <w:r w:rsidRPr="00CF7C65">
              <w:rPr>
                <w:szCs w:val="28"/>
              </w:rPr>
              <w:lastRenderedPageBreak/>
              <w:t>економічного розвитку виконавчого апарату обласної ради</w:t>
            </w:r>
          </w:p>
        </w:tc>
      </w:tr>
    </w:tbl>
    <w:p w:rsidR="005F792C" w:rsidRDefault="005F792C" w:rsidP="005F792C">
      <w:pPr>
        <w:pStyle w:val="a9"/>
        <w:spacing w:after="120" w:line="240" w:lineRule="auto"/>
        <w:ind w:left="57"/>
        <w:jc w:val="both"/>
        <w:rPr>
          <w:rFonts w:ascii="Times New Roman" w:hAnsi="Times New Roman"/>
          <w:color w:val="000000"/>
          <w:sz w:val="28"/>
          <w:szCs w:val="28"/>
          <w:lang w:val="uk-UA"/>
        </w:rPr>
      </w:pPr>
    </w:p>
    <w:p w:rsidR="005F792C" w:rsidRPr="005F792C" w:rsidRDefault="00CB42ED" w:rsidP="005F792C">
      <w:pPr>
        <w:pStyle w:val="a9"/>
        <w:spacing w:after="120" w:line="240" w:lineRule="auto"/>
        <w:ind w:left="57"/>
        <w:jc w:val="both"/>
        <w:rPr>
          <w:rFonts w:ascii="Times New Roman" w:hAnsi="Times New Roman"/>
          <w:sz w:val="28"/>
          <w:szCs w:val="28"/>
          <w:lang w:val="uk-UA"/>
        </w:rPr>
      </w:pPr>
      <w:r>
        <w:rPr>
          <w:rFonts w:ascii="Times New Roman" w:hAnsi="Times New Roman"/>
          <w:color w:val="000000"/>
          <w:sz w:val="28"/>
          <w:szCs w:val="28"/>
          <w:lang w:val="uk-UA"/>
        </w:rPr>
        <w:t>17.</w:t>
      </w:r>
      <w:r w:rsidR="005F792C" w:rsidRPr="004F66F0">
        <w:rPr>
          <w:szCs w:val="28"/>
          <w:lang w:val="uk-UA"/>
        </w:rPr>
        <w:t xml:space="preserve"> </w:t>
      </w:r>
      <w:r w:rsidR="005F792C" w:rsidRPr="00267E2F">
        <w:rPr>
          <w:rFonts w:ascii="Times New Roman" w:hAnsi="Times New Roman"/>
          <w:sz w:val="28"/>
          <w:szCs w:val="28"/>
          <w:lang w:val="uk-UA"/>
        </w:rPr>
        <w:t>Про надання дозволу на списання матеріальних цінностей з балансу підприємств, закладів та організацій</w:t>
      </w:r>
      <w:r w:rsidR="005F792C">
        <w:rPr>
          <w:rFonts w:ascii="Times New Roman" w:hAnsi="Times New Roman"/>
          <w:sz w:val="28"/>
          <w:szCs w:val="28"/>
          <w:lang w:val="uk-UA"/>
        </w:rPr>
        <w:t> – </w:t>
      </w:r>
      <w:r w:rsidR="005F792C" w:rsidRPr="00267E2F">
        <w:rPr>
          <w:rFonts w:ascii="Times New Roman" w:hAnsi="Times New Roman"/>
          <w:sz w:val="28"/>
          <w:szCs w:val="28"/>
          <w:lang w:val="uk-UA"/>
        </w:rPr>
        <w:t xml:space="preserve">об’єктів спільної власності територіальних громад сіл, селищ, міст Хмельницької області. </w:t>
      </w:r>
    </w:p>
    <w:tbl>
      <w:tblPr>
        <w:tblW w:w="0" w:type="auto"/>
        <w:tblInd w:w="1728" w:type="dxa"/>
        <w:tblLook w:val="01E0" w:firstRow="1" w:lastRow="1" w:firstColumn="1" w:lastColumn="1" w:noHBand="0" w:noVBand="0"/>
      </w:tblPr>
      <w:tblGrid>
        <w:gridCol w:w="1716"/>
        <w:gridCol w:w="236"/>
        <w:gridCol w:w="5891"/>
      </w:tblGrid>
      <w:tr w:rsidR="005F792C" w:rsidRPr="001E7353" w:rsidTr="00635DB5">
        <w:tc>
          <w:tcPr>
            <w:tcW w:w="1716" w:type="dxa"/>
          </w:tcPr>
          <w:p w:rsidR="005F792C" w:rsidRPr="001E7353" w:rsidRDefault="005F792C" w:rsidP="00635DB5">
            <w:pPr>
              <w:tabs>
                <w:tab w:val="num" w:pos="560"/>
              </w:tabs>
              <w:ind w:left="560" w:hanging="420"/>
              <w:jc w:val="both"/>
              <w:rPr>
                <w:color w:val="000000"/>
                <w:szCs w:val="28"/>
              </w:rPr>
            </w:pPr>
            <w:r w:rsidRPr="001E7353">
              <w:rPr>
                <w:color w:val="000000"/>
                <w:szCs w:val="28"/>
              </w:rPr>
              <w:t>Інформує:</w:t>
            </w:r>
          </w:p>
        </w:tc>
        <w:tc>
          <w:tcPr>
            <w:tcW w:w="236" w:type="dxa"/>
          </w:tcPr>
          <w:p w:rsidR="005F792C" w:rsidRPr="001E7353" w:rsidRDefault="005F792C" w:rsidP="00635DB5">
            <w:pPr>
              <w:tabs>
                <w:tab w:val="num" w:pos="560"/>
              </w:tabs>
              <w:ind w:left="560" w:hanging="420"/>
              <w:jc w:val="both"/>
              <w:rPr>
                <w:color w:val="000000"/>
                <w:szCs w:val="28"/>
              </w:rPr>
            </w:pPr>
          </w:p>
        </w:tc>
        <w:tc>
          <w:tcPr>
            <w:tcW w:w="5891" w:type="dxa"/>
          </w:tcPr>
          <w:p w:rsidR="005F792C" w:rsidRPr="001E7353" w:rsidRDefault="005F792C"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5F792C" w:rsidRDefault="005F792C" w:rsidP="005F792C">
      <w:pPr>
        <w:pStyle w:val="a7"/>
        <w:jc w:val="both"/>
        <w:rPr>
          <w:color w:val="000000"/>
          <w:sz w:val="28"/>
          <w:szCs w:val="28"/>
          <w:lang w:val="uk-UA"/>
        </w:rPr>
      </w:pPr>
    </w:p>
    <w:p w:rsidR="005F792C" w:rsidRPr="005F792C" w:rsidRDefault="00CB42ED" w:rsidP="005F792C">
      <w:pPr>
        <w:pStyle w:val="a9"/>
        <w:spacing w:after="120" w:line="240" w:lineRule="auto"/>
        <w:ind w:left="57"/>
        <w:jc w:val="both"/>
        <w:rPr>
          <w:rFonts w:ascii="Times New Roman" w:hAnsi="Times New Roman"/>
          <w:sz w:val="28"/>
          <w:szCs w:val="28"/>
          <w:lang w:val="uk-UA"/>
        </w:rPr>
      </w:pPr>
      <w:r>
        <w:rPr>
          <w:rFonts w:ascii="Times New Roman" w:hAnsi="Times New Roman"/>
          <w:color w:val="000000"/>
          <w:sz w:val="28"/>
          <w:szCs w:val="28"/>
          <w:lang w:val="uk-UA"/>
        </w:rPr>
        <w:t>18.</w:t>
      </w:r>
      <w:r w:rsidR="005F792C" w:rsidRPr="004F66F0">
        <w:rPr>
          <w:szCs w:val="28"/>
          <w:lang w:val="uk-UA"/>
        </w:rPr>
        <w:t xml:space="preserve"> </w:t>
      </w:r>
      <w:r w:rsidR="005F792C" w:rsidRPr="00267E2F">
        <w:rPr>
          <w:rFonts w:ascii="Times New Roman" w:hAnsi="Times New Roman"/>
          <w:sz w:val="28"/>
          <w:szCs w:val="28"/>
          <w:lang w:val="uk-UA"/>
        </w:rPr>
        <w:t xml:space="preserve">Про </w:t>
      </w:r>
      <w:r w:rsidR="005F792C">
        <w:rPr>
          <w:rFonts w:ascii="Times New Roman" w:hAnsi="Times New Roman"/>
          <w:sz w:val="28"/>
          <w:szCs w:val="28"/>
          <w:lang w:val="uk-UA"/>
        </w:rPr>
        <w:t>оренду майна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1"/>
      </w:tblGrid>
      <w:tr w:rsidR="005F792C" w:rsidRPr="001E7353" w:rsidTr="00635DB5">
        <w:tc>
          <w:tcPr>
            <w:tcW w:w="1716" w:type="dxa"/>
          </w:tcPr>
          <w:p w:rsidR="005F792C" w:rsidRPr="001E7353" w:rsidRDefault="005F792C" w:rsidP="00635DB5">
            <w:pPr>
              <w:tabs>
                <w:tab w:val="num" w:pos="560"/>
              </w:tabs>
              <w:ind w:left="560" w:hanging="420"/>
              <w:jc w:val="both"/>
              <w:rPr>
                <w:color w:val="000000"/>
                <w:szCs w:val="28"/>
              </w:rPr>
            </w:pPr>
            <w:r w:rsidRPr="001E7353">
              <w:rPr>
                <w:color w:val="000000"/>
                <w:szCs w:val="28"/>
              </w:rPr>
              <w:t>Інформує:</w:t>
            </w:r>
          </w:p>
        </w:tc>
        <w:tc>
          <w:tcPr>
            <w:tcW w:w="236" w:type="dxa"/>
          </w:tcPr>
          <w:p w:rsidR="005F792C" w:rsidRPr="001E7353" w:rsidRDefault="005F792C" w:rsidP="00635DB5">
            <w:pPr>
              <w:tabs>
                <w:tab w:val="num" w:pos="560"/>
              </w:tabs>
              <w:ind w:left="560" w:hanging="420"/>
              <w:jc w:val="both"/>
              <w:rPr>
                <w:color w:val="000000"/>
                <w:szCs w:val="28"/>
              </w:rPr>
            </w:pPr>
          </w:p>
        </w:tc>
        <w:tc>
          <w:tcPr>
            <w:tcW w:w="5891" w:type="dxa"/>
          </w:tcPr>
          <w:p w:rsidR="005F792C" w:rsidRPr="001E7353" w:rsidRDefault="005F792C"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5F792C" w:rsidRDefault="005F792C" w:rsidP="005F792C">
      <w:pPr>
        <w:pStyle w:val="a7"/>
        <w:jc w:val="both"/>
        <w:rPr>
          <w:color w:val="000000"/>
          <w:sz w:val="28"/>
          <w:szCs w:val="28"/>
          <w:lang w:val="uk-UA"/>
        </w:rPr>
      </w:pPr>
    </w:p>
    <w:p w:rsidR="005F792C" w:rsidRDefault="00CB42ED" w:rsidP="005F792C">
      <w:pPr>
        <w:pStyle w:val="a7"/>
        <w:jc w:val="both"/>
        <w:rPr>
          <w:sz w:val="28"/>
          <w:szCs w:val="28"/>
          <w:lang w:val="uk-UA"/>
        </w:rPr>
      </w:pPr>
      <w:r>
        <w:rPr>
          <w:color w:val="000000"/>
          <w:sz w:val="28"/>
          <w:szCs w:val="28"/>
          <w:lang w:val="uk-UA"/>
        </w:rPr>
        <w:t>19.</w:t>
      </w:r>
      <w:r w:rsidR="005F792C" w:rsidRPr="004F66F0">
        <w:rPr>
          <w:szCs w:val="28"/>
          <w:lang w:val="uk-UA"/>
        </w:rPr>
        <w:t xml:space="preserve"> </w:t>
      </w:r>
      <w:r w:rsidR="005F792C" w:rsidRPr="00267E2F">
        <w:rPr>
          <w:sz w:val="28"/>
          <w:szCs w:val="28"/>
          <w:lang w:val="uk-UA"/>
        </w:rPr>
        <w:t xml:space="preserve">Про зміну типу та перейменування </w:t>
      </w:r>
      <w:proofErr w:type="spellStart"/>
      <w:r w:rsidR="005F792C" w:rsidRPr="00267E2F">
        <w:rPr>
          <w:sz w:val="28"/>
          <w:szCs w:val="28"/>
          <w:lang w:val="uk-UA"/>
        </w:rPr>
        <w:t>Плужнянської</w:t>
      </w:r>
      <w:proofErr w:type="spellEnd"/>
      <w:r w:rsidR="005F792C" w:rsidRPr="00267E2F">
        <w:rPr>
          <w:sz w:val="28"/>
          <w:szCs w:val="28"/>
          <w:lang w:val="uk-UA"/>
        </w:rPr>
        <w:t xml:space="preserve"> санаторної школи Хмельницької обласної ради.</w:t>
      </w:r>
    </w:p>
    <w:tbl>
      <w:tblPr>
        <w:tblW w:w="0" w:type="auto"/>
        <w:tblInd w:w="1728" w:type="dxa"/>
        <w:tblLook w:val="01E0" w:firstRow="1" w:lastRow="1" w:firstColumn="1" w:lastColumn="1" w:noHBand="0" w:noVBand="0"/>
      </w:tblPr>
      <w:tblGrid>
        <w:gridCol w:w="1716"/>
        <w:gridCol w:w="236"/>
        <w:gridCol w:w="5891"/>
      </w:tblGrid>
      <w:tr w:rsidR="005F792C" w:rsidRPr="001E7353" w:rsidTr="00635DB5">
        <w:tc>
          <w:tcPr>
            <w:tcW w:w="1716" w:type="dxa"/>
          </w:tcPr>
          <w:p w:rsidR="005F792C" w:rsidRPr="001E7353" w:rsidRDefault="005F792C" w:rsidP="00635DB5">
            <w:pPr>
              <w:tabs>
                <w:tab w:val="num" w:pos="560"/>
              </w:tabs>
              <w:ind w:left="560" w:hanging="420"/>
              <w:jc w:val="both"/>
              <w:rPr>
                <w:color w:val="000000"/>
                <w:szCs w:val="28"/>
              </w:rPr>
            </w:pPr>
            <w:r w:rsidRPr="001E7353">
              <w:rPr>
                <w:color w:val="000000"/>
                <w:szCs w:val="28"/>
              </w:rPr>
              <w:t>Інформує:</w:t>
            </w:r>
          </w:p>
        </w:tc>
        <w:tc>
          <w:tcPr>
            <w:tcW w:w="236" w:type="dxa"/>
          </w:tcPr>
          <w:p w:rsidR="005F792C" w:rsidRPr="001E7353" w:rsidRDefault="005F792C" w:rsidP="00635DB5">
            <w:pPr>
              <w:tabs>
                <w:tab w:val="num" w:pos="560"/>
              </w:tabs>
              <w:ind w:left="560" w:hanging="420"/>
              <w:jc w:val="both"/>
              <w:rPr>
                <w:color w:val="000000"/>
                <w:szCs w:val="28"/>
              </w:rPr>
            </w:pPr>
          </w:p>
        </w:tc>
        <w:tc>
          <w:tcPr>
            <w:tcW w:w="5891" w:type="dxa"/>
          </w:tcPr>
          <w:p w:rsidR="005F792C" w:rsidRPr="008C7599" w:rsidRDefault="008C7599" w:rsidP="00635DB5">
            <w:pPr>
              <w:tabs>
                <w:tab w:val="num" w:pos="560"/>
              </w:tabs>
              <w:jc w:val="both"/>
              <w:rPr>
                <w:color w:val="000000"/>
                <w:szCs w:val="28"/>
              </w:rPr>
            </w:pPr>
            <w:proofErr w:type="spellStart"/>
            <w:r w:rsidRPr="008C7599">
              <w:rPr>
                <w:szCs w:val="28"/>
              </w:rPr>
              <w:t>Дупляк</w:t>
            </w:r>
            <w:proofErr w:type="spellEnd"/>
            <w:r w:rsidRPr="008C7599">
              <w:rPr>
                <w:szCs w:val="28"/>
              </w:rPr>
              <w:t xml:space="preserve"> Тетяна Василівна – заступник директора, начальник управління освітньої діяльності та організаційного забезпечення Департаменту освіти і науки облдержадміністрації</w:t>
            </w:r>
          </w:p>
        </w:tc>
      </w:tr>
    </w:tbl>
    <w:p w:rsidR="008C7599" w:rsidRDefault="008C7599" w:rsidP="008C7599">
      <w:pPr>
        <w:pStyle w:val="a7"/>
        <w:jc w:val="both"/>
        <w:rPr>
          <w:color w:val="000000"/>
          <w:sz w:val="28"/>
          <w:szCs w:val="28"/>
          <w:lang w:val="uk-UA"/>
        </w:rPr>
      </w:pPr>
    </w:p>
    <w:p w:rsidR="008C7599" w:rsidRDefault="00CB42ED" w:rsidP="008C7599">
      <w:pPr>
        <w:spacing w:after="120"/>
        <w:jc w:val="both"/>
        <w:rPr>
          <w:szCs w:val="28"/>
        </w:rPr>
      </w:pPr>
      <w:r>
        <w:rPr>
          <w:color w:val="000000"/>
          <w:szCs w:val="28"/>
        </w:rPr>
        <w:t>20.</w:t>
      </w:r>
      <w:r w:rsidR="008C7599" w:rsidRPr="004F66F0">
        <w:rPr>
          <w:szCs w:val="28"/>
        </w:rPr>
        <w:t xml:space="preserve"> </w:t>
      </w:r>
      <w:r w:rsidR="008C7599" w:rsidRPr="00267E2F">
        <w:rPr>
          <w:szCs w:val="28"/>
        </w:rPr>
        <w:t>Про переведення із цілорічного на сезонний режим роботи дитячих санаторіїв.</w:t>
      </w:r>
    </w:p>
    <w:tbl>
      <w:tblPr>
        <w:tblW w:w="0" w:type="auto"/>
        <w:tblInd w:w="1728" w:type="dxa"/>
        <w:tblLook w:val="01E0" w:firstRow="1" w:lastRow="1" w:firstColumn="1" w:lastColumn="1" w:noHBand="0" w:noVBand="0"/>
      </w:tblPr>
      <w:tblGrid>
        <w:gridCol w:w="1716"/>
        <w:gridCol w:w="236"/>
        <w:gridCol w:w="5891"/>
      </w:tblGrid>
      <w:tr w:rsidR="008C7599" w:rsidRPr="001E7353" w:rsidTr="00635DB5">
        <w:tc>
          <w:tcPr>
            <w:tcW w:w="1716" w:type="dxa"/>
          </w:tcPr>
          <w:p w:rsidR="008C7599" w:rsidRPr="001E7353" w:rsidRDefault="008C7599" w:rsidP="00635DB5">
            <w:pPr>
              <w:tabs>
                <w:tab w:val="num" w:pos="560"/>
              </w:tabs>
              <w:ind w:left="560" w:hanging="420"/>
              <w:jc w:val="both"/>
              <w:rPr>
                <w:color w:val="000000"/>
                <w:szCs w:val="28"/>
              </w:rPr>
            </w:pPr>
            <w:r w:rsidRPr="001E7353">
              <w:rPr>
                <w:color w:val="000000"/>
                <w:szCs w:val="28"/>
              </w:rPr>
              <w:t>Інформує:</w:t>
            </w:r>
          </w:p>
        </w:tc>
        <w:tc>
          <w:tcPr>
            <w:tcW w:w="236" w:type="dxa"/>
          </w:tcPr>
          <w:p w:rsidR="008C7599" w:rsidRPr="001E7353" w:rsidRDefault="008C7599" w:rsidP="00635DB5">
            <w:pPr>
              <w:tabs>
                <w:tab w:val="num" w:pos="560"/>
              </w:tabs>
              <w:ind w:left="560" w:hanging="420"/>
              <w:jc w:val="both"/>
              <w:rPr>
                <w:color w:val="000000"/>
                <w:szCs w:val="28"/>
              </w:rPr>
            </w:pPr>
          </w:p>
        </w:tc>
        <w:tc>
          <w:tcPr>
            <w:tcW w:w="5891" w:type="dxa"/>
          </w:tcPr>
          <w:p w:rsidR="008C7599" w:rsidRPr="008C7599" w:rsidRDefault="008C7599" w:rsidP="00635DB5">
            <w:pPr>
              <w:tabs>
                <w:tab w:val="num" w:pos="560"/>
              </w:tabs>
              <w:jc w:val="both"/>
              <w:rPr>
                <w:color w:val="000000"/>
                <w:szCs w:val="28"/>
              </w:rPr>
            </w:pPr>
            <w:proofErr w:type="spellStart"/>
            <w:r w:rsidRPr="008C7599">
              <w:rPr>
                <w:szCs w:val="28"/>
              </w:rPr>
              <w:t>Худенко</w:t>
            </w:r>
            <w:proofErr w:type="spellEnd"/>
            <w:r w:rsidR="00262DF2">
              <w:rPr>
                <w:szCs w:val="28"/>
              </w:rPr>
              <w:t xml:space="preserve"> Олександр Іванович – директор Д</w:t>
            </w:r>
            <w:r w:rsidRPr="008C7599">
              <w:rPr>
                <w:szCs w:val="28"/>
              </w:rPr>
              <w:t>епартаменту охорони здоров’я облдержадміністрації</w:t>
            </w:r>
          </w:p>
        </w:tc>
      </w:tr>
    </w:tbl>
    <w:p w:rsidR="00635DB5" w:rsidRDefault="00635DB5"/>
    <w:p w:rsidR="008C7599" w:rsidRPr="00662ABA" w:rsidRDefault="00CB42ED" w:rsidP="00662ABA">
      <w:pPr>
        <w:spacing w:after="120"/>
        <w:jc w:val="both"/>
        <w:rPr>
          <w:bCs/>
          <w:szCs w:val="28"/>
        </w:rPr>
      </w:pPr>
      <w:r>
        <w:rPr>
          <w:color w:val="000000"/>
          <w:szCs w:val="28"/>
        </w:rPr>
        <w:t>21.</w:t>
      </w:r>
      <w:r w:rsidR="008C7599" w:rsidRPr="004F66F0">
        <w:rPr>
          <w:szCs w:val="28"/>
        </w:rPr>
        <w:t xml:space="preserve"> </w:t>
      </w:r>
      <w:r w:rsidR="00662ABA" w:rsidRPr="00267E2F">
        <w:rPr>
          <w:szCs w:val="28"/>
        </w:rPr>
        <w:t xml:space="preserve">Про </w:t>
      </w:r>
      <w:r w:rsidR="00662ABA">
        <w:rPr>
          <w:szCs w:val="28"/>
        </w:rPr>
        <w:t>затвердження</w:t>
      </w:r>
      <w:r w:rsidR="00662ABA" w:rsidRPr="00267E2F">
        <w:rPr>
          <w:szCs w:val="28"/>
        </w:rPr>
        <w:t xml:space="preserve"> </w:t>
      </w:r>
      <w:r w:rsidR="00662ABA" w:rsidRPr="00267E2F">
        <w:rPr>
          <w:bCs/>
          <w:szCs w:val="28"/>
        </w:rPr>
        <w:t>Антикорупційної програми Хмельницької обласної ради на 2020 – 2022 роки.</w:t>
      </w:r>
    </w:p>
    <w:tbl>
      <w:tblPr>
        <w:tblW w:w="0" w:type="auto"/>
        <w:tblInd w:w="1728" w:type="dxa"/>
        <w:tblLook w:val="01E0" w:firstRow="1" w:lastRow="1" w:firstColumn="1" w:lastColumn="1" w:noHBand="0" w:noVBand="0"/>
      </w:tblPr>
      <w:tblGrid>
        <w:gridCol w:w="1716"/>
        <w:gridCol w:w="236"/>
        <w:gridCol w:w="5891"/>
      </w:tblGrid>
      <w:tr w:rsidR="008C7599" w:rsidRPr="001E7353" w:rsidTr="00635DB5">
        <w:tc>
          <w:tcPr>
            <w:tcW w:w="1716" w:type="dxa"/>
          </w:tcPr>
          <w:p w:rsidR="008C7599" w:rsidRPr="001E7353" w:rsidRDefault="008C7599" w:rsidP="00635DB5">
            <w:pPr>
              <w:tabs>
                <w:tab w:val="num" w:pos="560"/>
              </w:tabs>
              <w:ind w:left="560" w:hanging="420"/>
              <w:jc w:val="both"/>
              <w:rPr>
                <w:color w:val="000000"/>
                <w:szCs w:val="28"/>
              </w:rPr>
            </w:pPr>
            <w:r w:rsidRPr="001E7353">
              <w:rPr>
                <w:color w:val="000000"/>
                <w:szCs w:val="28"/>
              </w:rPr>
              <w:t>Інформує:</w:t>
            </w:r>
          </w:p>
        </w:tc>
        <w:tc>
          <w:tcPr>
            <w:tcW w:w="236" w:type="dxa"/>
          </w:tcPr>
          <w:p w:rsidR="008C7599" w:rsidRPr="001E7353" w:rsidRDefault="008C7599" w:rsidP="00635DB5">
            <w:pPr>
              <w:tabs>
                <w:tab w:val="num" w:pos="560"/>
              </w:tabs>
              <w:ind w:left="560" w:hanging="420"/>
              <w:jc w:val="both"/>
              <w:rPr>
                <w:color w:val="000000"/>
                <w:szCs w:val="28"/>
              </w:rPr>
            </w:pPr>
          </w:p>
        </w:tc>
        <w:tc>
          <w:tcPr>
            <w:tcW w:w="5891" w:type="dxa"/>
          </w:tcPr>
          <w:p w:rsidR="008C7599" w:rsidRPr="00662ABA" w:rsidRDefault="00662ABA" w:rsidP="00635DB5">
            <w:pPr>
              <w:tabs>
                <w:tab w:val="num" w:pos="560"/>
              </w:tabs>
              <w:jc w:val="both"/>
              <w:rPr>
                <w:color w:val="000000"/>
                <w:szCs w:val="28"/>
              </w:rPr>
            </w:pPr>
            <w:proofErr w:type="spellStart"/>
            <w:r w:rsidRPr="00662ABA">
              <w:rPr>
                <w:bCs/>
                <w:szCs w:val="28"/>
              </w:rPr>
              <w:t>Людвік</w:t>
            </w:r>
            <w:proofErr w:type="spellEnd"/>
            <w:r w:rsidRPr="00662ABA">
              <w:rPr>
                <w:bCs/>
                <w:szCs w:val="28"/>
              </w:rPr>
              <w:t xml:space="preserve"> Валентина Василівна – консультант з питань запобігання та виявлення корупції в виконавчому </w:t>
            </w:r>
            <w:proofErr w:type="spellStart"/>
            <w:r w:rsidRPr="00662ABA">
              <w:rPr>
                <w:bCs/>
                <w:szCs w:val="28"/>
              </w:rPr>
              <w:t>апараті</w:t>
            </w:r>
            <w:proofErr w:type="spellEnd"/>
            <w:r w:rsidRPr="00662ABA">
              <w:rPr>
                <w:bCs/>
                <w:szCs w:val="28"/>
              </w:rPr>
              <w:t xml:space="preserve"> обласної ради</w:t>
            </w:r>
            <w:r w:rsidRPr="00662ABA">
              <w:rPr>
                <w:color w:val="000000"/>
                <w:szCs w:val="28"/>
              </w:rPr>
              <w:t xml:space="preserve"> </w:t>
            </w:r>
          </w:p>
        </w:tc>
      </w:tr>
    </w:tbl>
    <w:p w:rsidR="00662ABA" w:rsidRDefault="00662ABA" w:rsidP="008C7599">
      <w:pPr>
        <w:spacing w:after="120"/>
        <w:jc w:val="both"/>
        <w:rPr>
          <w:color w:val="000000"/>
          <w:szCs w:val="28"/>
        </w:rPr>
      </w:pPr>
    </w:p>
    <w:p w:rsidR="008C7599" w:rsidRDefault="00CB42ED" w:rsidP="008C7599">
      <w:pPr>
        <w:spacing w:after="120"/>
        <w:jc w:val="both"/>
        <w:rPr>
          <w:szCs w:val="28"/>
        </w:rPr>
      </w:pPr>
      <w:r>
        <w:rPr>
          <w:color w:val="000000"/>
          <w:szCs w:val="28"/>
        </w:rPr>
        <w:t>22.</w:t>
      </w:r>
      <w:r w:rsidR="008C7599" w:rsidRPr="004F66F0">
        <w:rPr>
          <w:szCs w:val="28"/>
        </w:rPr>
        <w:t xml:space="preserve"> </w:t>
      </w:r>
      <w:r w:rsidR="008C7599" w:rsidRPr="00267E2F">
        <w:rPr>
          <w:szCs w:val="28"/>
        </w:rPr>
        <w:t>Про внесення змін до обласної програми розвитку та підтримки комунальних закладів охорони здоров’я Хмельницької обласної ради на 2020 рік.</w:t>
      </w:r>
    </w:p>
    <w:tbl>
      <w:tblPr>
        <w:tblW w:w="0" w:type="auto"/>
        <w:tblInd w:w="1728" w:type="dxa"/>
        <w:tblLook w:val="01E0" w:firstRow="1" w:lastRow="1" w:firstColumn="1" w:lastColumn="1" w:noHBand="0" w:noVBand="0"/>
      </w:tblPr>
      <w:tblGrid>
        <w:gridCol w:w="1716"/>
        <w:gridCol w:w="236"/>
        <w:gridCol w:w="5891"/>
      </w:tblGrid>
      <w:tr w:rsidR="008C7599" w:rsidRPr="001E7353" w:rsidTr="00635DB5">
        <w:tc>
          <w:tcPr>
            <w:tcW w:w="1716" w:type="dxa"/>
          </w:tcPr>
          <w:p w:rsidR="008C7599" w:rsidRPr="001E7353" w:rsidRDefault="008C7599" w:rsidP="00635DB5">
            <w:pPr>
              <w:tabs>
                <w:tab w:val="num" w:pos="560"/>
              </w:tabs>
              <w:ind w:left="560" w:hanging="420"/>
              <w:jc w:val="both"/>
              <w:rPr>
                <w:color w:val="000000"/>
                <w:szCs w:val="28"/>
              </w:rPr>
            </w:pPr>
            <w:r w:rsidRPr="001E7353">
              <w:rPr>
                <w:color w:val="000000"/>
                <w:szCs w:val="28"/>
              </w:rPr>
              <w:lastRenderedPageBreak/>
              <w:t>Інформує:</w:t>
            </w:r>
          </w:p>
        </w:tc>
        <w:tc>
          <w:tcPr>
            <w:tcW w:w="236" w:type="dxa"/>
          </w:tcPr>
          <w:p w:rsidR="008C7599" w:rsidRPr="001E7353" w:rsidRDefault="008C7599" w:rsidP="00635DB5">
            <w:pPr>
              <w:tabs>
                <w:tab w:val="num" w:pos="560"/>
              </w:tabs>
              <w:ind w:left="560" w:hanging="420"/>
              <w:jc w:val="both"/>
              <w:rPr>
                <w:color w:val="000000"/>
                <w:szCs w:val="28"/>
              </w:rPr>
            </w:pPr>
          </w:p>
        </w:tc>
        <w:tc>
          <w:tcPr>
            <w:tcW w:w="5891" w:type="dxa"/>
          </w:tcPr>
          <w:p w:rsidR="008C7599" w:rsidRPr="008C7599" w:rsidRDefault="00662ABA" w:rsidP="00635DB5">
            <w:pPr>
              <w:tabs>
                <w:tab w:val="num" w:pos="560"/>
              </w:tabs>
              <w:jc w:val="both"/>
              <w:rPr>
                <w:color w:val="000000"/>
                <w:szCs w:val="28"/>
              </w:rPr>
            </w:pPr>
            <w:proofErr w:type="spellStart"/>
            <w:r w:rsidRPr="008C7599">
              <w:rPr>
                <w:szCs w:val="28"/>
              </w:rPr>
              <w:t>Худенко</w:t>
            </w:r>
            <w:proofErr w:type="spellEnd"/>
            <w:r w:rsidR="00262DF2">
              <w:rPr>
                <w:szCs w:val="28"/>
              </w:rPr>
              <w:t xml:space="preserve"> Олександр Іванович – директор Д</w:t>
            </w:r>
            <w:r w:rsidRPr="008C7599">
              <w:rPr>
                <w:szCs w:val="28"/>
              </w:rPr>
              <w:t>епартаменту охорони здоров’я облдержадміністрації</w:t>
            </w:r>
          </w:p>
        </w:tc>
      </w:tr>
    </w:tbl>
    <w:p w:rsidR="00662ABA" w:rsidRDefault="00662ABA" w:rsidP="008C7599">
      <w:pPr>
        <w:shd w:val="clear" w:color="auto" w:fill="FFFFFF"/>
        <w:tabs>
          <w:tab w:val="left" w:pos="3969"/>
        </w:tabs>
        <w:spacing w:after="120"/>
        <w:ind w:right="-108"/>
        <w:rPr>
          <w:color w:val="000000"/>
          <w:szCs w:val="28"/>
        </w:rPr>
      </w:pPr>
    </w:p>
    <w:p w:rsidR="008C7599" w:rsidRDefault="00CB42ED" w:rsidP="00662ABA">
      <w:pPr>
        <w:shd w:val="clear" w:color="auto" w:fill="FFFFFF"/>
        <w:tabs>
          <w:tab w:val="left" w:pos="3969"/>
        </w:tabs>
        <w:spacing w:after="120"/>
        <w:ind w:right="-108"/>
        <w:jc w:val="both"/>
        <w:rPr>
          <w:szCs w:val="28"/>
        </w:rPr>
      </w:pPr>
      <w:r>
        <w:rPr>
          <w:color w:val="000000"/>
          <w:szCs w:val="28"/>
        </w:rPr>
        <w:t>23.</w:t>
      </w:r>
      <w:r w:rsidR="008C7599" w:rsidRPr="004F66F0">
        <w:rPr>
          <w:szCs w:val="28"/>
        </w:rPr>
        <w:t xml:space="preserve"> </w:t>
      </w:r>
      <w:r w:rsidR="008C7599" w:rsidRPr="00267E2F">
        <w:rPr>
          <w:szCs w:val="28"/>
        </w:rPr>
        <w:t>Про внесення змін до програми поводження з відходами у Хмельницькій області на 2018 – 2022 роки.</w:t>
      </w:r>
    </w:p>
    <w:tbl>
      <w:tblPr>
        <w:tblW w:w="0" w:type="auto"/>
        <w:tblInd w:w="1728" w:type="dxa"/>
        <w:tblLook w:val="01E0" w:firstRow="1" w:lastRow="1" w:firstColumn="1" w:lastColumn="1" w:noHBand="0" w:noVBand="0"/>
      </w:tblPr>
      <w:tblGrid>
        <w:gridCol w:w="1716"/>
        <w:gridCol w:w="236"/>
        <w:gridCol w:w="5891"/>
      </w:tblGrid>
      <w:tr w:rsidR="008C7599" w:rsidRPr="001E7353" w:rsidTr="00635DB5">
        <w:tc>
          <w:tcPr>
            <w:tcW w:w="1716" w:type="dxa"/>
          </w:tcPr>
          <w:p w:rsidR="008C7599" w:rsidRPr="001E7353" w:rsidRDefault="008C7599" w:rsidP="00635DB5">
            <w:pPr>
              <w:tabs>
                <w:tab w:val="num" w:pos="560"/>
              </w:tabs>
              <w:ind w:left="560" w:hanging="420"/>
              <w:jc w:val="both"/>
              <w:rPr>
                <w:color w:val="000000"/>
                <w:szCs w:val="28"/>
              </w:rPr>
            </w:pPr>
            <w:r w:rsidRPr="001E7353">
              <w:rPr>
                <w:color w:val="000000"/>
                <w:szCs w:val="28"/>
              </w:rPr>
              <w:t>Інформує:</w:t>
            </w:r>
          </w:p>
        </w:tc>
        <w:tc>
          <w:tcPr>
            <w:tcW w:w="236" w:type="dxa"/>
          </w:tcPr>
          <w:p w:rsidR="008C7599" w:rsidRPr="001E7353" w:rsidRDefault="008C7599" w:rsidP="00635DB5">
            <w:pPr>
              <w:tabs>
                <w:tab w:val="num" w:pos="560"/>
              </w:tabs>
              <w:ind w:left="560" w:hanging="420"/>
              <w:jc w:val="both"/>
              <w:rPr>
                <w:color w:val="000000"/>
                <w:szCs w:val="28"/>
              </w:rPr>
            </w:pPr>
          </w:p>
        </w:tc>
        <w:tc>
          <w:tcPr>
            <w:tcW w:w="5891" w:type="dxa"/>
          </w:tcPr>
          <w:p w:rsidR="008C7599" w:rsidRPr="00662ABA" w:rsidRDefault="00662ABA" w:rsidP="00662ABA">
            <w:pPr>
              <w:tabs>
                <w:tab w:val="num" w:pos="560"/>
              </w:tabs>
              <w:jc w:val="both"/>
              <w:rPr>
                <w:color w:val="000000"/>
                <w:szCs w:val="28"/>
              </w:rPr>
            </w:pPr>
            <w:proofErr w:type="spellStart"/>
            <w:r w:rsidRPr="00662ABA">
              <w:rPr>
                <w:szCs w:val="28"/>
              </w:rPr>
              <w:t>Якубаш</w:t>
            </w:r>
            <w:proofErr w:type="spellEnd"/>
            <w:r w:rsidRPr="00662ABA">
              <w:rPr>
                <w:szCs w:val="28"/>
              </w:rPr>
              <w:t xml:space="preserve"> Руслан Анатолійович – заступник директора Департаменту розвитку промисловості та агропромислового комплексу облдержадміністрації</w:t>
            </w:r>
            <w:r w:rsidRPr="00662ABA">
              <w:rPr>
                <w:color w:val="000000"/>
                <w:szCs w:val="28"/>
              </w:rPr>
              <w:t xml:space="preserve"> </w:t>
            </w:r>
          </w:p>
        </w:tc>
      </w:tr>
    </w:tbl>
    <w:p w:rsidR="00662ABA" w:rsidRDefault="00662ABA" w:rsidP="008C7599">
      <w:pPr>
        <w:tabs>
          <w:tab w:val="left" w:pos="7740"/>
          <w:tab w:val="left" w:pos="9354"/>
          <w:tab w:val="left" w:pos="9540"/>
        </w:tabs>
        <w:spacing w:after="120"/>
        <w:ind w:right="-6"/>
        <w:jc w:val="both"/>
        <w:rPr>
          <w:color w:val="000000"/>
          <w:szCs w:val="28"/>
        </w:rPr>
      </w:pPr>
    </w:p>
    <w:p w:rsidR="008C7599" w:rsidRDefault="00CB42ED" w:rsidP="008C7599">
      <w:pPr>
        <w:tabs>
          <w:tab w:val="left" w:pos="7740"/>
          <w:tab w:val="left" w:pos="9354"/>
          <w:tab w:val="left" w:pos="9540"/>
        </w:tabs>
        <w:spacing w:after="120"/>
        <w:ind w:right="-6"/>
        <w:jc w:val="both"/>
        <w:rPr>
          <w:szCs w:val="28"/>
        </w:rPr>
      </w:pPr>
      <w:r>
        <w:rPr>
          <w:color w:val="000000"/>
          <w:szCs w:val="28"/>
        </w:rPr>
        <w:t>24.</w:t>
      </w:r>
      <w:r w:rsidR="008C7599" w:rsidRPr="004F66F0">
        <w:rPr>
          <w:szCs w:val="28"/>
        </w:rPr>
        <w:t xml:space="preserve"> </w:t>
      </w:r>
      <w:r w:rsidR="008C7599" w:rsidRPr="00267E2F">
        <w:rPr>
          <w:szCs w:val="28"/>
        </w:rPr>
        <w:t>Про внесення змін до рішення обласної ради від 24 червня 2020 року №</w:t>
      </w:r>
      <w:r w:rsidR="008C7599">
        <w:rPr>
          <w:szCs w:val="28"/>
        </w:rPr>
        <w:t> </w:t>
      </w:r>
      <w:r w:rsidR="008C7599" w:rsidRPr="00267E2F">
        <w:rPr>
          <w:szCs w:val="28"/>
        </w:rPr>
        <w:t>61-33/2020.</w:t>
      </w:r>
    </w:p>
    <w:tbl>
      <w:tblPr>
        <w:tblW w:w="0" w:type="auto"/>
        <w:tblInd w:w="1728" w:type="dxa"/>
        <w:tblLook w:val="01E0" w:firstRow="1" w:lastRow="1" w:firstColumn="1" w:lastColumn="1" w:noHBand="0" w:noVBand="0"/>
      </w:tblPr>
      <w:tblGrid>
        <w:gridCol w:w="1716"/>
        <w:gridCol w:w="236"/>
        <w:gridCol w:w="5891"/>
      </w:tblGrid>
      <w:tr w:rsidR="008C7599" w:rsidRPr="001E7353" w:rsidTr="00635DB5">
        <w:tc>
          <w:tcPr>
            <w:tcW w:w="1716" w:type="dxa"/>
          </w:tcPr>
          <w:p w:rsidR="008C7599" w:rsidRPr="001E7353" w:rsidRDefault="008C7599" w:rsidP="00635DB5">
            <w:pPr>
              <w:tabs>
                <w:tab w:val="num" w:pos="560"/>
              </w:tabs>
              <w:ind w:left="560" w:hanging="420"/>
              <w:jc w:val="both"/>
              <w:rPr>
                <w:color w:val="000000"/>
                <w:szCs w:val="28"/>
              </w:rPr>
            </w:pPr>
            <w:r w:rsidRPr="001E7353">
              <w:rPr>
                <w:color w:val="000000"/>
                <w:szCs w:val="28"/>
              </w:rPr>
              <w:t>Інформує:</w:t>
            </w:r>
          </w:p>
        </w:tc>
        <w:tc>
          <w:tcPr>
            <w:tcW w:w="236" w:type="dxa"/>
          </w:tcPr>
          <w:p w:rsidR="008C7599" w:rsidRPr="001E7353" w:rsidRDefault="008C7599" w:rsidP="00635DB5">
            <w:pPr>
              <w:tabs>
                <w:tab w:val="num" w:pos="560"/>
              </w:tabs>
              <w:ind w:left="560" w:hanging="420"/>
              <w:jc w:val="both"/>
              <w:rPr>
                <w:color w:val="000000"/>
                <w:szCs w:val="28"/>
              </w:rPr>
            </w:pPr>
          </w:p>
        </w:tc>
        <w:tc>
          <w:tcPr>
            <w:tcW w:w="5891" w:type="dxa"/>
          </w:tcPr>
          <w:p w:rsidR="008C7599" w:rsidRPr="00662ABA" w:rsidRDefault="00662ABA" w:rsidP="00662ABA">
            <w:pPr>
              <w:tabs>
                <w:tab w:val="num" w:pos="560"/>
              </w:tabs>
              <w:jc w:val="both"/>
              <w:rPr>
                <w:color w:val="000000"/>
                <w:szCs w:val="28"/>
              </w:rPr>
            </w:pPr>
            <w:proofErr w:type="spellStart"/>
            <w:r w:rsidRPr="00662ABA">
              <w:rPr>
                <w:szCs w:val="28"/>
              </w:rPr>
              <w:t>Якубаш</w:t>
            </w:r>
            <w:proofErr w:type="spellEnd"/>
            <w:r w:rsidRPr="00662ABA">
              <w:rPr>
                <w:szCs w:val="28"/>
              </w:rPr>
              <w:t xml:space="preserve"> Руслан Анатолійович – заступник директора Департаменту розвитку промисловості та агропромислового комплексу облдержадміністрації</w:t>
            </w:r>
            <w:r w:rsidRPr="00662ABA">
              <w:rPr>
                <w:color w:val="000000"/>
                <w:szCs w:val="28"/>
              </w:rPr>
              <w:t xml:space="preserve"> </w:t>
            </w:r>
          </w:p>
        </w:tc>
      </w:tr>
    </w:tbl>
    <w:p w:rsidR="00662ABA" w:rsidRDefault="00662ABA" w:rsidP="00EF10EA">
      <w:pPr>
        <w:shd w:val="clear" w:color="auto" w:fill="FFFFFF"/>
        <w:tabs>
          <w:tab w:val="left" w:pos="3969"/>
        </w:tabs>
        <w:spacing w:after="120"/>
        <w:ind w:right="-108"/>
        <w:rPr>
          <w:color w:val="000000"/>
          <w:szCs w:val="28"/>
        </w:rPr>
      </w:pPr>
    </w:p>
    <w:p w:rsidR="00EF10EA" w:rsidRDefault="00CB42ED" w:rsidP="00662ABA">
      <w:pPr>
        <w:tabs>
          <w:tab w:val="left" w:pos="7740"/>
          <w:tab w:val="left" w:pos="8460"/>
          <w:tab w:val="left" w:pos="9360"/>
        </w:tabs>
        <w:spacing w:after="120"/>
        <w:jc w:val="both"/>
        <w:rPr>
          <w:szCs w:val="28"/>
        </w:rPr>
      </w:pPr>
      <w:r>
        <w:rPr>
          <w:color w:val="000000"/>
          <w:szCs w:val="28"/>
        </w:rPr>
        <w:t>25.</w:t>
      </w:r>
      <w:r w:rsidR="00EF10EA" w:rsidRPr="004F66F0">
        <w:rPr>
          <w:szCs w:val="28"/>
        </w:rPr>
        <w:t xml:space="preserve"> </w:t>
      </w:r>
      <w:r w:rsidR="00662ABA" w:rsidRPr="00267E2F">
        <w:rPr>
          <w:szCs w:val="28"/>
        </w:rPr>
        <w:t>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w:t>
      </w:r>
    </w:p>
    <w:tbl>
      <w:tblPr>
        <w:tblW w:w="0" w:type="auto"/>
        <w:tblInd w:w="1728" w:type="dxa"/>
        <w:tblLook w:val="01E0" w:firstRow="1" w:lastRow="1" w:firstColumn="1" w:lastColumn="1" w:noHBand="0" w:noVBand="0"/>
      </w:tblPr>
      <w:tblGrid>
        <w:gridCol w:w="1716"/>
        <w:gridCol w:w="236"/>
        <w:gridCol w:w="5891"/>
      </w:tblGrid>
      <w:tr w:rsidR="00EF10EA" w:rsidRPr="001E7353" w:rsidTr="00635DB5">
        <w:tc>
          <w:tcPr>
            <w:tcW w:w="1716" w:type="dxa"/>
          </w:tcPr>
          <w:p w:rsidR="00EF10EA" w:rsidRPr="001E7353" w:rsidRDefault="00EF10EA" w:rsidP="00635DB5">
            <w:pPr>
              <w:tabs>
                <w:tab w:val="num" w:pos="560"/>
              </w:tabs>
              <w:ind w:left="560" w:hanging="420"/>
              <w:jc w:val="both"/>
              <w:rPr>
                <w:color w:val="000000"/>
                <w:szCs w:val="28"/>
              </w:rPr>
            </w:pPr>
            <w:r w:rsidRPr="001E7353">
              <w:rPr>
                <w:color w:val="000000"/>
                <w:szCs w:val="28"/>
              </w:rPr>
              <w:t>Інформує:</w:t>
            </w:r>
          </w:p>
        </w:tc>
        <w:tc>
          <w:tcPr>
            <w:tcW w:w="236" w:type="dxa"/>
          </w:tcPr>
          <w:p w:rsidR="00EF10EA" w:rsidRPr="001E7353" w:rsidRDefault="00EF10EA" w:rsidP="00635DB5">
            <w:pPr>
              <w:tabs>
                <w:tab w:val="num" w:pos="560"/>
              </w:tabs>
              <w:ind w:left="560" w:hanging="420"/>
              <w:jc w:val="both"/>
              <w:rPr>
                <w:color w:val="000000"/>
                <w:szCs w:val="28"/>
              </w:rPr>
            </w:pPr>
          </w:p>
        </w:tc>
        <w:tc>
          <w:tcPr>
            <w:tcW w:w="5891" w:type="dxa"/>
          </w:tcPr>
          <w:p w:rsidR="00EF10EA" w:rsidRPr="008C7599" w:rsidRDefault="00662ABA" w:rsidP="00662ABA">
            <w:pPr>
              <w:spacing w:after="120"/>
              <w:jc w:val="both"/>
              <w:rPr>
                <w:color w:val="000000"/>
                <w:szCs w:val="28"/>
              </w:rPr>
            </w:pPr>
            <w:proofErr w:type="spellStart"/>
            <w:r w:rsidRPr="00662ABA">
              <w:rPr>
                <w:szCs w:val="28"/>
              </w:rPr>
              <w:t>Клок</w:t>
            </w:r>
            <w:proofErr w:type="spellEnd"/>
            <w:r w:rsidRPr="00662ABA">
              <w:rPr>
                <w:szCs w:val="28"/>
              </w:rPr>
              <w:t xml:space="preserve"> Євген Артурович – головний спеціаліст відділу лісового та мисливського господарства Хмельницького обласного управління лісового та мисливського господарства</w:t>
            </w:r>
            <w:r w:rsidRPr="00267E2F">
              <w:rPr>
                <w:szCs w:val="28"/>
              </w:rPr>
              <w:t xml:space="preserve"> </w:t>
            </w:r>
          </w:p>
        </w:tc>
      </w:tr>
    </w:tbl>
    <w:p w:rsidR="00EF10EA" w:rsidRDefault="00CB42ED" w:rsidP="00662ABA">
      <w:pPr>
        <w:spacing w:after="120"/>
        <w:ind w:right="-108"/>
        <w:rPr>
          <w:szCs w:val="28"/>
        </w:rPr>
      </w:pPr>
      <w:r>
        <w:rPr>
          <w:color w:val="000000"/>
          <w:szCs w:val="28"/>
        </w:rPr>
        <w:t>26.</w:t>
      </w:r>
      <w:r w:rsidR="00EF10EA" w:rsidRPr="004F66F0">
        <w:rPr>
          <w:szCs w:val="28"/>
        </w:rPr>
        <w:t xml:space="preserve"> </w:t>
      </w:r>
      <w:r w:rsidR="00662ABA" w:rsidRPr="00267E2F">
        <w:rPr>
          <w:szCs w:val="28"/>
        </w:rPr>
        <w:t>Про цільову комплексну програму розвитку освіти Хмельницької області на 2021 – 2025 роки.</w:t>
      </w:r>
    </w:p>
    <w:tbl>
      <w:tblPr>
        <w:tblW w:w="0" w:type="auto"/>
        <w:tblInd w:w="1728" w:type="dxa"/>
        <w:tblLook w:val="01E0" w:firstRow="1" w:lastRow="1" w:firstColumn="1" w:lastColumn="1" w:noHBand="0" w:noVBand="0"/>
      </w:tblPr>
      <w:tblGrid>
        <w:gridCol w:w="1716"/>
        <w:gridCol w:w="236"/>
        <w:gridCol w:w="5891"/>
      </w:tblGrid>
      <w:tr w:rsidR="00EF10EA" w:rsidRPr="001E7353" w:rsidTr="00635DB5">
        <w:tc>
          <w:tcPr>
            <w:tcW w:w="1716" w:type="dxa"/>
          </w:tcPr>
          <w:p w:rsidR="00EF10EA" w:rsidRPr="001E7353" w:rsidRDefault="00EF10EA" w:rsidP="00635DB5">
            <w:pPr>
              <w:tabs>
                <w:tab w:val="num" w:pos="560"/>
              </w:tabs>
              <w:ind w:left="560" w:hanging="420"/>
              <w:jc w:val="both"/>
              <w:rPr>
                <w:color w:val="000000"/>
                <w:szCs w:val="28"/>
              </w:rPr>
            </w:pPr>
            <w:r w:rsidRPr="001E7353">
              <w:rPr>
                <w:color w:val="000000"/>
                <w:szCs w:val="28"/>
              </w:rPr>
              <w:t>Інформує:</w:t>
            </w:r>
          </w:p>
        </w:tc>
        <w:tc>
          <w:tcPr>
            <w:tcW w:w="236" w:type="dxa"/>
          </w:tcPr>
          <w:p w:rsidR="00EF10EA" w:rsidRPr="001E7353" w:rsidRDefault="00EF10EA" w:rsidP="00635DB5">
            <w:pPr>
              <w:tabs>
                <w:tab w:val="num" w:pos="560"/>
              </w:tabs>
              <w:ind w:left="560" w:hanging="420"/>
              <w:jc w:val="both"/>
              <w:rPr>
                <w:color w:val="000000"/>
                <w:szCs w:val="28"/>
              </w:rPr>
            </w:pPr>
          </w:p>
        </w:tc>
        <w:tc>
          <w:tcPr>
            <w:tcW w:w="5891" w:type="dxa"/>
          </w:tcPr>
          <w:p w:rsidR="00EF10EA" w:rsidRPr="00662ABA" w:rsidRDefault="00662ABA" w:rsidP="00635DB5">
            <w:pPr>
              <w:tabs>
                <w:tab w:val="num" w:pos="560"/>
              </w:tabs>
              <w:jc w:val="both"/>
              <w:rPr>
                <w:color w:val="000000"/>
                <w:szCs w:val="28"/>
              </w:rPr>
            </w:pPr>
            <w:proofErr w:type="spellStart"/>
            <w:r w:rsidRPr="00662ABA">
              <w:rPr>
                <w:szCs w:val="28"/>
              </w:rPr>
              <w:t>Дупляк</w:t>
            </w:r>
            <w:proofErr w:type="spellEnd"/>
            <w:r w:rsidRPr="00662ABA">
              <w:rPr>
                <w:szCs w:val="28"/>
              </w:rPr>
              <w:t xml:space="preserve"> Тетяна Василівна – заступник директора, начальник управління освітньої діяльності та організаційного забезпечення Департаменту освіти і науки облдержадміністрації</w:t>
            </w:r>
            <w:r w:rsidRPr="00662ABA">
              <w:rPr>
                <w:color w:val="000000"/>
                <w:szCs w:val="28"/>
              </w:rPr>
              <w:t xml:space="preserve"> </w:t>
            </w:r>
          </w:p>
        </w:tc>
      </w:tr>
    </w:tbl>
    <w:p w:rsidR="00662ABA" w:rsidRDefault="00662ABA" w:rsidP="00EF10EA">
      <w:pPr>
        <w:shd w:val="clear" w:color="auto" w:fill="FFFFFF"/>
        <w:tabs>
          <w:tab w:val="left" w:pos="3969"/>
        </w:tabs>
        <w:spacing w:after="120"/>
        <w:ind w:right="-108"/>
        <w:rPr>
          <w:color w:val="000000"/>
          <w:szCs w:val="28"/>
        </w:rPr>
      </w:pPr>
    </w:p>
    <w:p w:rsidR="00EF10EA" w:rsidRDefault="00CB42ED" w:rsidP="00662ABA">
      <w:pPr>
        <w:shd w:val="clear" w:color="auto" w:fill="FFFFFF"/>
        <w:tabs>
          <w:tab w:val="left" w:pos="3686"/>
          <w:tab w:val="left" w:pos="4536"/>
        </w:tabs>
        <w:spacing w:after="120"/>
        <w:ind w:right="-108"/>
        <w:jc w:val="both"/>
        <w:rPr>
          <w:szCs w:val="28"/>
        </w:rPr>
      </w:pPr>
      <w:r>
        <w:rPr>
          <w:color w:val="000000"/>
          <w:szCs w:val="28"/>
        </w:rPr>
        <w:t>27.</w:t>
      </w:r>
      <w:r w:rsidR="00EF10EA" w:rsidRPr="004F66F0">
        <w:rPr>
          <w:szCs w:val="28"/>
        </w:rPr>
        <w:t xml:space="preserve"> </w:t>
      </w:r>
      <w:r w:rsidR="00662ABA" w:rsidRPr="00267E2F">
        <w:rPr>
          <w:szCs w:val="28"/>
        </w:rPr>
        <w:t>Про обласну програму розвитку культури і духовності на період до</w:t>
      </w:r>
      <w:r w:rsidR="00662ABA">
        <w:rPr>
          <w:szCs w:val="28"/>
        </w:rPr>
        <w:t> </w:t>
      </w:r>
      <w:r w:rsidR="00662ABA" w:rsidRPr="00267E2F">
        <w:rPr>
          <w:szCs w:val="28"/>
        </w:rPr>
        <w:t>2023</w:t>
      </w:r>
      <w:r w:rsidR="00662ABA">
        <w:rPr>
          <w:szCs w:val="28"/>
        </w:rPr>
        <w:t> </w:t>
      </w:r>
      <w:r w:rsidR="00662ABA" w:rsidRPr="00267E2F">
        <w:rPr>
          <w:szCs w:val="28"/>
        </w:rPr>
        <w:t>року.</w:t>
      </w:r>
    </w:p>
    <w:tbl>
      <w:tblPr>
        <w:tblW w:w="0" w:type="auto"/>
        <w:tblInd w:w="1728" w:type="dxa"/>
        <w:tblLook w:val="01E0" w:firstRow="1" w:lastRow="1" w:firstColumn="1" w:lastColumn="1" w:noHBand="0" w:noVBand="0"/>
      </w:tblPr>
      <w:tblGrid>
        <w:gridCol w:w="1716"/>
        <w:gridCol w:w="236"/>
        <w:gridCol w:w="5891"/>
      </w:tblGrid>
      <w:tr w:rsidR="00EF10EA" w:rsidRPr="001E7353" w:rsidTr="00635DB5">
        <w:tc>
          <w:tcPr>
            <w:tcW w:w="1716" w:type="dxa"/>
          </w:tcPr>
          <w:p w:rsidR="00EF10EA" w:rsidRPr="001E7353" w:rsidRDefault="00EF10EA" w:rsidP="00635DB5">
            <w:pPr>
              <w:tabs>
                <w:tab w:val="num" w:pos="560"/>
              </w:tabs>
              <w:ind w:left="560" w:hanging="420"/>
              <w:jc w:val="both"/>
              <w:rPr>
                <w:color w:val="000000"/>
                <w:szCs w:val="28"/>
              </w:rPr>
            </w:pPr>
            <w:r w:rsidRPr="001E7353">
              <w:rPr>
                <w:color w:val="000000"/>
                <w:szCs w:val="28"/>
              </w:rPr>
              <w:t>Інформує:</w:t>
            </w:r>
          </w:p>
        </w:tc>
        <w:tc>
          <w:tcPr>
            <w:tcW w:w="236" w:type="dxa"/>
          </w:tcPr>
          <w:p w:rsidR="00EF10EA" w:rsidRPr="001E7353" w:rsidRDefault="00EF10EA" w:rsidP="00635DB5">
            <w:pPr>
              <w:tabs>
                <w:tab w:val="num" w:pos="560"/>
              </w:tabs>
              <w:ind w:left="560" w:hanging="420"/>
              <w:jc w:val="both"/>
              <w:rPr>
                <w:color w:val="000000"/>
                <w:szCs w:val="28"/>
              </w:rPr>
            </w:pPr>
          </w:p>
        </w:tc>
        <w:tc>
          <w:tcPr>
            <w:tcW w:w="5891" w:type="dxa"/>
          </w:tcPr>
          <w:p w:rsidR="00EF10EA" w:rsidRPr="00662ABA" w:rsidRDefault="00E03CB5" w:rsidP="001542DA">
            <w:pPr>
              <w:tabs>
                <w:tab w:val="num" w:pos="560"/>
              </w:tabs>
              <w:jc w:val="both"/>
              <w:rPr>
                <w:color w:val="000000"/>
                <w:szCs w:val="28"/>
              </w:rPr>
            </w:pPr>
            <w:r>
              <w:rPr>
                <w:szCs w:val="28"/>
              </w:rPr>
              <w:t>Лукашук Валентина</w:t>
            </w:r>
            <w:r w:rsidR="00662ABA" w:rsidRPr="00662ABA">
              <w:rPr>
                <w:szCs w:val="28"/>
              </w:rPr>
              <w:t xml:space="preserve"> </w:t>
            </w:r>
            <w:r>
              <w:rPr>
                <w:szCs w:val="28"/>
              </w:rPr>
              <w:t xml:space="preserve">Сергіївна </w:t>
            </w:r>
            <w:r w:rsidR="001542DA">
              <w:rPr>
                <w:szCs w:val="28"/>
              </w:rPr>
              <w:t>–</w:t>
            </w:r>
            <w:r>
              <w:rPr>
                <w:szCs w:val="28"/>
              </w:rPr>
              <w:t xml:space="preserve"> </w:t>
            </w:r>
            <w:r w:rsidR="001542DA">
              <w:rPr>
                <w:szCs w:val="28"/>
              </w:rPr>
              <w:t>заступник начальника управління – начальник відділу з питань культури, мистецтва та охорони культурної спадщини</w:t>
            </w:r>
            <w:r w:rsidR="00662ABA" w:rsidRPr="00662ABA">
              <w:rPr>
                <w:szCs w:val="28"/>
              </w:rPr>
              <w:t xml:space="preserve"> Департаменту інформаційної діяльності, національностей та релігій облдержадміністрації</w:t>
            </w:r>
            <w:r w:rsidR="00662ABA" w:rsidRPr="00662ABA">
              <w:rPr>
                <w:color w:val="000000"/>
                <w:szCs w:val="28"/>
              </w:rPr>
              <w:t xml:space="preserve"> </w:t>
            </w:r>
          </w:p>
        </w:tc>
      </w:tr>
    </w:tbl>
    <w:p w:rsidR="00662ABA" w:rsidRDefault="00662ABA" w:rsidP="00EF10EA">
      <w:pPr>
        <w:shd w:val="clear" w:color="auto" w:fill="FFFFFF"/>
        <w:tabs>
          <w:tab w:val="left" w:pos="3969"/>
        </w:tabs>
        <w:spacing w:after="120"/>
        <w:ind w:right="-108"/>
        <w:rPr>
          <w:color w:val="000000"/>
          <w:szCs w:val="28"/>
        </w:rPr>
      </w:pPr>
    </w:p>
    <w:p w:rsidR="00EF10EA" w:rsidRDefault="00CB42ED" w:rsidP="00262DF2">
      <w:pPr>
        <w:tabs>
          <w:tab w:val="left" w:pos="4500"/>
        </w:tabs>
        <w:spacing w:after="120"/>
        <w:ind w:right="-108"/>
        <w:jc w:val="both"/>
        <w:rPr>
          <w:szCs w:val="28"/>
        </w:rPr>
      </w:pPr>
      <w:r>
        <w:rPr>
          <w:color w:val="000000"/>
          <w:szCs w:val="28"/>
        </w:rPr>
        <w:lastRenderedPageBreak/>
        <w:t>28.</w:t>
      </w:r>
      <w:r w:rsidR="00EF10EA" w:rsidRPr="004F66F0">
        <w:rPr>
          <w:szCs w:val="28"/>
        </w:rPr>
        <w:t xml:space="preserve"> </w:t>
      </w:r>
      <w:r w:rsidR="00662ABA" w:rsidRPr="00267E2F">
        <w:rPr>
          <w:szCs w:val="28"/>
        </w:rPr>
        <w:t>Про обласну програму сприяння розвитку громадянського суспільства на 2021 – 2023 роки.</w:t>
      </w:r>
    </w:p>
    <w:tbl>
      <w:tblPr>
        <w:tblW w:w="0" w:type="auto"/>
        <w:tblInd w:w="1728" w:type="dxa"/>
        <w:tblLook w:val="01E0" w:firstRow="1" w:lastRow="1" w:firstColumn="1" w:lastColumn="1" w:noHBand="0" w:noVBand="0"/>
      </w:tblPr>
      <w:tblGrid>
        <w:gridCol w:w="1716"/>
        <w:gridCol w:w="236"/>
        <w:gridCol w:w="5891"/>
      </w:tblGrid>
      <w:tr w:rsidR="00EF10EA" w:rsidRPr="001E7353" w:rsidTr="00635DB5">
        <w:tc>
          <w:tcPr>
            <w:tcW w:w="1716" w:type="dxa"/>
          </w:tcPr>
          <w:p w:rsidR="00EF10EA" w:rsidRPr="001E7353" w:rsidRDefault="00EF10EA" w:rsidP="00635DB5">
            <w:pPr>
              <w:tabs>
                <w:tab w:val="num" w:pos="560"/>
              </w:tabs>
              <w:ind w:left="560" w:hanging="420"/>
              <w:jc w:val="both"/>
              <w:rPr>
                <w:color w:val="000000"/>
                <w:szCs w:val="28"/>
              </w:rPr>
            </w:pPr>
            <w:r w:rsidRPr="001E7353">
              <w:rPr>
                <w:color w:val="000000"/>
                <w:szCs w:val="28"/>
              </w:rPr>
              <w:t>Інформує:</w:t>
            </w:r>
          </w:p>
        </w:tc>
        <w:tc>
          <w:tcPr>
            <w:tcW w:w="236" w:type="dxa"/>
          </w:tcPr>
          <w:p w:rsidR="00EF10EA" w:rsidRPr="001E7353" w:rsidRDefault="00EF10EA" w:rsidP="00635DB5">
            <w:pPr>
              <w:tabs>
                <w:tab w:val="num" w:pos="560"/>
              </w:tabs>
              <w:ind w:left="560" w:hanging="420"/>
              <w:jc w:val="both"/>
              <w:rPr>
                <w:color w:val="000000"/>
                <w:szCs w:val="28"/>
              </w:rPr>
            </w:pPr>
          </w:p>
        </w:tc>
        <w:tc>
          <w:tcPr>
            <w:tcW w:w="5891" w:type="dxa"/>
          </w:tcPr>
          <w:p w:rsidR="00EF10EA" w:rsidRPr="008C7599" w:rsidRDefault="00E03CB5" w:rsidP="00635DB5">
            <w:pPr>
              <w:tabs>
                <w:tab w:val="num" w:pos="560"/>
              </w:tabs>
              <w:jc w:val="both"/>
              <w:rPr>
                <w:color w:val="000000"/>
                <w:szCs w:val="28"/>
              </w:rPr>
            </w:pPr>
            <w:proofErr w:type="spellStart"/>
            <w:r>
              <w:rPr>
                <w:szCs w:val="28"/>
              </w:rPr>
              <w:t>Черевченко</w:t>
            </w:r>
            <w:proofErr w:type="spellEnd"/>
            <w:r>
              <w:rPr>
                <w:szCs w:val="28"/>
              </w:rPr>
              <w:t xml:space="preserve"> Людмила Петрівна</w:t>
            </w:r>
            <w:r w:rsidR="00662ABA" w:rsidRPr="00662ABA">
              <w:rPr>
                <w:szCs w:val="28"/>
              </w:rPr>
              <w:t xml:space="preserve"> – </w:t>
            </w:r>
            <w:r>
              <w:rPr>
                <w:szCs w:val="28"/>
              </w:rPr>
              <w:t>заступник начальника управління - начальник відділу аналітики та комунікацій</w:t>
            </w:r>
            <w:r w:rsidR="00662ABA" w:rsidRPr="00662ABA">
              <w:rPr>
                <w:szCs w:val="28"/>
              </w:rPr>
              <w:t xml:space="preserve"> Департаменту інформаційної діяльності, національностей та релігій облдержадміністрації</w:t>
            </w:r>
            <w:r w:rsidR="00662ABA" w:rsidRPr="00662ABA">
              <w:rPr>
                <w:color w:val="000000"/>
                <w:szCs w:val="28"/>
              </w:rPr>
              <w:t xml:space="preserve"> </w:t>
            </w:r>
          </w:p>
        </w:tc>
      </w:tr>
    </w:tbl>
    <w:p w:rsidR="008C7599" w:rsidRDefault="008C7599"/>
    <w:p w:rsidR="002137B8" w:rsidRPr="00CF7C65" w:rsidRDefault="002137B8" w:rsidP="002137B8">
      <w:pPr>
        <w:spacing w:after="120"/>
        <w:rPr>
          <w:szCs w:val="28"/>
        </w:rPr>
      </w:pPr>
      <w:r>
        <w:rPr>
          <w:color w:val="000000"/>
          <w:szCs w:val="28"/>
        </w:rPr>
        <w:t xml:space="preserve">1. </w:t>
      </w:r>
      <w:r w:rsidRPr="00267E2F">
        <w:rPr>
          <w:szCs w:val="28"/>
        </w:rPr>
        <w:t>Про зняття з розгляду депутатських запитів.</w:t>
      </w:r>
    </w:p>
    <w:tbl>
      <w:tblPr>
        <w:tblW w:w="0" w:type="auto"/>
        <w:tblInd w:w="1728" w:type="dxa"/>
        <w:tblLook w:val="01E0" w:firstRow="1" w:lastRow="1" w:firstColumn="1" w:lastColumn="1" w:noHBand="0" w:noVBand="0"/>
      </w:tblPr>
      <w:tblGrid>
        <w:gridCol w:w="1716"/>
        <w:gridCol w:w="236"/>
        <w:gridCol w:w="5891"/>
      </w:tblGrid>
      <w:tr w:rsidR="002137B8" w:rsidRPr="001E7353" w:rsidTr="00C70834">
        <w:trPr>
          <w:trHeight w:val="1120"/>
        </w:trPr>
        <w:tc>
          <w:tcPr>
            <w:tcW w:w="1716" w:type="dxa"/>
          </w:tcPr>
          <w:p w:rsidR="002137B8" w:rsidRPr="001E7353" w:rsidRDefault="002137B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2137B8" w:rsidP="00635DB5">
            <w:pPr>
              <w:tabs>
                <w:tab w:val="num" w:pos="560"/>
              </w:tabs>
              <w:jc w:val="both"/>
              <w:rPr>
                <w:color w:val="000000"/>
                <w:szCs w:val="28"/>
              </w:rPr>
            </w:pPr>
            <w:proofErr w:type="spellStart"/>
            <w:r>
              <w:rPr>
                <w:color w:val="000000"/>
                <w:szCs w:val="28"/>
              </w:rPr>
              <w:t>Лєдяєву</w:t>
            </w:r>
            <w:proofErr w:type="spellEnd"/>
            <w:r>
              <w:rPr>
                <w:color w:val="000000"/>
                <w:szCs w:val="28"/>
              </w:rPr>
              <w:t xml:space="preserve"> Оксану Анатоліївну – консультанта відділу організаційного та кадрового забезпечення виконавчого апарату обласної ради</w:t>
            </w:r>
          </w:p>
        </w:tc>
      </w:tr>
      <w:tr w:rsidR="002137B8" w:rsidRPr="001E7353" w:rsidTr="00C70834">
        <w:trPr>
          <w:trHeight w:val="1120"/>
        </w:trPr>
        <w:tc>
          <w:tcPr>
            <w:tcW w:w="1716" w:type="dxa"/>
          </w:tcPr>
          <w:p w:rsidR="002137B8" w:rsidRPr="001E7353" w:rsidRDefault="002137B8" w:rsidP="00635DB5">
            <w:pPr>
              <w:tabs>
                <w:tab w:val="num" w:pos="560"/>
              </w:tabs>
              <w:ind w:left="560" w:hanging="420"/>
              <w:jc w:val="both"/>
              <w:rPr>
                <w:color w:val="000000"/>
                <w:szCs w:val="28"/>
              </w:rPr>
            </w:pPr>
            <w:r>
              <w:rPr>
                <w:color w:val="000000"/>
                <w:szCs w:val="28"/>
              </w:rPr>
              <w:t>Вирішили:</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Default="002137B8"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jc w:val="both"/>
        <w:rPr>
          <w:color w:val="000000"/>
          <w:szCs w:val="28"/>
        </w:rPr>
      </w:pPr>
    </w:p>
    <w:p w:rsidR="002137B8" w:rsidRPr="00CF7C65" w:rsidRDefault="002137B8" w:rsidP="002137B8">
      <w:pPr>
        <w:spacing w:after="120"/>
        <w:ind w:left="57"/>
        <w:rPr>
          <w:szCs w:val="28"/>
        </w:rPr>
      </w:pPr>
      <w:r>
        <w:rPr>
          <w:color w:val="000000"/>
          <w:szCs w:val="28"/>
        </w:rPr>
        <w:t xml:space="preserve">2. </w:t>
      </w:r>
      <w:r w:rsidRPr="00267E2F">
        <w:rPr>
          <w:szCs w:val="28"/>
        </w:rPr>
        <w:t>Про продовження терміну розгляду депутатських запитів.</w:t>
      </w:r>
    </w:p>
    <w:tbl>
      <w:tblPr>
        <w:tblW w:w="0" w:type="auto"/>
        <w:tblInd w:w="1728" w:type="dxa"/>
        <w:tblLook w:val="01E0" w:firstRow="1" w:lastRow="1" w:firstColumn="1" w:lastColumn="1" w:noHBand="0" w:noVBand="0"/>
      </w:tblPr>
      <w:tblGrid>
        <w:gridCol w:w="1716"/>
        <w:gridCol w:w="236"/>
        <w:gridCol w:w="5891"/>
      </w:tblGrid>
      <w:tr w:rsidR="002137B8" w:rsidRPr="001E7353" w:rsidTr="00C70834">
        <w:tc>
          <w:tcPr>
            <w:tcW w:w="1716" w:type="dxa"/>
          </w:tcPr>
          <w:p w:rsidR="002137B8" w:rsidRPr="001E7353" w:rsidRDefault="002137B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2137B8" w:rsidP="00635DB5">
            <w:pPr>
              <w:tabs>
                <w:tab w:val="num" w:pos="560"/>
              </w:tabs>
              <w:jc w:val="both"/>
              <w:rPr>
                <w:color w:val="000000"/>
                <w:szCs w:val="28"/>
              </w:rPr>
            </w:pPr>
            <w:proofErr w:type="spellStart"/>
            <w:r>
              <w:rPr>
                <w:color w:val="000000"/>
                <w:szCs w:val="28"/>
              </w:rPr>
              <w:t>Лєдяєву</w:t>
            </w:r>
            <w:proofErr w:type="spellEnd"/>
            <w:r>
              <w:rPr>
                <w:color w:val="000000"/>
                <w:szCs w:val="28"/>
              </w:rPr>
              <w:t xml:space="preserve"> Оксану Анатоліївну – консультанта відділу організаційного та кадрового забезпечення виконавчого апарату обласної ради</w:t>
            </w:r>
          </w:p>
        </w:tc>
      </w:tr>
      <w:tr w:rsidR="002137B8" w:rsidRPr="001E7353" w:rsidTr="00C70834">
        <w:tc>
          <w:tcPr>
            <w:tcW w:w="1716" w:type="dxa"/>
          </w:tcPr>
          <w:p w:rsidR="002137B8" w:rsidRDefault="002137B8" w:rsidP="00635DB5">
            <w:pPr>
              <w:tabs>
                <w:tab w:val="num" w:pos="560"/>
              </w:tabs>
              <w:ind w:left="560" w:hanging="420"/>
              <w:jc w:val="both"/>
              <w:rPr>
                <w:color w:val="000000"/>
                <w:szCs w:val="28"/>
              </w:rPr>
            </w:pPr>
            <w:r>
              <w:rPr>
                <w:color w:val="000000"/>
                <w:szCs w:val="28"/>
              </w:rPr>
              <w:t>Вирішили:</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Default="002137B8"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jc w:val="both"/>
        <w:rPr>
          <w:szCs w:val="28"/>
          <w:u w:val="single"/>
        </w:rPr>
      </w:pPr>
    </w:p>
    <w:p w:rsidR="002137B8" w:rsidRDefault="002137B8" w:rsidP="002137B8">
      <w:pPr>
        <w:spacing w:after="120"/>
        <w:jc w:val="both"/>
        <w:rPr>
          <w:szCs w:val="28"/>
        </w:rPr>
      </w:pPr>
      <w:r>
        <w:rPr>
          <w:color w:val="000000"/>
          <w:szCs w:val="28"/>
        </w:rPr>
        <w:t>3</w:t>
      </w:r>
      <w:r w:rsidRPr="00CF7C65">
        <w:rPr>
          <w:szCs w:val="28"/>
        </w:rPr>
        <w:t xml:space="preserve"> </w:t>
      </w:r>
      <w:r w:rsidRPr="00267E2F">
        <w:rPr>
          <w:szCs w:val="28"/>
        </w:rPr>
        <w:t>Про нові депутатські запити.</w:t>
      </w:r>
    </w:p>
    <w:p w:rsidR="002137B8" w:rsidRDefault="002137B8" w:rsidP="002137B8">
      <w:pPr>
        <w:pStyle w:val="msonormalcxspmiddle"/>
        <w:numPr>
          <w:ilvl w:val="0"/>
          <w:numId w:val="1"/>
        </w:numPr>
        <w:spacing w:before="0" w:beforeAutospacing="0" w:after="0" w:afterAutospacing="0"/>
        <w:jc w:val="both"/>
        <w:rPr>
          <w:sz w:val="28"/>
          <w:szCs w:val="28"/>
          <w:lang w:val="uk-UA"/>
        </w:rPr>
      </w:pPr>
      <w:r>
        <w:rPr>
          <w:sz w:val="28"/>
          <w:szCs w:val="28"/>
          <w:lang w:val="uk-UA"/>
        </w:rPr>
        <w:t xml:space="preserve">Про депутатський запит ТКАЧЕНКО Уляни Юріївни щодо виділення з обласного бюджету коштів для забезпечення Інтернет - зв’язку та створення локальної мережі у </w:t>
      </w:r>
      <w:proofErr w:type="spellStart"/>
      <w:r>
        <w:rPr>
          <w:sz w:val="28"/>
          <w:szCs w:val="28"/>
          <w:lang w:val="uk-UA"/>
        </w:rPr>
        <w:t>Вільховецькій</w:t>
      </w:r>
      <w:proofErr w:type="spellEnd"/>
      <w:r>
        <w:rPr>
          <w:sz w:val="28"/>
          <w:szCs w:val="28"/>
          <w:lang w:val="uk-UA"/>
        </w:rPr>
        <w:t xml:space="preserve"> загальноосвітній школі І-ІІІ ступенів ім. Ф. С. </w:t>
      </w:r>
      <w:proofErr w:type="spellStart"/>
      <w:r>
        <w:rPr>
          <w:sz w:val="28"/>
          <w:szCs w:val="28"/>
          <w:lang w:val="uk-UA"/>
        </w:rPr>
        <w:t>Бацури</w:t>
      </w:r>
      <w:proofErr w:type="spellEnd"/>
      <w:r>
        <w:rPr>
          <w:sz w:val="28"/>
          <w:szCs w:val="28"/>
          <w:lang w:val="uk-UA"/>
        </w:rPr>
        <w:t xml:space="preserve"> </w:t>
      </w:r>
      <w:proofErr w:type="spellStart"/>
      <w:r>
        <w:rPr>
          <w:sz w:val="28"/>
          <w:szCs w:val="28"/>
          <w:lang w:val="uk-UA"/>
        </w:rPr>
        <w:t>Новоушицького</w:t>
      </w:r>
      <w:proofErr w:type="spellEnd"/>
      <w:r>
        <w:rPr>
          <w:sz w:val="28"/>
          <w:szCs w:val="28"/>
          <w:lang w:val="uk-UA"/>
        </w:rPr>
        <w:t xml:space="preserve"> району</w:t>
      </w:r>
    </w:p>
    <w:p w:rsidR="002137B8" w:rsidRPr="00CF7C65" w:rsidRDefault="002137B8" w:rsidP="002137B8">
      <w:pPr>
        <w:spacing w:after="120"/>
        <w:jc w:val="both"/>
        <w:rPr>
          <w:szCs w:val="28"/>
        </w:rPr>
      </w:pP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2137B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2137B8" w:rsidP="00635DB5">
            <w:pPr>
              <w:tabs>
                <w:tab w:val="num" w:pos="560"/>
              </w:tabs>
              <w:jc w:val="both"/>
              <w:rPr>
                <w:color w:val="000000"/>
                <w:szCs w:val="28"/>
              </w:rPr>
            </w:pPr>
            <w:proofErr w:type="spellStart"/>
            <w:r>
              <w:rPr>
                <w:color w:val="000000"/>
                <w:szCs w:val="28"/>
              </w:rPr>
              <w:t>Лєдяєву</w:t>
            </w:r>
            <w:proofErr w:type="spellEnd"/>
            <w:r>
              <w:rPr>
                <w:color w:val="000000"/>
                <w:szCs w:val="28"/>
              </w:rPr>
              <w:t xml:space="preserve"> Оксану Анатоліївну – консультанта відділу організаційного та кадрового забезпечення виконавчого апарату обласної ради</w:t>
            </w:r>
          </w:p>
        </w:tc>
      </w:tr>
      <w:tr w:rsidR="002137B8" w:rsidRPr="001E7353" w:rsidTr="00635DB5">
        <w:tc>
          <w:tcPr>
            <w:tcW w:w="1716" w:type="dxa"/>
          </w:tcPr>
          <w:p w:rsidR="002137B8" w:rsidRDefault="002137B8" w:rsidP="00635DB5">
            <w:pPr>
              <w:tabs>
                <w:tab w:val="num" w:pos="560"/>
              </w:tabs>
              <w:ind w:left="560" w:hanging="420"/>
              <w:jc w:val="both"/>
              <w:rPr>
                <w:color w:val="000000"/>
                <w:szCs w:val="28"/>
              </w:rPr>
            </w:pPr>
            <w:r>
              <w:rPr>
                <w:color w:val="000000"/>
                <w:szCs w:val="28"/>
              </w:rPr>
              <w:t>Вирішили:</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Default="000C7A37"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Pr="00DF20C1" w:rsidRDefault="002137B8" w:rsidP="002137B8">
      <w:pPr>
        <w:pStyle w:val="a5"/>
        <w:spacing w:before="0" w:beforeAutospacing="0" w:after="0" w:afterAutospacing="0"/>
        <w:jc w:val="both"/>
        <w:rPr>
          <w:sz w:val="28"/>
          <w:szCs w:val="28"/>
          <w:u w:val="single"/>
          <w:lang w:val="uk-UA"/>
        </w:rPr>
      </w:pPr>
    </w:p>
    <w:p w:rsidR="002137B8" w:rsidRPr="00CF7C65" w:rsidRDefault="002137B8" w:rsidP="002137B8">
      <w:pPr>
        <w:spacing w:after="120"/>
        <w:jc w:val="both"/>
        <w:rPr>
          <w:szCs w:val="28"/>
        </w:rPr>
      </w:pPr>
      <w:r>
        <w:rPr>
          <w:color w:val="000000"/>
          <w:szCs w:val="28"/>
        </w:rPr>
        <w:t>4</w:t>
      </w:r>
      <w:r w:rsidRPr="00CF7C65">
        <w:rPr>
          <w:szCs w:val="28"/>
        </w:rPr>
        <w:t xml:space="preserve"> </w:t>
      </w:r>
      <w:r w:rsidRPr="00267E2F">
        <w:rPr>
          <w:szCs w:val="28"/>
        </w:rPr>
        <w:t>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CF7C65" w:rsidRDefault="000C7A37"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w:t>
            </w:r>
            <w:r w:rsidR="002137B8" w:rsidRPr="00CF7C65">
              <w:rPr>
                <w:szCs w:val="28"/>
              </w:rPr>
              <w:lastRenderedPageBreak/>
              <w:t>економічного розвитку виконавчого апарату обласної ради</w:t>
            </w:r>
          </w:p>
        </w:tc>
      </w:tr>
      <w:tr w:rsidR="000C7A37" w:rsidRPr="001E7353" w:rsidTr="00635DB5">
        <w:tc>
          <w:tcPr>
            <w:tcW w:w="1716" w:type="dxa"/>
          </w:tcPr>
          <w:p w:rsidR="000C7A37" w:rsidRDefault="000C7A37" w:rsidP="00635DB5">
            <w:pPr>
              <w:tabs>
                <w:tab w:val="num" w:pos="560"/>
              </w:tabs>
              <w:ind w:left="560" w:hanging="420"/>
              <w:jc w:val="both"/>
              <w:rPr>
                <w:color w:val="000000"/>
                <w:szCs w:val="28"/>
              </w:rPr>
            </w:pPr>
            <w:r>
              <w:rPr>
                <w:color w:val="000000"/>
                <w:szCs w:val="28"/>
              </w:rPr>
              <w:lastRenderedPageBreak/>
              <w:t>Вирішили:</w:t>
            </w:r>
          </w:p>
        </w:tc>
        <w:tc>
          <w:tcPr>
            <w:tcW w:w="236" w:type="dxa"/>
          </w:tcPr>
          <w:p w:rsidR="000C7A37" w:rsidRPr="001E7353" w:rsidRDefault="000C7A37" w:rsidP="00635DB5">
            <w:pPr>
              <w:tabs>
                <w:tab w:val="num" w:pos="560"/>
              </w:tabs>
              <w:ind w:left="560" w:hanging="420"/>
              <w:jc w:val="both"/>
              <w:rPr>
                <w:color w:val="000000"/>
                <w:szCs w:val="28"/>
              </w:rPr>
            </w:pPr>
          </w:p>
        </w:tc>
        <w:tc>
          <w:tcPr>
            <w:tcW w:w="5891" w:type="dxa"/>
          </w:tcPr>
          <w:p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Pr="00895ABC" w:rsidRDefault="002137B8" w:rsidP="002137B8">
      <w:pPr>
        <w:pStyle w:val="a5"/>
        <w:spacing w:before="0" w:beforeAutospacing="0" w:after="0" w:afterAutospacing="0"/>
        <w:jc w:val="both"/>
        <w:rPr>
          <w:sz w:val="28"/>
          <w:szCs w:val="28"/>
          <w:u w:val="single"/>
          <w:lang w:val="uk-UA"/>
        </w:rPr>
      </w:pPr>
    </w:p>
    <w:p w:rsidR="002137B8" w:rsidRDefault="002137B8" w:rsidP="002137B8">
      <w:pPr>
        <w:spacing w:after="120"/>
        <w:jc w:val="both"/>
        <w:rPr>
          <w:szCs w:val="28"/>
        </w:rPr>
      </w:pPr>
      <w:r>
        <w:rPr>
          <w:color w:val="000000"/>
          <w:szCs w:val="28"/>
        </w:rPr>
        <w:t>5</w:t>
      </w:r>
      <w:r w:rsidRPr="009C5480">
        <w:rPr>
          <w:color w:val="000000"/>
          <w:szCs w:val="28"/>
        </w:rPr>
        <w:t xml:space="preserve">. </w:t>
      </w:r>
      <w:r>
        <w:rPr>
          <w:szCs w:val="28"/>
        </w:rPr>
        <w:t>Про призначення ГУЛАК</w:t>
      </w:r>
      <w:r w:rsidRPr="00267E2F">
        <w:rPr>
          <w:szCs w:val="28"/>
        </w:rPr>
        <w:t xml:space="preserve"> Світлани Олександрівни на посаду директора Полонського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0C7A37"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0C7A37" w:rsidRPr="001E7353" w:rsidTr="00635DB5">
        <w:tc>
          <w:tcPr>
            <w:tcW w:w="1716" w:type="dxa"/>
          </w:tcPr>
          <w:p w:rsidR="000C7A37" w:rsidRDefault="000C7A37" w:rsidP="00635DB5">
            <w:pPr>
              <w:tabs>
                <w:tab w:val="num" w:pos="560"/>
              </w:tabs>
              <w:ind w:left="560" w:hanging="420"/>
              <w:jc w:val="both"/>
              <w:rPr>
                <w:color w:val="000000"/>
                <w:szCs w:val="28"/>
              </w:rPr>
            </w:pPr>
            <w:r>
              <w:rPr>
                <w:color w:val="000000"/>
                <w:szCs w:val="28"/>
              </w:rPr>
              <w:t>Вирішили:</w:t>
            </w:r>
          </w:p>
        </w:tc>
        <w:tc>
          <w:tcPr>
            <w:tcW w:w="236" w:type="dxa"/>
          </w:tcPr>
          <w:p w:rsidR="000C7A37" w:rsidRPr="001E7353" w:rsidRDefault="000C7A37" w:rsidP="00635DB5">
            <w:pPr>
              <w:tabs>
                <w:tab w:val="num" w:pos="560"/>
              </w:tabs>
              <w:ind w:left="560" w:hanging="420"/>
              <w:jc w:val="both"/>
              <w:rPr>
                <w:color w:val="000000"/>
                <w:szCs w:val="28"/>
              </w:rPr>
            </w:pPr>
          </w:p>
        </w:tc>
        <w:tc>
          <w:tcPr>
            <w:tcW w:w="5891" w:type="dxa"/>
          </w:tcPr>
          <w:p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Pr="00895ABC" w:rsidRDefault="002137B8" w:rsidP="002137B8">
      <w:pPr>
        <w:pStyle w:val="a5"/>
        <w:spacing w:before="0" w:beforeAutospacing="0" w:after="0" w:afterAutospacing="0"/>
        <w:jc w:val="both"/>
        <w:rPr>
          <w:sz w:val="28"/>
          <w:szCs w:val="28"/>
          <w:u w:val="single"/>
          <w:lang w:val="uk-UA"/>
        </w:rPr>
      </w:pPr>
    </w:p>
    <w:p w:rsidR="002137B8" w:rsidRPr="00CF7C65" w:rsidRDefault="002137B8" w:rsidP="002137B8">
      <w:pPr>
        <w:spacing w:after="120"/>
        <w:jc w:val="both"/>
        <w:rPr>
          <w:szCs w:val="28"/>
        </w:rPr>
      </w:pPr>
      <w:r>
        <w:rPr>
          <w:color w:val="000000"/>
          <w:szCs w:val="28"/>
        </w:rPr>
        <w:t xml:space="preserve">6. </w:t>
      </w:r>
      <w:r>
        <w:rPr>
          <w:szCs w:val="28"/>
        </w:rPr>
        <w:t>Про призначення ПІДЛІСНОГО</w:t>
      </w:r>
      <w:r w:rsidRPr="00267E2F">
        <w:rPr>
          <w:szCs w:val="28"/>
        </w:rPr>
        <w:t xml:space="preserve"> Павла Федоровича на посаду директора </w:t>
      </w:r>
      <w:proofErr w:type="spellStart"/>
      <w:r w:rsidRPr="00267E2F">
        <w:rPr>
          <w:szCs w:val="28"/>
        </w:rPr>
        <w:t>Солобковецького</w:t>
      </w:r>
      <w:proofErr w:type="spellEnd"/>
      <w:r w:rsidRPr="00267E2F">
        <w:rPr>
          <w:szCs w:val="28"/>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CF7C65" w:rsidRDefault="000C7A37"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0C7A37" w:rsidRPr="001E7353" w:rsidTr="00635DB5">
        <w:tc>
          <w:tcPr>
            <w:tcW w:w="1716" w:type="dxa"/>
          </w:tcPr>
          <w:p w:rsidR="000C7A37" w:rsidRDefault="000C7A37" w:rsidP="00635DB5">
            <w:pPr>
              <w:tabs>
                <w:tab w:val="num" w:pos="560"/>
              </w:tabs>
              <w:ind w:left="560" w:hanging="420"/>
              <w:jc w:val="both"/>
              <w:rPr>
                <w:color w:val="000000"/>
                <w:szCs w:val="28"/>
              </w:rPr>
            </w:pPr>
            <w:r>
              <w:rPr>
                <w:color w:val="000000"/>
                <w:szCs w:val="28"/>
              </w:rPr>
              <w:t>Вирішили:</w:t>
            </w:r>
          </w:p>
        </w:tc>
        <w:tc>
          <w:tcPr>
            <w:tcW w:w="236" w:type="dxa"/>
          </w:tcPr>
          <w:p w:rsidR="000C7A37" w:rsidRPr="001E7353" w:rsidRDefault="000C7A37" w:rsidP="00635DB5">
            <w:pPr>
              <w:tabs>
                <w:tab w:val="num" w:pos="560"/>
              </w:tabs>
              <w:ind w:left="560" w:hanging="420"/>
              <w:jc w:val="both"/>
              <w:rPr>
                <w:color w:val="000000"/>
                <w:szCs w:val="28"/>
              </w:rPr>
            </w:pPr>
          </w:p>
        </w:tc>
        <w:tc>
          <w:tcPr>
            <w:tcW w:w="5891" w:type="dxa"/>
          </w:tcPr>
          <w:p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Pr="00895ABC" w:rsidRDefault="002137B8" w:rsidP="002137B8">
      <w:pPr>
        <w:pStyle w:val="a5"/>
        <w:spacing w:before="0" w:beforeAutospacing="0" w:after="0" w:afterAutospacing="0"/>
        <w:jc w:val="both"/>
        <w:rPr>
          <w:sz w:val="28"/>
          <w:szCs w:val="28"/>
          <w:u w:val="single"/>
          <w:lang w:val="uk-UA"/>
        </w:rPr>
      </w:pPr>
    </w:p>
    <w:p w:rsidR="002137B8" w:rsidRDefault="002137B8" w:rsidP="002137B8">
      <w:pPr>
        <w:spacing w:after="120"/>
        <w:jc w:val="both"/>
        <w:rPr>
          <w:szCs w:val="28"/>
        </w:rPr>
      </w:pPr>
      <w:r>
        <w:rPr>
          <w:color w:val="000000"/>
          <w:szCs w:val="28"/>
        </w:rPr>
        <w:t xml:space="preserve">7. </w:t>
      </w:r>
      <w:r>
        <w:rPr>
          <w:szCs w:val="28"/>
        </w:rPr>
        <w:t>Про призначення ШУБАРСЬКОГО</w:t>
      </w:r>
      <w:r w:rsidRPr="00267E2F">
        <w:rPr>
          <w:szCs w:val="28"/>
        </w:rPr>
        <w:t xml:space="preserve"> Юрія Володимировича на посаду директора </w:t>
      </w:r>
      <w:proofErr w:type="spellStart"/>
      <w:r w:rsidRPr="00267E2F">
        <w:rPr>
          <w:szCs w:val="28"/>
        </w:rPr>
        <w:t>Кривчицького</w:t>
      </w:r>
      <w:proofErr w:type="spellEnd"/>
      <w:r w:rsidRPr="00267E2F">
        <w:rPr>
          <w:szCs w:val="28"/>
        </w:rPr>
        <w:t xml:space="preserve"> психоневрологічного інтернату.</w:t>
      </w:r>
    </w:p>
    <w:p w:rsidR="002137B8" w:rsidRPr="004E51B3" w:rsidRDefault="002137B8" w:rsidP="002137B8">
      <w:pPr>
        <w:jc w:val="both"/>
        <w:rPr>
          <w:sz w:val="10"/>
          <w:szCs w:val="10"/>
        </w:rPr>
      </w:pP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0C7A37"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 управління з питань спільної власності територіальних громад та економічного розвитку виконавчого апарату обласної ради</w:t>
            </w:r>
          </w:p>
        </w:tc>
      </w:tr>
      <w:tr w:rsidR="000C7A37" w:rsidRPr="001E7353" w:rsidTr="00635DB5">
        <w:tc>
          <w:tcPr>
            <w:tcW w:w="1716" w:type="dxa"/>
          </w:tcPr>
          <w:p w:rsidR="000C7A37" w:rsidRDefault="000C7A37" w:rsidP="00635DB5">
            <w:pPr>
              <w:tabs>
                <w:tab w:val="num" w:pos="560"/>
              </w:tabs>
              <w:ind w:left="560" w:hanging="420"/>
              <w:jc w:val="both"/>
              <w:rPr>
                <w:color w:val="000000"/>
                <w:szCs w:val="28"/>
              </w:rPr>
            </w:pPr>
            <w:r>
              <w:rPr>
                <w:color w:val="000000"/>
                <w:szCs w:val="28"/>
              </w:rPr>
              <w:t>Вирішили:</w:t>
            </w:r>
          </w:p>
        </w:tc>
        <w:tc>
          <w:tcPr>
            <w:tcW w:w="236" w:type="dxa"/>
          </w:tcPr>
          <w:p w:rsidR="000C7A37" w:rsidRPr="001E7353" w:rsidRDefault="000C7A37" w:rsidP="00635DB5">
            <w:pPr>
              <w:tabs>
                <w:tab w:val="num" w:pos="560"/>
              </w:tabs>
              <w:ind w:left="560" w:hanging="420"/>
              <w:jc w:val="both"/>
              <w:rPr>
                <w:color w:val="000000"/>
                <w:szCs w:val="28"/>
              </w:rPr>
            </w:pPr>
          </w:p>
        </w:tc>
        <w:tc>
          <w:tcPr>
            <w:tcW w:w="5891" w:type="dxa"/>
          </w:tcPr>
          <w:p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pStyle w:val="a5"/>
        <w:spacing w:before="0" w:beforeAutospacing="0" w:after="0" w:afterAutospacing="0"/>
        <w:jc w:val="both"/>
        <w:rPr>
          <w:sz w:val="28"/>
          <w:szCs w:val="28"/>
          <w:u w:val="single"/>
          <w:lang w:val="uk-UA"/>
        </w:rPr>
      </w:pPr>
    </w:p>
    <w:p w:rsidR="002137B8" w:rsidRPr="00F62ED4" w:rsidRDefault="002137B8" w:rsidP="002137B8">
      <w:pPr>
        <w:spacing w:after="120"/>
        <w:jc w:val="both"/>
        <w:rPr>
          <w:szCs w:val="28"/>
        </w:rPr>
      </w:pPr>
      <w:r>
        <w:rPr>
          <w:color w:val="000000"/>
          <w:szCs w:val="28"/>
        </w:rPr>
        <w:t xml:space="preserve">8. </w:t>
      </w:r>
      <w:r w:rsidRPr="00267E2F">
        <w:rPr>
          <w:szCs w:val="28"/>
        </w:rPr>
        <w:t xml:space="preserve">Про призначення </w:t>
      </w:r>
      <w:r>
        <w:rPr>
          <w:szCs w:val="28"/>
        </w:rPr>
        <w:t xml:space="preserve">ДОБРОДЗІЙ Ірини Зотівни на посаду </w:t>
      </w:r>
      <w:r w:rsidRPr="00267E2F">
        <w:rPr>
          <w:szCs w:val="28"/>
        </w:rPr>
        <w:t>директора Хмельницької обласної фірми «Фармація»</w:t>
      </w:r>
      <w:r>
        <w:rPr>
          <w:i/>
          <w:sz w:val="24"/>
          <w:szCs w:val="24"/>
        </w:rPr>
        <w:t>.</w:t>
      </w:r>
    </w:p>
    <w:tbl>
      <w:tblPr>
        <w:tblW w:w="0" w:type="auto"/>
        <w:tblInd w:w="1728" w:type="dxa"/>
        <w:tblLook w:val="01E0" w:firstRow="1" w:lastRow="1" w:firstColumn="1" w:lastColumn="1" w:noHBand="0" w:noVBand="0"/>
      </w:tblPr>
      <w:tblGrid>
        <w:gridCol w:w="1716"/>
        <w:gridCol w:w="236"/>
        <w:gridCol w:w="5891"/>
      </w:tblGrid>
      <w:tr w:rsidR="000C7A37" w:rsidRPr="001E7353" w:rsidTr="00635DB5">
        <w:tc>
          <w:tcPr>
            <w:tcW w:w="1716" w:type="dxa"/>
          </w:tcPr>
          <w:p w:rsidR="000C7A37"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0C7A37" w:rsidRPr="001E7353" w:rsidRDefault="000C7A37" w:rsidP="00635DB5">
            <w:pPr>
              <w:tabs>
                <w:tab w:val="num" w:pos="560"/>
              </w:tabs>
              <w:ind w:left="560" w:hanging="420"/>
              <w:jc w:val="both"/>
              <w:rPr>
                <w:color w:val="000000"/>
                <w:szCs w:val="28"/>
              </w:rPr>
            </w:pPr>
          </w:p>
        </w:tc>
        <w:tc>
          <w:tcPr>
            <w:tcW w:w="5891" w:type="dxa"/>
          </w:tcPr>
          <w:p w:rsidR="000C7A37" w:rsidRPr="001E7353" w:rsidRDefault="000C7A37" w:rsidP="00635DB5">
            <w:pPr>
              <w:tabs>
                <w:tab w:val="num" w:pos="560"/>
              </w:tabs>
              <w:jc w:val="both"/>
              <w:rPr>
                <w:color w:val="000000"/>
                <w:szCs w:val="28"/>
              </w:rPr>
            </w:pPr>
            <w:r>
              <w:rPr>
                <w:szCs w:val="28"/>
              </w:rPr>
              <w:t>Монастирського</w:t>
            </w:r>
            <w:r w:rsidRPr="00CF7C65">
              <w:rPr>
                <w:szCs w:val="28"/>
              </w:rPr>
              <w:t xml:space="preserve"> Едуард</w:t>
            </w:r>
            <w:r>
              <w:rPr>
                <w:szCs w:val="28"/>
              </w:rPr>
              <w:t>а</w:t>
            </w:r>
            <w:r w:rsidRPr="00CF7C65">
              <w:rPr>
                <w:szCs w:val="28"/>
              </w:rPr>
              <w:t xml:space="preserve"> Пилипович</w:t>
            </w:r>
            <w:r>
              <w:rPr>
                <w:szCs w:val="28"/>
              </w:rPr>
              <w:t>а</w:t>
            </w:r>
            <w:r w:rsidRPr="00CF7C65">
              <w:rPr>
                <w:szCs w:val="28"/>
              </w:rPr>
              <w:t xml:space="preserve"> – начальник управління з питань спільної власності територіальних громад та </w:t>
            </w:r>
            <w:r w:rsidRPr="00CF7C65">
              <w:rPr>
                <w:szCs w:val="28"/>
              </w:rPr>
              <w:lastRenderedPageBreak/>
              <w:t>економічного розвитку виконавчого апарату обласної ради</w:t>
            </w:r>
          </w:p>
        </w:tc>
      </w:tr>
      <w:tr w:rsidR="000C7A37" w:rsidRPr="001E7353" w:rsidTr="00635DB5">
        <w:tc>
          <w:tcPr>
            <w:tcW w:w="1716" w:type="dxa"/>
          </w:tcPr>
          <w:p w:rsidR="000C7A37" w:rsidRDefault="000C7A37" w:rsidP="00635DB5">
            <w:pPr>
              <w:tabs>
                <w:tab w:val="num" w:pos="560"/>
              </w:tabs>
              <w:ind w:left="560" w:hanging="420"/>
              <w:jc w:val="both"/>
              <w:rPr>
                <w:color w:val="000000"/>
                <w:szCs w:val="28"/>
              </w:rPr>
            </w:pPr>
            <w:r>
              <w:rPr>
                <w:color w:val="000000"/>
                <w:szCs w:val="28"/>
              </w:rPr>
              <w:lastRenderedPageBreak/>
              <w:t>Вирішили:</w:t>
            </w:r>
          </w:p>
        </w:tc>
        <w:tc>
          <w:tcPr>
            <w:tcW w:w="236" w:type="dxa"/>
          </w:tcPr>
          <w:p w:rsidR="000C7A37" w:rsidRPr="001E7353" w:rsidRDefault="000C7A37" w:rsidP="00635DB5">
            <w:pPr>
              <w:tabs>
                <w:tab w:val="num" w:pos="560"/>
              </w:tabs>
              <w:ind w:left="560" w:hanging="420"/>
              <w:jc w:val="both"/>
              <w:rPr>
                <w:color w:val="000000"/>
                <w:szCs w:val="28"/>
              </w:rPr>
            </w:pPr>
          </w:p>
        </w:tc>
        <w:tc>
          <w:tcPr>
            <w:tcW w:w="5891" w:type="dxa"/>
          </w:tcPr>
          <w:p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Pr="00895ABC" w:rsidRDefault="002137B8" w:rsidP="002137B8">
      <w:pPr>
        <w:pStyle w:val="a5"/>
        <w:spacing w:before="0" w:beforeAutospacing="0" w:after="0" w:afterAutospacing="0"/>
        <w:jc w:val="both"/>
        <w:rPr>
          <w:sz w:val="28"/>
          <w:szCs w:val="28"/>
          <w:u w:val="single"/>
          <w:lang w:val="uk-UA"/>
        </w:rPr>
      </w:pPr>
    </w:p>
    <w:p w:rsidR="002137B8" w:rsidRDefault="002137B8" w:rsidP="002137B8">
      <w:pPr>
        <w:spacing w:after="120"/>
        <w:jc w:val="both"/>
        <w:rPr>
          <w:szCs w:val="28"/>
        </w:rPr>
      </w:pPr>
      <w:r>
        <w:rPr>
          <w:color w:val="000000"/>
          <w:szCs w:val="28"/>
        </w:rPr>
        <w:t>9.</w:t>
      </w:r>
      <w:r w:rsidRPr="00F62ED4">
        <w:rPr>
          <w:szCs w:val="28"/>
        </w:rPr>
        <w:t xml:space="preserve"> </w:t>
      </w:r>
      <w:r w:rsidRPr="00267E2F">
        <w:rPr>
          <w:szCs w:val="28"/>
        </w:rPr>
        <w:t xml:space="preserve">Про призначення </w:t>
      </w:r>
      <w:r>
        <w:rPr>
          <w:szCs w:val="28"/>
        </w:rPr>
        <w:t xml:space="preserve">КРАВЧУКА Михайла Михайловича на посаду </w:t>
      </w:r>
      <w:r w:rsidRPr="00267E2F">
        <w:rPr>
          <w:szCs w:val="28"/>
        </w:rPr>
        <w:t>директора КП «Комунальники</w:t>
      </w:r>
      <w:r>
        <w:rPr>
          <w:szCs w:val="28"/>
        </w:rPr>
        <w:t>».</w:t>
      </w:r>
    </w:p>
    <w:tbl>
      <w:tblPr>
        <w:tblW w:w="0" w:type="auto"/>
        <w:tblInd w:w="1728" w:type="dxa"/>
        <w:tblLook w:val="01E0" w:firstRow="1" w:lastRow="1" w:firstColumn="1" w:lastColumn="1" w:noHBand="0" w:noVBand="0"/>
      </w:tblPr>
      <w:tblGrid>
        <w:gridCol w:w="1716"/>
        <w:gridCol w:w="236"/>
        <w:gridCol w:w="5891"/>
      </w:tblGrid>
      <w:tr w:rsidR="000C7A37" w:rsidRPr="001E7353" w:rsidTr="00635DB5">
        <w:tc>
          <w:tcPr>
            <w:tcW w:w="1716" w:type="dxa"/>
          </w:tcPr>
          <w:p w:rsidR="000C7A37"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0C7A37" w:rsidRPr="001E7353" w:rsidRDefault="000C7A37" w:rsidP="00635DB5">
            <w:pPr>
              <w:tabs>
                <w:tab w:val="num" w:pos="560"/>
              </w:tabs>
              <w:ind w:left="560" w:hanging="420"/>
              <w:jc w:val="both"/>
              <w:rPr>
                <w:color w:val="000000"/>
                <w:szCs w:val="28"/>
              </w:rPr>
            </w:pPr>
          </w:p>
        </w:tc>
        <w:tc>
          <w:tcPr>
            <w:tcW w:w="5891" w:type="dxa"/>
          </w:tcPr>
          <w:p w:rsidR="000C7A37" w:rsidRPr="001E7353" w:rsidRDefault="000C7A37" w:rsidP="00635DB5">
            <w:pPr>
              <w:tabs>
                <w:tab w:val="num" w:pos="560"/>
              </w:tabs>
              <w:jc w:val="both"/>
              <w:rPr>
                <w:color w:val="000000"/>
                <w:szCs w:val="28"/>
              </w:rPr>
            </w:pPr>
            <w:r>
              <w:rPr>
                <w:szCs w:val="28"/>
              </w:rPr>
              <w:t>Монастирського</w:t>
            </w:r>
            <w:r w:rsidRPr="00CF7C65">
              <w:rPr>
                <w:szCs w:val="28"/>
              </w:rPr>
              <w:t xml:space="preserve"> Едуард</w:t>
            </w:r>
            <w:r>
              <w:rPr>
                <w:szCs w:val="28"/>
              </w:rPr>
              <w:t>а</w:t>
            </w:r>
            <w:r w:rsidRPr="00CF7C65">
              <w:rPr>
                <w:szCs w:val="28"/>
              </w:rPr>
              <w:t xml:space="preserve"> Пилипович</w:t>
            </w:r>
            <w:r>
              <w:rPr>
                <w:szCs w:val="28"/>
              </w:rPr>
              <w:t>а</w:t>
            </w:r>
            <w:r w:rsidRPr="00CF7C65">
              <w:rPr>
                <w:szCs w:val="28"/>
              </w:rPr>
              <w:t xml:space="preserve"> – начальник управління з питань спільної власності територіальних громад та економічного розвитку виконавчого апарату обласної ради</w:t>
            </w:r>
          </w:p>
        </w:tc>
      </w:tr>
      <w:tr w:rsidR="000C7A37" w:rsidTr="00635DB5">
        <w:tc>
          <w:tcPr>
            <w:tcW w:w="1716" w:type="dxa"/>
          </w:tcPr>
          <w:p w:rsidR="000C7A37" w:rsidRDefault="000C7A37" w:rsidP="00635DB5">
            <w:pPr>
              <w:tabs>
                <w:tab w:val="num" w:pos="560"/>
              </w:tabs>
              <w:ind w:left="560" w:hanging="420"/>
              <w:jc w:val="both"/>
              <w:rPr>
                <w:color w:val="000000"/>
                <w:szCs w:val="28"/>
              </w:rPr>
            </w:pPr>
            <w:r>
              <w:rPr>
                <w:color w:val="000000"/>
                <w:szCs w:val="28"/>
              </w:rPr>
              <w:t>Вирішили:</w:t>
            </w:r>
          </w:p>
        </w:tc>
        <w:tc>
          <w:tcPr>
            <w:tcW w:w="236" w:type="dxa"/>
          </w:tcPr>
          <w:p w:rsidR="000C7A37" w:rsidRPr="001E7353" w:rsidRDefault="000C7A37" w:rsidP="00635DB5">
            <w:pPr>
              <w:tabs>
                <w:tab w:val="num" w:pos="560"/>
              </w:tabs>
              <w:ind w:left="560" w:hanging="420"/>
              <w:jc w:val="both"/>
              <w:rPr>
                <w:color w:val="000000"/>
                <w:szCs w:val="28"/>
              </w:rPr>
            </w:pPr>
          </w:p>
        </w:tc>
        <w:tc>
          <w:tcPr>
            <w:tcW w:w="5891" w:type="dxa"/>
          </w:tcPr>
          <w:p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Pr="00895ABC" w:rsidRDefault="002137B8" w:rsidP="002137B8">
      <w:pPr>
        <w:pStyle w:val="a5"/>
        <w:spacing w:before="0" w:beforeAutospacing="0" w:after="0" w:afterAutospacing="0"/>
        <w:jc w:val="both"/>
        <w:rPr>
          <w:sz w:val="28"/>
          <w:szCs w:val="28"/>
          <w:u w:val="single"/>
          <w:lang w:val="uk-UA"/>
        </w:rPr>
      </w:pPr>
    </w:p>
    <w:p w:rsidR="002137B8" w:rsidRPr="00DE31B8" w:rsidRDefault="002137B8" w:rsidP="002137B8">
      <w:pPr>
        <w:spacing w:after="120"/>
        <w:jc w:val="both"/>
        <w:rPr>
          <w:szCs w:val="28"/>
        </w:rPr>
      </w:pPr>
      <w:r>
        <w:rPr>
          <w:color w:val="000000"/>
          <w:szCs w:val="28"/>
        </w:rPr>
        <w:t xml:space="preserve">10. </w:t>
      </w:r>
      <w:r w:rsidRPr="002E2F11">
        <w:rPr>
          <w:szCs w:val="28"/>
        </w:rPr>
        <w:t xml:space="preserve">Про </w:t>
      </w:r>
      <w:r>
        <w:rPr>
          <w:szCs w:val="28"/>
        </w:rPr>
        <w:t>призначення ГУЦУЛА</w:t>
      </w:r>
      <w:r w:rsidRPr="002E2F11">
        <w:rPr>
          <w:szCs w:val="28"/>
        </w:rPr>
        <w:t xml:space="preserve"> Івана Володимировича на посаду директора комунального некомерційного підприємства «Хмельницький обласний медичний центр психічного здоров’я».</w:t>
      </w:r>
    </w:p>
    <w:tbl>
      <w:tblPr>
        <w:tblW w:w="0" w:type="auto"/>
        <w:tblInd w:w="1728" w:type="dxa"/>
        <w:tblLook w:val="01E0" w:firstRow="1" w:lastRow="1" w:firstColumn="1" w:lastColumn="1" w:noHBand="0" w:noVBand="0"/>
      </w:tblPr>
      <w:tblGrid>
        <w:gridCol w:w="1716"/>
        <w:gridCol w:w="236"/>
        <w:gridCol w:w="5891"/>
      </w:tblGrid>
      <w:tr w:rsidR="000C7A37" w:rsidRPr="001E7353" w:rsidTr="00C70834">
        <w:tc>
          <w:tcPr>
            <w:tcW w:w="1716" w:type="dxa"/>
          </w:tcPr>
          <w:p w:rsidR="000C7A37" w:rsidRPr="001E7353" w:rsidRDefault="000C7A37" w:rsidP="000C7A37">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0C7A37" w:rsidRPr="001E7353" w:rsidRDefault="000C7A37" w:rsidP="000C7A37">
            <w:pPr>
              <w:tabs>
                <w:tab w:val="num" w:pos="560"/>
              </w:tabs>
              <w:ind w:left="560" w:hanging="420"/>
              <w:jc w:val="both"/>
              <w:rPr>
                <w:color w:val="000000"/>
                <w:szCs w:val="28"/>
              </w:rPr>
            </w:pPr>
          </w:p>
        </w:tc>
        <w:tc>
          <w:tcPr>
            <w:tcW w:w="5891" w:type="dxa"/>
          </w:tcPr>
          <w:p w:rsidR="000C7A37" w:rsidRPr="001E7353" w:rsidRDefault="000C7A37" w:rsidP="000C7A37">
            <w:pPr>
              <w:tabs>
                <w:tab w:val="num" w:pos="560"/>
              </w:tabs>
              <w:jc w:val="both"/>
              <w:rPr>
                <w:color w:val="000000"/>
                <w:szCs w:val="28"/>
              </w:rPr>
            </w:pPr>
            <w:r>
              <w:rPr>
                <w:szCs w:val="28"/>
              </w:rPr>
              <w:t>Монастирського</w:t>
            </w:r>
            <w:r w:rsidRPr="00CF7C65">
              <w:rPr>
                <w:szCs w:val="28"/>
              </w:rPr>
              <w:t xml:space="preserve"> Едуард</w:t>
            </w:r>
            <w:r>
              <w:rPr>
                <w:szCs w:val="28"/>
              </w:rPr>
              <w:t>а</w:t>
            </w:r>
            <w:r w:rsidRPr="00CF7C65">
              <w:rPr>
                <w:szCs w:val="28"/>
              </w:rPr>
              <w:t xml:space="preserve"> Пилипович</w:t>
            </w:r>
            <w:r>
              <w:rPr>
                <w:szCs w:val="28"/>
              </w:rPr>
              <w:t>а</w:t>
            </w:r>
            <w:r w:rsidRPr="00CF7C65">
              <w:rPr>
                <w:szCs w:val="28"/>
              </w:rPr>
              <w:t xml:space="preserve"> – начальник управління з питань спільної власності територіальних громад та економічного розвитку виконавчого апарату обласної ради</w:t>
            </w:r>
          </w:p>
        </w:tc>
      </w:tr>
      <w:tr w:rsidR="000C7A37" w:rsidRPr="001E7353" w:rsidTr="00C70834">
        <w:tc>
          <w:tcPr>
            <w:tcW w:w="1716" w:type="dxa"/>
          </w:tcPr>
          <w:p w:rsidR="000C7A37" w:rsidRDefault="00AF13D7" w:rsidP="000C7A37">
            <w:pPr>
              <w:tabs>
                <w:tab w:val="num" w:pos="560"/>
              </w:tabs>
              <w:ind w:left="560" w:hanging="420"/>
              <w:jc w:val="both"/>
              <w:rPr>
                <w:color w:val="000000"/>
                <w:szCs w:val="28"/>
              </w:rPr>
            </w:pPr>
            <w:r>
              <w:rPr>
                <w:color w:val="000000"/>
                <w:szCs w:val="28"/>
              </w:rPr>
              <w:t>Вирішили:</w:t>
            </w:r>
          </w:p>
        </w:tc>
        <w:tc>
          <w:tcPr>
            <w:tcW w:w="236" w:type="dxa"/>
          </w:tcPr>
          <w:p w:rsidR="000C7A37" w:rsidRPr="001E7353" w:rsidRDefault="000C7A37" w:rsidP="000C7A37">
            <w:pPr>
              <w:tabs>
                <w:tab w:val="num" w:pos="560"/>
              </w:tabs>
              <w:ind w:left="560" w:hanging="420"/>
              <w:jc w:val="both"/>
              <w:rPr>
                <w:color w:val="000000"/>
                <w:szCs w:val="28"/>
              </w:rPr>
            </w:pPr>
          </w:p>
        </w:tc>
        <w:tc>
          <w:tcPr>
            <w:tcW w:w="5891" w:type="dxa"/>
          </w:tcPr>
          <w:p w:rsidR="000C7A37" w:rsidRDefault="00AF13D7" w:rsidP="000C7A37">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Pr="00895ABC" w:rsidRDefault="002137B8" w:rsidP="002137B8">
      <w:pPr>
        <w:pStyle w:val="a5"/>
        <w:spacing w:before="0" w:beforeAutospacing="0" w:after="0" w:afterAutospacing="0"/>
        <w:jc w:val="both"/>
        <w:rPr>
          <w:sz w:val="28"/>
          <w:szCs w:val="28"/>
          <w:u w:val="single"/>
          <w:lang w:val="uk-UA"/>
        </w:rPr>
      </w:pPr>
    </w:p>
    <w:p w:rsidR="002137B8" w:rsidRPr="00DE31B8" w:rsidRDefault="002137B8" w:rsidP="002137B8">
      <w:pPr>
        <w:spacing w:after="120"/>
        <w:jc w:val="both"/>
        <w:rPr>
          <w:szCs w:val="28"/>
        </w:rPr>
      </w:pPr>
      <w:r>
        <w:rPr>
          <w:color w:val="000000"/>
          <w:szCs w:val="28"/>
        </w:rPr>
        <w:t>11.</w:t>
      </w:r>
      <w:r w:rsidRPr="00DE31B8">
        <w:rPr>
          <w:szCs w:val="28"/>
        </w:rPr>
        <w:t xml:space="preserve"> </w:t>
      </w:r>
      <w:r w:rsidRPr="00267E2F">
        <w:rPr>
          <w:szCs w:val="28"/>
        </w:rPr>
        <w:t>Про призначення директора комунального некомерційного підприємства «Хмельницький обласний центр екстреної медичної допомоги та медицини катастроф»</w:t>
      </w:r>
      <w:r w:rsidRPr="00267E2F">
        <w:rPr>
          <w:i/>
          <w:sz w:val="24"/>
          <w:szCs w:val="24"/>
        </w:rPr>
        <w:t xml:space="preserve"> (за результатами конкурсу)</w:t>
      </w:r>
      <w:r w:rsidRPr="00267E2F">
        <w:rPr>
          <w:szCs w:val="28"/>
        </w:rPr>
        <w:t>.</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4108" w:rsidRPr="001E7353" w:rsidTr="00635DB5">
        <w:tc>
          <w:tcPr>
            <w:tcW w:w="1716" w:type="dxa"/>
          </w:tcPr>
          <w:p w:rsidR="00DC4108" w:rsidRPr="001E7353" w:rsidRDefault="00DC4108" w:rsidP="00635DB5">
            <w:pPr>
              <w:tabs>
                <w:tab w:val="num" w:pos="560"/>
              </w:tabs>
              <w:ind w:left="560" w:hanging="420"/>
              <w:jc w:val="both"/>
              <w:rPr>
                <w:color w:val="000000"/>
                <w:szCs w:val="28"/>
              </w:rPr>
            </w:pPr>
            <w:r>
              <w:rPr>
                <w:color w:val="000000"/>
                <w:szCs w:val="28"/>
              </w:rPr>
              <w:t>Вирішили:</w:t>
            </w:r>
          </w:p>
        </w:tc>
        <w:tc>
          <w:tcPr>
            <w:tcW w:w="236" w:type="dxa"/>
          </w:tcPr>
          <w:p w:rsidR="00DC4108" w:rsidRPr="001E7353" w:rsidRDefault="00DC4108" w:rsidP="00635DB5">
            <w:pPr>
              <w:tabs>
                <w:tab w:val="num" w:pos="560"/>
              </w:tabs>
              <w:ind w:left="560" w:hanging="420"/>
              <w:jc w:val="both"/>
              <w:rPr>
                <w:color w:val="000000"/>
                <w:szCs w:val="28"/>
              </w:rPr>
            </w:pPr>
          </w:p>
        </w:tc>
        <w:tc>
          <w:tcPr>
            <w:tcW w:w="5891" w:type="dxa"/>
          </w:tcPr>
          <w:p w:rsidR="00DC4108" w:rsidRPr="00CF7C65"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pStyle w:val="a5"/>
        <w:spacing w:before="0" w:beforeAutospacing="0" w:after="0" w:afterAutospacing="0"/>
        <w:jc w:val="both"/>
        <w:rPr>
          <w:color w:val="000000"/>
          <w:szCs w:val="28"/>
          <w:lang w:val="uk-UA"/>
        </w:rPr>
      </w:pPr>
    </w:p>
    <w:p w:rsidR="002137B8" w:rsidRPr="00DE31B8" w:rsidRDefault="002137B8" w:rsidP="002137B8">
      <w:pPr>
        <w:spacing w:after="120"/>
        <w:jc w:val="both"/>
        <w:rPr>
          <w:szCs w:val="28"/>
        </w:rPr>
      </w:pPr>
      <w:r>
        <w:rPr>
          <w:color w:val="000000"/>
          <w:szCs w:val="28"/>
        </w:rPr>
        <w:t xml:space="preserve">12. </w:t>
      </w:r>
      <w:r w:rsidRPr="00267E2F">
        <w:rPr>
          <w:szCs w:val="28"/>
        </w:rPr>
        <w:t xml:space="preserve">Про призначення </w:t>
      </w:r>
      <w:r>
        <w:rPr>
          <w:szCs w:val="28"/>
        </w:rPr>
        <w:t xml:space="preserve">БОЧКАРЬОВОЇ Оксани Валеріївни на посаду </w:t>
      </w:r>
      <w:r w:rsidRPr="00267E2F">
        <w:rPr>
          <w:szCs w:val="28"/>
        </w:rPr>
        <w:t>директора комунального некомерційного підприємства «Хмельницький обласний госпіталь ветеранів війни»</w:t>
      </w:r>
      <w:r>
        <w:rPr>
          <w:i/>
          <w:sz w:val="24"/>
          <w:szCs w:val="24"/>
        </w:rPr>
        <w:t>.</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DC4108" w:rsidP="00635DB5">
            <w:pPr>
              <w:tabs>
                <w:tab w:val="num" w:pos="560"/>
              </w:tabs>
              <w:ind w:left="560" w:hanging="420"/>
              <w:jc w:val="both"/>
              <w:rPr>
                <w:color w:val="000000"/>
                <w:szCs w:val="28"/>
              </w:rPr>
            </w:pPr>
            <w:r>
              <w:rPr>
                <w:color w:val="000000"/>
                <w:szCs w:val="28"/>
              </w:rPr>
              <w:lastRenderedPageBreak/>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4108" w:rsidRPr="001E7353" w:rsidTr="00635DB5">
        <w:tc>
          <w:tcPr>
            <w:tcW w:w="1716" w:type="dxa"/>
          </w:tcPr>
          <w:p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rsidR="00DC4108" w:rsidRPr="001E7353" w:rsidRDefault="00DC4108" w:rsidP="00635DB5">
            <w:pPr>
              <w:tabs>
                <w:tab w:val="num" w:pos="560"/>
              </w:tabs>
              <w:ind w:left="560" w:hanging="420"/>
              <w:jc w:val="both"/>
              <w:rPr>
                <w:color w:val="000000"/>
                <w:szCs w:val="28"/>
              </w:rPr>
            </w:pPr>
          </w:p>
        </w:tc>
        <w:tc>
          <w:tcPr>
            <w:tcW w:w="5891" w:type="dxa"/>
          </w:tcPr>
          <w:p w:rsidR="00DC4108"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pStyle w:val="a5"/>
        <w:spacing w:before="0" w:beforeAutospacing="0" w:after="0" w:afterAutospacing="0"/>
        <w:jc w:val="both"/>
        <w:rPr>
          <w:sz w:val="28"/>
          <w:szCs w:val="28"/>
          <w:u w:val="single"/>
          <w:lang w:val="uk-UA"/>
        </w:rPr>
      </w:pPr>
    </w:p>
    <w:p w:rsidR="002137B8" w:rsidRPr="004F66F0" w:rsidRDefault="002137B8" w:rsidP="002137B8">
      <w:pPr>
        <w:spacing w:after="120"/>
        <w:jc w:val="both"/>
        <w:rPr>
          <w:szCs w:val="28"/>
        </w:rPr>
      </w:pPr>
      <w:r>
        <w:rPr>
          <w:color w:val="000000"/>
          <w:szCs w:val="28"/>
        </w:rPr>
        <w:t>13.</w:t>
      </w:r>
      <w:r w:rsidRPr="004F66F0">
        <w:rPr>
          <w:szCs w:val="28"/>
        </w:rPr>
        <w:t xml:space="preserve"> </w:t>
      </w:r>
      <w:r w:rsidRPr="00267E2F">
        <w:rPr>
          <w:szCs w:val="28"/>
        </w:rPr>
        <w:t>Про призначення директора комунального некомерційного підприємства «Хмельницький обласний центр служби крові»</w:t>
      </w:r>
      <w:r w:rsidRPr="00267E2F">
        <w:rPr>
          <w:i/>
          <w:sz w:val="24"/>
          <w:szCs w:val="24"/>
        </w:rPr>
        <w:t xml:space="preserve"> (за результатами конкурсу)</w:t>
      </w:r>
      <w:r w:rsidRPr="00267E2F">
        <w:rPr>
          <w:szCs w:val="28"/>
        </w:rPr>
        <w:t>.</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4108" w:rsidRPr="001E7353" w:rsidTr="00635DB5">
        <w:tc>
          <w:tcPr>
            <w:tcW w:w="1716" w:type="dxa"/>
          </w:tcPr>
          <w:p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rsidR="00DC4108" w:rsidRPr="001E7353" w:rsidRDefault="00DC4108" w:rsidP="00635DB5">
            <w:pPr>
              <w:tabs>
                <w:tab w:val="num" w:pos="560"/>
              </w:tabs>
              <w:ind w:left="560" w:hanging="420"/>
              <w:jc w:val="both"/>
              <w:rPr>
                <w:color w:val="000000"/>
                <w:szCs w:val="28"/>
              </w:rPr>
            </w:pPr>
          </w:p>
        </w:tc>
        <w:tc>
          <w:tcPr>
            <w:tcW w:w="5891" w:type="dxa"/>
          </w:tcPr>
          <w:p w:rsidR="00DC4108" w:rsidRPr="00CF7C65"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Pr="00895ABC" w:rsidRDefault="002137B8" w:rsidP="002137B8">
      <w:pPr>
        <w:pStyle w:val="a5"/>
        <w:spacing w:before="0" w:beforeAutospacing="0" w:after="0" w:afterAutospacing="0"/>
        <w:jc w:val="both"/>
        <w:rPr>
          <w:sz w:val="28"/>
          <w:szCs w:val="28"/>
          <w:u w:val="single"/>
          <w:lang w:val="uk-UA"/>
        </w:rPr>
      </w:pPr>
    </w:p>
    <w:p w:rsidR="002137B8" w:rsidRDefault="002137B8" w:rsidP="002137B8">
      <w:pPr>
        <w:spacing w:after="120"/>
        <w:jc w:val="both"/>
        <w:rPr>
          <w:szCs w:val="28"/>
        </w:rPr>
      </w:pPr>
      <w:r>
        <w:rPr>
          <w:color w:val="000000"/>
          <w:szCs w:val="28"/>
        </w:rPr>
        <w:t>14.</w:t>
      </w:r>
      <w:r w:rsidRPr="004F66F0">
        <w:rPr>
          <w:szCs w:val="28"/>
        </w:rPr>
        <w:t xml:space="preserve"> </w:t>
      </w:r>
      <w:r w:rsidRPr="00267E2F">
        <w:rPr>
          <w:szCs w:val="28"/>
        </w:rPr>
        <w:t xml:space="preserve">Про призначення </w:t>
      </w:r>
      <w:r w:rsidR="00C70834">
        <w:rPr>
          <w:szCs w:val="28"/>
        </w:rPr>
        <w:t>СИНЧИШИНОЇ Лілії Васил</w:t>
      </w:r>
      <w:r w:rsidR="00DC4108">
        <w:rPr>
          <w:szCs w:val="28"/>
        </w:rPr>
        <w:t xml:space="preserve">івни на посаду </w:t>
      </w:r>
      <w:r w:rsidRPr="00267E2F">
        <w:rPr>
          <w:szCs w:val="28"/>
        </w:rPr>
        <w:t>директора комунального некомерційного підприємства «Хмельницький обласний патологоанатомічний центр»</w:t>
      </w:r>
      <w:r w:rsidR="00DC4108">
        <w:rPr>
          <w:i/>
          <w:sz w:val="24"/>
          <w:szCs w:val="24"/>
        </w:rPr>
        <w:t>.</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2137B8" w:rsidP="00635DB5">
            <w:pPr>
              <w:tabs>
                <w:tab w:val="num" w:pos="560"/>
              </w:tabs>
              <w:jc w:val="both"/>
              <w:rPr>
                <w:color w:val="000000"/>
                <w:szCs w:val="28"/>
              </w:rPr>
            </w:pPr>
            <w:r w:rsidRPr="00CF7C65">
              <w:rPr>
                <w:szCs w:val="28"/>
              </w:rPr>
              <w:t>Монастирський Едуард Пилипович – начальник</w:t>
            </w:r>
            <w:r w:rsidR="00DC4108">
              <w:rPr>
                <w:szCs w:val="28"/>
              </w:rPr>
              <w:t>а</w:t>
            </w:r>
            <w:r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4108" w:rsidRPr="001E7353" w:rsidTr="00635DB5">
        <w:tc>
          <w:tcPr>
            <w:tcW w:w="1716" w:type="dxa"/>
          </w:tcPr>
          <w:p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rsidR="00DC4108" w:rsidRPr="001E7353" w:rsidRDefault="00DC4108" w:rsidP="00635DB5">
            <w:pPr>
              <w:tabs>
                <w:tab w:val="num" w:pos="560"/>
              </w:tabs>
              <w:ind w:left="560" w:hanging="420"/>
              <w:jc w:val="both"/>
              <w:rPr>
                <w:color w:val="000000"/>
                <w:szCs w:val="28"/>
              </w:rPr>
            </w:pPr>
          </w:p>
        </w:tc>
        <w:tc>
          <w:tcPr>
            <w:tcW w:w="5891" w:type="dxa"/>
          </w:tcPr>
          <w:p w:rsidR="00DC4108" w:rsidRPr="00CF7C65"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Pr="00895ABC" w:rsidRDefault="002137B8" w:rsidP="002137B8">
      <w:pPr>
        <w:pStyle w:val="a5"/>
        <w:spacing w:before="0" w:beforeAutospacing="0" w:after="0" w:afterAutospacing="0"/>
        <w:jc w:val="both"/>
        <w:rPr>
          <w:sz w:val="28"/>
          <w:szCs w:val="28"/>
          <w:u w:val="single"/>
          <w:lang w:val="uk-UA"/>
        </w:rPr>
      </w:pPr>
    </w:p>
    <w:p w:rsidR="002137B8" w:rsidRDefault="002137B8" w:rsidP="002137B8">
      <w:pPr>
        <w:pStyle w:val="a7"/>
        <w:jc w:val="both"/>
        <w:rPr>
          <w:sz w:val="28"/>
          <w:szCs w:val="28"/>
          <w:lang w:val="uk-UA"/>
        </w:rPr>
      </w:pPr>
      <w:r>
        <w:rPr>
          <w:color w:val="000000"/>
          <w:sz w:val="28"/>
          <w:szCs w:val="28"/>
          <w:lang w:val="uk-UA"/>
        </w:rPr>
        <w:t>15.</w:t>
      </w:r>
      <w:r w:rsidRPr="004F66F0">
        <w:rPr>
          <w:szCs w:val="28"/>
          <w:lang w:val="uk-UA"/>
        </w:rPr>
        <w:t xml:space="preserve"> </w:t>
      </w:r>
      <w:r w:rsidRPr="00267E2F">
        <w:rPr>
          <w:sz w:val="28"/>
          <w:szCs w:val="28"/>
          <w:lang w:val="uk-UA"/>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4108" w:rsidRPr="001E7353" w:rsidTr="00635DB5">
        <w:tc>
          <w:tcPr>
            <w:tcW w:w="1716" w:type="dxa"/>
          </w:tcPr>
          <w:p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rsidR="00DC4108" w:rsidRPr="001E7353" w:rsidRDefault="00DC4108" w:rsidP="00635DB5">
            <w:pPr>
              <w:tabs>
                <w:tab w:val="num" w:pos="560"/>
              </w:tabs>
              <w:ind w:left="560" w:hanging="420"/>
              <w:jc w:val="both"/>
              <w:rPr>
                <w:color w:val="000000"/>
                <w:szCs w:val="28"/>
              </w:rPr>
            </w:pPr>
          </w:p>
        </w:tc>
        <w:tc>
          <w:tcPr>
            <w:tcW w:w="5891" w:type="dxa"/>
          </w:tcPr>
          <w:p w:rsidR="00DC4108"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Pr="00895ABC" w:rsidRDefault="002137B8" w:rsidP="002137B8">
      <w:pPr>
        <w:pStyle w:val="a5"/>
        <w:spacing w:before="0" w:beforeAutospacing="0" w:after="0" w:afterAutospacing="0"/>
        <w:jc w:val="both"/>
        <w:rPr>
          <w:sz w:val="28"/>
          <w:szCs w:val="28"/>
          <w:u w:val="single"/>
          <w:lang w:val="uk-UA"/>
        </w:rPr>
      </w:pPr>
    </w:p>
    <w:p w:rsidR="002137B8" w:rsidRDefault="002137B8" w:rsidP="002137B8">
      <w:pPr>
        <w:spacing w:after="120"/>
        <w:jc w:val="both"/>
        <w:rPr>
          <w:szCs w:val="28"/>
        </w:rPr>
      </w:pPr>
      <w:r>
        <w:rPr>
          <w:color w:val="000000"/>
          <w:szCs w:val="28"/>
        </w:rPr>
        <w:lastRenderedPageBreak/>
        <w:t>16.</w:t>
      </w:r>
      <w:r w:rsidRPr="004F66F0">
        <w:rPr>
          <w:szCs w:val="28"/>
        </w:rPr>
        <w:t xml:space="preserve"> </w:t>
      </w:r>
      <w:r w:rsidRPr="00267E2F">
        <w:rPr>
          <w:szCs w:val="28"/>
        </w:rPr>
        <w:t>Про внесення змін до рішення обласної ради від 25 квітня 2007 року № 26-8/2007 «Про затвердження Порядку списання матеріальних цінностей з балансу об’єктів спільної власності територіальних громад сіл, селищ, міст області» (зі змінами).</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2137B8" w:rsidP="00635DB5">
            <w:pPr>
              <w:tabs>
                <w:tab w:val="num" w:pos="560"/>
              </w:tabs>
              <w:jc w:val="both"/>
              <w:rPr>
                <w:color w:val="000000"/>
                <w:szCs w:val="28"/>
              </w:rPr>
            </w:pPr>
            <w:r w:rsidRPr="00CF7C65">
              <w:rPr>
                <w:szCs w:val="28"/>
              </w:rPr>
              <w:t>Мона</w:t>
            </w:r>
            <w:r w:rsidR="00DC4108">
              <w:rPr>
                <w:szCs w:val="28"/>
              </w:rPr>
              <w:t>стирського</w:t>
            </w:r>
            <w:r w:rsidRPr="00CF7C65">
              <w:rPr>
                <w:szCs w:val="28"/>
              </w:rPr>
              <w:t xml:space="preserve"> Едуард</w:t>
            </w:r>
            <w:r w:rsidR="00DC4108">
              <w:rPr>
                <w:szCs w:val="28"/>
              </w:rPr>
              <w:t>а</w:t>
            </w:r>
            <w:r w:rsidRPr="00CF7C65">
              <w:rPr>
                <w:szCs w:val="28"/>
              </w:rPr>
              <w:t xml:space="preserve"> Пилипович</w:t>
            </w:r>
            <w:r w:rsidR="00DC4108">
              <w:rPr>
                <w:szCs w:val="28"/>
              </w:rPr>
              <w:t>а</w:t>
            </w:r>
            <w:r w:rsidRPr="00CF7C65">
              <w:rPr>
                <w:szCs w:val="28"/>
              </w:rPr>
              <w:t xml:space="preserve"> – начальник</w:t>
            </w:r>
            <w:r w:rsidR="00DC4108">
              <w:rPr>
                <w:szCs w:val="28"/>
              </w:rPr>
              <w:t>а</w:t>
            </w:r>
            <w:r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4108" w:rsidRPr="001E7353" w:rsidTr="00635DB5">
        <w:tc>
          <w:tcPr>
            <w:tcW w:w="1716" w:type="dxa"/>
          </w:tcPr>
          <w:p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rsidR="00DC4108" w:rsidRPr="001E7353" w:rsidRDefault="00DC4108" w:rsidP="00635DB5">
            <w:pPr>
              <w:tabs>
                <w:tab w:val="num" w:pos="560"/>
              </w:tabs>
              <w:ind w:left="560" w:hanging="420"/>
              <w:jc w:val="both"/>
              <w:rPr>
                <w:color w:val="000000"/>
                <w:szCs w:val="28"/>
              </w:rPr>
            </w:pPr>
          </w:p>
        </w:tc>
        <w:tc>
          <w:tcPr>
            <w:tcW w:w="5891" w:type="dxa"/>
          </w:tcPr>
          <w:p w:rsidR="00DC4108" w:rsidRPr="00CF7C65"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pStyle w:val="a9"/>
        <w:spacing w:after="120" w:line="240" w:lineRule="auto"/>
        <w:ind w:left="57"/>
        <w:jc w:val="both"/>
        <w:rPr>
          <w:rFonts w:ascii="Times New Roman" w:hAnsi="Times New Roman"/>
          <w:color w:val="000000"/>
          <w:sz w:val="28"/>
          <w:szCs w:val="28"/>
          <w:lang w:val="uk-UA"/>
        </w:rPr>
      </w:pPr>
    </w:p>
    <w:p w:rsidR="002137B8" w:rsidRPr="005F792C" w:rsidRDefault="002137B8" w:rsidP="002137B8">
      <w:pPr>
        <w:pStyle w:val="a9"/>
        <w:spacing w:after="120" w:line="240" w:lineRule="auto"/>
        <w:ind w:left="57"/>
        <w:jc w:val="both"/>
        <w:rPr>
          <w:rFonts w:ascii="Times New Roman" w:hAnsi="Times New Roman"/>
          <w:sz w:val="28"/>
          <w:szCs w:val="28"/>
          <w:lang w:val="uk-UA"/>
        </w:rPr>
      </w:pPr>
      <w:r>
        <w:rPr>
          <w:rFonts w:ascii="Times New Roman" w:hAnsi="Times New Roman"/>
          <w:color w:val="000000"/>
          <w:sz w:val="28"/>
          <w:szCs w:val="28"/>
          <w:lang w:val="uk-UA"/>
        </w:rPr>
        <w:t>17.</w:t>
      </w:r>
      <w:r w:rsidRPr="004F66F0">
        <w:rPr>
          <w:szCs w:val="28"/>
          <w:lang w:val="uk-UA"/>
        </w:rPr>
        <w:t xml:space="preserve"> </w:t>
      </w:r>
      <w:r w:rsidRPr="00267E2F">
        <w:rPr>
          <w:rFonts w:ascii="Times New Roman" w:hAnsi="Times New Roman"/>
          <w:sz w:val="28"/>
          <w:szCs w:val="28"/>
          <w:lang w:val="uk-UA"/>
        </w:rPr>
        <w:t>Про надання дозволу на списання матеріальних цінностей з балансу підприємств, закладів та організацій</w:t>
      </w:r>
      <w:r>
        <w:rPr>
          <w:rFonts w:ascii="Times New Roman" w:hAnsi="Times New Roman"/>
          <w:sz w:val="28"/>
          <w:szCs w:val="28"/>
          <w:lang w:val="uk-UA"/>
        </w:rPr>
        <w:t> – </w:t>
      </w:r>
      <w:r w:rsidRPr="00267E2F">
        <w:rPr>
          <w:rFonts w:ascii="Times New Roman" w:hAnsi="Times New Roman"/>
          <w:sz w:val="28"/>
          <w:szCs w:val="28"/>
          <w:lang w:val="uk-UA"/>
        </w:rPr>
        <w:t xml:space="preserve">об’єктів спільної власності територіальних громад сіл, селищ, міст Хмельницької області. </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4108" w:rsidRPr="001E7353" w:rsidTr="00635DB5">
        <w:tc>
          <w:tcPr>
            <w:tcW w:w="1716" w:type="dxa"/>
          </w:tcPr>
          <w:p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rsidR="00DC4108" w:rsidRPr="001E7353" w:rsidRDefault="00DC4108" w:rsidP="00635DB5">
            <w:pPr>
              <w:tabs>
                <w:tab w:val="num" w:pos="560"/>
              </w:tabs>
              <w:ind w:left="560" w:hanging="420"/>
              <w:jc w:val="both"/>
              <w:rPr>
                <w:color w:val="000000"/>
                <w:szCs w:val="28"/>
              </w:rPr>
            </w:pPr>
          </w:p>
        </w:tc>
        <w:tc>
          <w:tcPr>
            <w:tcW w:w="5891" w:type="dxa"/>
          </w:tcPr>
          <w:p w:rsidR="00DC4108" w:rsidRDefault="00DC4108"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p>
          <w:p w:rsidR="00DC4108" w:rsidRDefault="00DC4108" w:rsidP="00635DB5">
            <w:pPr>
              <w:tabs>
                <w:tab w:val="num" w:pos="560"/>
              </w:tabs>
              <w:jc w:val="both"/>
              <w:rPr>
                <w:szCs w:val="28"/>
              </w:rPr>
            </w:pPr>
          </w:p>
        </w:tc>
      </w:tr>
    </w:tbl>
    <w:p w:rsidR="002137B8" w:rsidRPr="00DC4108" w:rsidRDefault="002137B8" w:rsidP="00DC4108">
      <w:pPr>
        <w:spacing w:after="120"/>
        <w:jc w:val="both"/>
        <w:rPr>
          <w:szCs w:val="28"/>
        </w:rPr>
      </w:pPr>
      <w:r w:rsidRPr="00DC4108">
        <w:rPr>
          <w:color w:val="000000"/>
          <w:szCs w:val="28"/>
        </w:rPr>
        <w:t>18.</w:t>
      </w:r>
      <w:r w:rsidRPr="00DC4108">
        <w:rPr>
          <w:szCs w:val="28"/>
        </w:rPr>
        <w:t xml:space="preserve"> Про оренду майна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 управління з питань спільної власності територіальних громад та економічного розвитку виконавчого апарату обласної ради</w:t>
            </w:r>
          </w:p>
        </w:tc>
      </w:tr>
      <w:tr w:rsidR="00DC4108" w:rsidRPr="001E7353" w:rsidTr="00635DB5">
        <w:tc>
          <w:tcPr>
            <w:tcW w:w="1716" w:type="dxa"/>
          </w:tcPr>
          <w:p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rsidR="00DC4108" w:rsidRPr="001E7353" w:rsidRDefault="00DC4108" w:rsidP="00635DB5">
            <w:pPr>
              <w:tabs>
                <w:tab w:val="num" w:pos="560"/>
              </w:tabs>
              <w:ind w:left="560" w:hanging="420"/>
              <w:jc w:val="both"/>
              <w:rPr>
                <w:color w:val="000000"/>
                <w:szCs w:val="28"/>
              </w:rPr>
            </w:pPr>
          </w:p>
        </w:tc>
        <w:tc>
          <w:tcPr>
            <w:tcW w:w="5891" w:type="dxa"/>
          </w:tcPr>
          <w:p w:rsidR="00DC4108" w:rsidRPr="00DC4108" w:rsidRDefault="00DC4108"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pStyle w:val="a7"/>
        <w:jc w:val="both"/>
        <w:rPr>
          <w:color w:val="000000"/>
          <w:sz w:val="28"/>
          <w:szCs w:val="28"/>
          <w:lang w:val="uk-UA"/>
        </w:rPr>
      </w:pPr>
    </w:p>
    <w:p w:rsidR="002137B8" w:rsidRDefault="002137B8" w:rsidP="002137B8">
      <w:pPr>
        <w:pStyle w:val="a7"/>
        <w:jc w:val="both"/>
        <w:rPr>
          <w:sz w:val="28"/>
          <w:szCs w:val="28"/>
          <w:lang w:val="uk-UA"/>
        </w:rPr>
      </w:pPr>
      <w:r>
        <w:rPr>
          <w:color w:val="000000"/>
          <w:sz w:val="28"/>
          <w:szCs w:val="28"/>
          <w:lang w:val="uk-UA"/>
        </w:rPr>
        <w:t>19.</w:t>
      </w:r>
      <w:r w:rsidRPr="004F66F0">
        <w:rPr>
          <w:szCs w:val="28"/>
          <w:lang w:val="uk-UA"/>
        </w:rPr>
        <w:t xml:space="preserve"> </w:t>
      </w:r>
      <w:r w:rsidRPr="00267E2F">
        <w:rPr>
          <w:sz w:val="28"/>
          <w:szCs w:val="28"/>
          <w:lang w:val="uk-UA"/>
        </w:rPr>
        <w:t xml:space="preserve">Про зміну типу та перейменування </w:t>
      </w:r>
      <w:proofErr w:type="spellStart"/>
      <w:r w:rsidRPr="00267E2F">
        <w:rPr>
          <w:sz w:val="28"/>
          <w:szCs w:val="28"/>
          <w:lang w:val="uk-UA"/>
        </w:rPr>
        <w:t>Плужнянської</w:t>
      </w:r>
      <w:proofErr w:type="spellEnd"/>
      <w:r w:rsidRPr="00267E2F">
        <w:rPr>
          <w:sz w:val="28"/>
          <w:szCs w:val="28"/>
          <w:lang w:val="uk-UA"/>
        </w:rPr>
        <w:t xml:space="preserve"> санаторної школи Хмельницької обласної ради.</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8C7599" w:rsidRDefault="00DC4108" w:rsidP="00635DB5">
            <w:pPr>
              <w:tabs>
                <w:tab w:val="num" w:pos="560"/>
              </w:tabs>
              <w:jc w:val="both"/>
              <w:rPr>
                <w:color w:val="000000"/>
                <w:szCs w:val="28"/>
              </w:rPr>
            </w:pPr>
            <w:r>
              <w:rPr>
                <w:szCs w:val="28"/>
              </w:rPr>
              <w:t>Харчук Антоніну Михайлівну</w:t>
            </w:r>
            <w:r w:rsidR="002137B8" w:rsidRPr="008C7599">
              <w:rPr>
                <w:szCs w:val="28"/>
              </w:rPr>
              <w:t xml:space="preserve"> – заступник</w:t>
            </w:r>
            <w:r w:rsidR="00635DB5">
              <w:rPr>
                <w:szCs w:val="28"/>
              </w:rPr>
              <w:t>а директора –</w:t>
            </w:r>
            <w:r w:rsidR="002137B8" w:rsidRPr="008C7599">
              <w:rPr>
                <w:szCs w:val="28"/>
              </w:rPr>
              <w:t xml:space="preserve"> начальник</w:t>
            </w:r>
            <w:r w:rsidR="00635DB5">
              <w:rPr>
                <w:szCs w:val="28"/>
              </w:rPr>
              <w:t xml:space="preserve">а управляння професійної освіти та ресурсного забезпечення </w:t>
            </w:r>
            <w:r w:rsidR="002137B8" w:rsidRPr="008C7599">
              <w:rPr>
                <w:szCs w:val="28"/>
              </w:rPr>
              <w:t xml:space="preserve"> Департаменту освіти і науки облдержадміністрації</w:t>
            </w:r>
          </w:p>
        </w:tc>
      </w:tr>
      <w:tr w:rsidR="00635DB5" w:rsidRPr="001E7353" w:rsidTr="00635DB5">
        <w:tc>
          <w:tcPr>
            <w:tcW w:w="1716" w:type="dxa"/>
          </w:tcPr>
          <w:p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rsidR="00635DB5" w:rsidRPr="001E7353" w:rsidRDefault="00635DB5" w:rsidP="00635DB5">
            <w:pPr>
              <w:tabs>
                <w:tab w:val="num" w:pos="560"/>
              </w:tabs>
              <w:ind w:left="560" w:hanging="420"/>
              <w:jc w:val="both"/>
              <w:rPr>
                <w:color w:val="000000"/>
                <w:szCs w:val="28"/>
              </w:rPr>
            </w:pPr>
          </w:p>
        </w:tc>
        <w:tc>
          <w:tcPr>
            <w:tcW w:w="5891" w:type="dxa"/>
          </w:tcPr>
          <w:p w:rsidR="00635DB5" w:rsidRDefault="00D667B8" w:rsidP="00D667B8">
            <w:pPr>
              <w:tabs>
                <w:tab w:val="num" w:pos="560"/>
              </w:tabs>
              <w:jc w:val="both"/>
              <w:rPr>
                <w:szCs w:val="28"/>
              </w:rPr>
            </w:pPr>
            <w:r w:rsidRPr="003043C5">
              <w:rPr>
                <w:szCs w:val="28"/>
              </w:rPr>
              <w:t xml:space="preserve">Заслухавши інформацію </w:t>
            </w:r>
            <w:r>
              <w:rPr>
                <w:szCs w:val="28"/>
              </w:rPr>
              <w:t xml:space="preserve">заступника </w:t>
            </w:r>
            <w:r w:rsidRPr="003043C5">
              <w:rPr>
                <w:szCs w:val="28"/>
              </w:rPr>
              <w:t xml:space="preserve">директора </w:t>
            </w:r>
            <w:r w:rsidRPr="004F6135">
              <w:rPr>
                <w:szCs w:val="28"/>
              </w:rPr>
              <w:t xml:space="preserve">Департаменту </w:t>
            </w:r>
            <w:r>
              <w:rPr>
                <w:szCs w:val="28"/>
              </w:rPr>
              <w:t xml:space="preserve">освіти і науки </w:t>
            </w:r>
            <w:r w:rsidRPr="004F6135">
              <w:rPr>
                <w:szCs w:val="28"/>
              </w:rPr>
              <w:t xml:space="preserve">обласної </w:t>
            </w:r>
            <w:r w:rsidRPr="004F6135">
              <w:rPr>
                <w:szCs w:val="28"/>
              </w:rPr>
              <w:lastRenderedPageBreak/>
              <w:t>державної адміністрації</w:t>
            </w:r>
            <w:r w:rsidRPr="003043C5">
              <w:rPr>
                <w:szCs w:val="28"/>
              </w:rPr>
              <w:t xml:space="preserve"> </w:t>
            </w:r>
            <w:r>
              <w:rPr>
                <w:szCs w:val="28"/>
              </w:rPr>
              <w:t xml:space="preserve">Харчук Антоніни Михайлівни </w:t>
            </w:r>
            <w:r w:rsidRPr="003043C5">
              <w:rPr>
                <w:szCs w:val="28"/>
              </w:rPr>
              <w:t xml:space="preserve">члени комісії </w:t>
            </w:r>
            <w:r>
              <w:rPr>
                <w:szCs w:val="28"/>
              </w:rPr>
              <w:t>підтримують</w:t>
            </w:r>
            <w:r w:rsidR="00C11215">
              <w:rPr>
                <w:szCs w:val="28"/>
              </w:rPr>
              <w:t xml:space="preserve"> запропонований проект рішення </w:t>
            </w:r>
            <w:r>
              <w:rPr>
                <w:szCs w:val="28"/>
              </w:rPr>
              <w:t xml:space="preserve">та рекомендують </w:t>
            </w:r>
            <w:r w:rsidRPr="003043C5">
              <w:rPr>
                <w:szCs w:val="28"/>
              </w:rPr>
              <w:t>голов</w:t>
            </w:r>
            <w:r>
              <w:rPr>
                <w:szCs w:val="28"/>
              </w:rPr>
              <w:t>і</w:t>
            </w:r>
            <w:r w:rsidRPr="003043C5">
              <w:rPr>
                <w:szCs w:val="28"/>
              </w:rPr>
              <w:t xml:space="preserve"> облдержадміністрації </w:t>
            </w:r>
            <w:r>
              <w:rPr>
                <w:szCs w:val="28"/>
              </w:rPr>
              <w:t xml:space="preserve">перейменувати </w:t>
            </w:r>
            <w:proofErr w:type="spellStart"/>
            <w:r>
              <w:rPr>
                <w:szCs w:val="28"/>
              </w:rPr>
              <w:t>Плужнянську</w:t>
            </w:r>
            <w:proofErr w:type="spellEnd"/>
            <w:r>
              <w:rPr>
                <w:szCs w:val="28"/>
              </w:rPr>
              <w:t xml:space="preserve"> санаторну школу Хмельницької обласної ради на </w:t>
            </w:r>
            <w:r w:rsidR="00C11215">
              <w:rPr>
                <w:szCs w:val="28"/>
              </w:rPr>
              <w:t>Навчально - оздоровчий комплекс</w:t>
            </w:r>
            <w:r>
              <w:rPr>
                <w:szCs w:val="28"/>
              </w:rPr>
              <w:t xml:space="preserve"> </w:t>
            </w:r>
            <w:proofErr w:type="spellStart"/>
            <w:r>
              <w:rPr>
                <w:szCs w:val="28"/>
              </w:rPr>
              <w:t>Плужненська</w:t>
            </w:r>
            <w:proofErr w:type="spellEnd"/>
            <w:r>
              <w:rPr>
                <w:szCs w:val="28"/>
              </w:rPr>
              <w:t xml:space="preserve"> гімназія Хмельницької обласної ради.</w:t>
            </w:r>
          </w:p>
        </w:tc>
      </w:tr>
    </w:tbl>
    <w:p w:rsidR="002137B8" w:rsidRDefault="002137B8" w:rsidP="002137B8">
      <w:pPr>
        <w:pStyle w:val="a7"/>
        <w:jc w:val="both"/>
        <w:rPr>
          <w:color w:val="000000"/>
          <w:sz w:val="28"/>
          <w:szCs w:val="28"/>
          <w:lang w:val="uk-UA"/>
        </w:rPr>
      </w:pPr>
    </w:p>
    <w:p w:rsidR="002137B8" w:rsidRDefault="002137B8" w:rsidP="002137B8">
      <w:pPr>
        <w:spacing w:after="120"/>
        <w:jc w:val="both"/>
        <w:rPr>
          <w:szCs w:val="28"/>
        </w:rPr>
      </w:pPr>
      <w:r>
        <w:rPr>
          <w:color w:val="000000"/>
          <w:szCs w:val="28"/>
        </w:rPr>
        <w:t>20.</w:t>
      </w:r>
      <w:r w:rsidRPr="004F66F0">
        <w:rPr>
          <w:szCs w:val="28"/>
        </w:rPr>
        <w:t xml:space="preserve"> </w:t>
      </w:r>
      <w:r w:rsidRPr="00267E2F">
        <w:rPr>
          <w:szCs w:val="28"/>
        </w:rPr>
        <w:t>Про переведення із цілорічного на сезонний режим роботи дитячих санаторіїв.</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8C7599" w:rsidRDefault="00635DB5" w:rsidP="00635DB5">
            <w:pPr>
              <w:tabs>
                <w:tab w:val="num" w:pos="560"/>
              </w:tabs>
              <w:jc w:val="both"/>
              <w:rPr>
                <w:color w:val="000000"/>
                <w:szCs w:val="28"/>
              </w:rPr>
            </w:pPr>
            <w:proofErr w:type="spellStart"/>
            <w:r>
              <w:rPr>
                <w:szCs w:val="28"/>
              </w:rPr>
              <w:t>Худенка</w:t>
            </w:r>
            <w:proofErr w:type="spellEnd"/>
            <w:r w:rsidR="002137B8">
              <w:rPr>
                <w:szCs w:val="28"/>
              </w:rPr>
              <w:t xml:space="preserve"> Олександр</w:t>
            </w:r>
            <w:r>
              <w:rPr>
                <w:szCs w:val="28"/>
              </w:rPr>
              <w:t>а</w:t>
            </w:r>
            <w:r w:rsidR="002137B8">
              <w:rPr>
                <w:szCs w:val="28"/>
              </w:rPr>
              <w:t xml:space="preserve"> Іванович</w:t>
            </w:r>
            <w:r>
              <w:rPr>
                <w:szCs w:val="28"/>
              </w:rPr>
              <w:t>а</w:t>
            </w:r>
            <w:r w:rsidR="002137B8">
              <w:rPr>
                <w:szCs w:val="28"/>
              </w:rPr>
              <w:t xml:space="preserve"> – директор</w:t>
            </w:r>
            <w:r>
              <w:rPr>
                <w:szCs w:val="28"/>
              </w:rPr>
              <w:t>а</w:t>
            </w:r>
            <w:r w:rsidR="002137B8">
              <w:rPr>
                <w:szCs w:val="28"/>
              </w:rPr>
              <w:t xml:space="preserve"> Д</w:t>
            </w:r>
            <w:r w:rsidR="002137B8" w:rsidRPr="008C7599">
              <w:rPr>
                <w:szCs w:val="28"/>
              </w:rPr>
              <w:t>епартаменту охорони здоров’я облдержадміністрації</w:t>
            </w:r>
          </w:p>
        </w:tc>
      </w:tr>
      <w:tr w:rsidR="00635DB5" w:rsidRPr="001E7353" w:rsidTr="00635DB5">
        <w:tc>
          <w:tcPr>
            <w:tcW w:w="1716" w:type="dxa"/>
          </w:tcPr>
          <w:p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rsidR="00635DB5" w:rsidRPr="001E7353" w:rsidRDefault="00635DB5" w:rsidP="00635DB5">
            <w:pPr>
              <w:tabs>
                <w:tab w:val="num" w:pos="560"/>
              </w:tabs>
              <w:ind w:left="560" w:hanging="420"/>
              <w:jc w:val="both"/>
              <w:rPr>
                <w:color w:val="000000"/>
                <w:szCs w:val="28"/>
              </w:rPr>
            </w:pPr>
          </w:p>
        </w:tc>
        <w:tc>
          <w:tcPr>
            <w:tcW w:w="5891" w:type="dxa"/>
          </w:tcPr>
          <w:p w:rsidR="00635DB5" w:rsidRDefault="00635DB5"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 w:rsidR="002137B8" w:rsidRPr="00662ABA" w:rsidRDefault="002137B8" w:rsidP="002137B8">
      <w:pPr>
        <w:spacing w:after="120"/>
        <w:jc w:val="both"/>
        <w:rPr>
          <w:bCs/>
          <w:szCs w:val="28"/>
        </w:rPr>
      </w:pPr>
      <w:r>
        <w:rPr>
          <w:color w:val="000000"/>
          <w:szCs w:val="28"/>
        </w:rPr>
        <w:t>21.</w:t>
      </w:r>
      <w:r w:rsidRPr="004F66F0">
        <w:rPr>
          <w:szCs w:val="28"/>
        </w:rPr>
        <w:t xml:space="preserve"> </w:t>
      </w:r>
      <w:r w:rsidRPr="00267E2F">
        <w:rPr>
          <w:szCs w:val="28"/>
        </w:rPr>
        <w:t xml:space="preserve">Про </w:t>
      </w:r>
      <w:r>
        <w:rPr>
          <w:szCs w:val="28"/>
        </w:rPr>
        <w:t>затвердження</w:t>
      </w:r>
      <w:r w:rsidRPr="00267E2F">
        <w:rPr>
          <w:szCs w:val="28"/>
        </w:rPr>
        <w:t xml:space="preserve"> </w:t>
      </w:r>
      <w:r w:rsidRPr="00267E2F">
        <w:rPr>
          <w:bCs/>
          <w:szCs w:val="28"/>
        </w:rPr>
        <w:t>Антикорупційної програми Хмельницької обласної ради на 2020 – 2022 роки.</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662ABA" w:rsidRDefault="00635DB5" w:rsidP="00635DB5">
            <w:pPr>
              <w:tabs>
                <w:tab w:val="num" w:pos="560"/>
              </w:tabs>
              <w:jc w:val="both"/>
              <w:rPr>
                <w:color w:val="000000"/>
                <w:szCs w:val="28"/>
              </w:rPr>
            </w:pPr>
            <w:proofErr w:type="spellStart"/>
            <w:r>
              <w:rPr>
                <w:bCs/>
                <w:szCs w:val="28"/>
              </w:rPr>
              <w:t>Людвік</w:t>
            </w:r>
            <w:proofErr w:type="spellEnd"/>
            <w:r>
              <w:rPr>
                <w:bCs/>
                <w:szCs w:val="28"/>
              </w:rPr>
              <w:t xml:space="preserve"> Валентину Василівну</w:t>
            </w:r>
            <w:r w:rsidR="002137B8" w:rsidRPr="00662ABA">
              <w:rPr>
                <w:bCs/>
                <w:szCs w:val="28"/>
              </w:rPr>
              <w:t xml:space="preserve"> – консультант</w:t>
            </w:r>
            <w:r>
              <w:rPr>
                <w:bCs/>
                <w:szCs w:val="28"/>
              </w:rPr>
              <w:t>а</w:t>
            </w:r>
            <w:r w:rsidR="002137B8" w:rsidRPr="00662ABA">
              <w:rPr>
                <w:bCs/>
                <w:szCs w:val="28"/>
              </w:rPr>
              <w:t xml:space="preserve"> з питань запобігання та виявлення корупції в виконавчому </w:t>
            </w:r>
            <w:proofErr w:type="spellStart"/>
            <w:r w:rsidR="002137B8" w:rsidRPr="00662ABA">
              <w:rPr>
                <w:bCs/>
                <w:szCs w:val="28"/>
              </w:rPr>
              <w:t>апараті</w:t>
            </w:r>
            <w:proofErr w:type="spellEnd"/>
            <w:r w:rsidR="002137B8" w:rsidRPr="00662ABA">
              <w:rPr>
                <w:bCs/>
                <w:szCs w:val="28"/>
              </w:rPr>
              <w:t xml:space="preserve"> обласної ради</w:t>
            </w:r>
            <w:r w:rsidR="002137B8" w:rsidRPr="00662ABA">
              <w:rPr>
                <w:color w:val="000000"/>
                <w:szCs w:val="28"/>
              </w:rPr>
              <w:t xml:space="preserve"> </w:t>
            </w:r>
          </w:p>
        </w:tc>
      </w:tr>
      <w:tr w:rsidR="00635DB5" w:rsidRPr="001E7353" w:rsidTr="00635DB5">
        <w:tc>
          <w:tcPr>
            <w:tcW w:w="1716" w:type="dxa"/>
          </w:tcPr>
          <w:p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rsidR="00635DB5" w:rsidRPr="001E7353" w:rsidRDefault="00635DB5" w:rsidP="00635DB5">
            <w:pPr>
              <w:tabs>
                <w:tab w:val="num" w:pos="560"/>
              </w:tabs>
              <w:ind w:left="560" w:hanging="420"/>
              <w:jc w:val="both"/>
              <w:rPr>
                <w:color w:val="000000"/>
                <w:szCs w:val="28"/>
              </w:rPr>
            </w:pPr>
          </w:p>
        </w:tc>
        <w:tc>
          <w:tcPr>
            <w:tcW w:w="5891" w:type="dxa"/>
          </w:tcPr>
          <w:p w:rsidR="00635DB5" w:rsidRDefault="00635DB5" w:rsidP="00635DB5">
            <w:pPr>
              <w:tabs>
                <w:tab w:val="num" w:pos="560"/>
              </w:tabs>
              <w:jc w:val="both"/>
              <w:rPr>
                <w:bCs/>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spacing w:after="120"/>
        <w:jc w:val="both"/>
        <w:rPr>
          <w:color w:val="000000"/>
          <w:szCs w:val="28"/>
        </w:rPr>
      </w:pPr>
    </w:p>
    <w:p w:rsidR="002137B8" w:rsidRDefault="002137B8" w:rsidP="002137B8">
      <w:pPr>
        <w:spacing w:after="120"/>
        <w:jc w:val="both"/>
        <w:rPr>
          <w:szCs w:val="28"/>
        </w:rPr>
      </w:pPr>
      <w:r>
        <w:rPr>
          <w:color w:val="000000"/>
          <w:szCs w:val="28"/>
        </w:rPr>
        <w:t>22.</w:t>
      </w:r>
      <w:r w:rsidRPr="004F66F0">
        <w:rPr>
          <w:szCs w:val="28"/>
        </w:rPr>
        <w:t xml:space="preserve"> </w:t>
      </w:r>
      <w:r w:rsidRPr="00267E2F">
        <w:rPr>
          <w:szCs w:val="28"/>
        </w:rPr>
        <w:t>Про внесення змін до обласної програми розвитку та підтримки комунальних закладів охорони здоров’я Хмельницької обласної ради на 2020 рік.</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8C7599" w:rsidRDefault="00635DB5" w:rsidP="00635DB5">
            <w:pPr>
              <w:tabs>
                <w:tab w:val="num" w:pos="560"/>
              </w:tabs>
              <w:jc w:val="both"/>
              <w:rPr>
                <w:color w:val="000000"/>
                <w:szCs w:val="28"/>
              </w:rPr>
            </w:pPr>
            <w:proofErr w:type="spellStart"/>
            <w:r>
              <w:rPr>
                <w:szCs w:val="28"/>
              </w:rPr>
              <w:t>Худенка</w:t>
            </w:r>
            <w:proofErr w:type="spellEnd"/>
            <w:r w:rsidR="002137B8">
              <w:rPr>
                <w:szCs w:val="28"/>
              </w:rPr>
              <w:t xml:space="preserve"> Олександр</w:t>
            </w:r>
            <w:r>
              <w:rPr>
                <w:szCs w:val="28"/>
              </w:rPr>
              <w:t>а</w:t>
            </w:r>
            <w:r w:rsidR="002137B8">
              <w:rPr>
                <w:szCs w:val="28"/>
              </w:rPr>
              <w:t xml:space="preserve"> Іванович</w:t>
            </w:r>
            <w:r>
              <w:rPr>
                <w:szCs w:val="28"/>
              </w:rPr>
              <w:t>а</w:t>
            </w:r>
            <w:r w:rsidR="002137B8">
              <w:rPr>
                <w:szCs w:val="28"/>
              </w:rPr>
              <w:t xml:space="preserve"> – директор</w:t>
            </w:r>
            <w:r>
              <w:rPr>
                <w:szCs w:val="28"/>
              </w:rPr>
              <w:t>а</w:t>
            </w:r>
            <w:r w:rsidR="002137B8">
              <w:rPr>
                <w:szCs w:val="28"/>
              </w:rPr>
              <w:t xml:space="preserve"> Д</w:t>
            </w:r>
            <w:r w:rsidR="002137B8" w:rsidRPr="008C7599">
              <w:rPr>
                <w:szCs w:val="28"/>
              </w:rPr>
              <w:t>епартаменту охорони здоров’я облдержадміністрації</w:t>
            </w:r>
          </w:p>
        </w:tc>
      </w:tr>
      <w:tr w:rsidR="00635DB5" w:rsidRPr="001E7353" w:rsidTr="00635DB5">
        <w:tc>
          <w:tcPr>
            <w:tcW w:w="1716" w:type="dxa"/>
          </w:tcPr>
          <w:p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rsidR="00635DB5" w:rsidRPr="001E7353" w:rsidRDefault="00635DB5" w:rsidP="00635DB5">
            <w:pPr>
              <w:tabs>
                <w:tab w:val="num" w:pos="560"/>
              </w:tabs>
              <w:ind w:left="560" w:hanging="420"/>
              <w:jc w:val="both"/>
              <w:rPr>
                <w:color w:val="000000"/>
                <w:szCs w:val="28"/>
              </w:rPr>
            </w:pPr>
          </w:p>
        </w:tc>
        <w:tc>
          <w:tcPr>
            <w:tcW w:w="5891" w:type="dxa"/>
          </w:tcPr>
          <w:p w:rsidR="00635DB5" w:rsidRDefault="00635DB5"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shd w:val="clear" w:color="auto" w:fill="FFFFFF"/>
        <w:tabs>
          <w:tab w:val="left" w:pos="3969"/>
        </w:tabs>
        <w:spacing w:after="120"/>
        <w:ind w:right="-108"/>
        <w:rPr>
          <w:color w:val="000000"/>
          <w:szCs w:val="28"/>
        </w:rPr>
      </w:pPr>
    </w:p>
    <w:p w:rsidR="002137B8" w:rsidRDefault="002137B8" w:rsidP="002137B8">
      <w:pPr>
        <w:shd w:val="clear" w:color="auto" w:fill="FFFFFF"/>
        <w:tabs>
          <w:tab w:val="left" w:pos="3969"/>
        </w:tabs>
        <w:spacing w:after="120"/>
        <w:ind w:right="-108"/>
        <w:jc w:val="both"/>
        <w:rPr>
          <w:szCs w:val="28"/>
        </w:rPr>
      </w:pPr>
      <w:r>
        <w:rPr>
          <w:color w:val="000000"/>
          <w:szCs w:val="28"/>
        </w:rPr>
        <w:t>23.</w:t>
      </w:r>
      <w:r w:rsidRPr="004F66F0">
        <w:rPr>
          <w:szCs w:val="28"/>
        </w:rPr>
        <w:t xml:space="preserve"> </w:t>
      </w:r>
      <w:r w:rsidRPr="00267E2F">
        <w:rPr>
          <w:szCs w:val="28"/>
        </w:rPr>
        <w:t>Про внесення змін до програми поводження з відходами у Хмельницькій області на 2018 – 2022 роки.</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662ABA" w:rsidRDefault="002137B8" w:rsidP="00635DB5">
            <w:pPr>
              <w:tabs>
                <w:tab w:val="num" w:pos="560"/>
              </w:tabs>
              <w:jc w:val="both"/>
              <w:rPr>
                <w:color w:val="000000"/>
                <w:szCs w:val="28"/>
              </w:rPr>
            </w:pPr>
            <w:proofErr w:type="spellStart"/>
            <w:r w:rsidRPr="00662ABA">
              <w:rPr>
                <w:szCs w:val="28"/>
              </w:rPr>
              <w:t>Якубаш</w:t>
            </w:r>
            <w:r w:rsidR="00635DB5">
              <w:rPr>
                <w:szCs w:val="28"/>
              </w:rPr>
              <w:t>а</w:t>
            </w:r>
            <w:proofErr w:type="spellEnd"/>
            <w:r w:rsidRPr="00662ABA">
              <w:rPr>
                <w:szCs w:val="28"/>
              </w:rPr>
              <w:t xml:space="preserve"> Руслан</w:t>
            </w:r>
            <w:r w:rsidR="00635DB5">
              <w:rPr>
                <w:szCs w:val="28"/>
              </w:rPr>
              <w:t>а</w:t>
            </w:r>
            <w:r w:rsidRPr="00662ABA">
              <w:rPr>
                <w:szCs w:val="28"/>
              </w:rPr>
              <w:t xml:space="preserve"> Анатолійович</w:t>
            </w:r>
            <w:r w:rsidR="00635DB5">
              <w:rPr>
                <w:szCs w:val="28"/>
              </w:rPr>
              <w:t>а</w:t>
            </w:r>
            <w:r w:rsidRPr="00662ABA">
              <w:rPr>
                <w:szCs w:val="28"/>
              </w:rPr>
              <w:t xml:space="preserve"> – заступник</w:t>
            </w:r>
            <w:r w:rsidR="00635DB5">
              <w:rPr>
                <w:szCs w:val="28"/>
              </w:rPr>
              <w:t>а</w:t>
            </w:r>
            <w:r w:rsidRPr="00662ABA">
              <w:rPr>
                <w:szCs w:val="28"/>
              </w:rPr>
              <w:t xml:space="preserve"> директора Департаменту розвитку промисловості та агропромислового комплексу облдержадміністрації</w:t>
            </w:r>
            <w:r w:rsidRPr="00662ABA">
              <w:rPr>
                <w:color w:val="000000"/>
                <w:szCs w:val="28"/>
              </w:rPr>
              <w:t xml:space="preserve"> </w:t>
            </w:r>
          </w:p>
        </w:tc>
      </w:tr>
      <w:tr w:rsidR="00635DB5" w:rsidRPr="001E7353" w:rsidTr="00635DB5">
        <w:tc>
          <w:tcPr>
            <w:tcW w:w="1716" w:type="dxa"/>
          </w:tcPr>
          <w:p w:rsidR="00635DB5" w:rsidRDefault="00635DB5" w:rsidP="00635DB5">
            <w:pPr>
              <w:tabs>
                <w:tab w:val="num" w:pos="560"/>
              </w:tabs>
              <w:ind w:left="560" w:hanging="420"/>
              <w:jc w:val="both"/>
              <w:rPr>
                <w:color w:val="000000"/>
                <w:szCs w:val="28"/>
              </w:rPr>
            </w:pPr>
            <w:r>
              <w:rPr>
                <w:color w:val="000000"/>
                <w:szCs w:val="28"/>
              </w:rPr>
              <w:lastRenderedPageBreak/>
              <w:t>Вирішили:</w:t>
            </w:r>
          </w:p>
        </w:tc>
        <w:tc>
          <w:tcPr>
            <w:tcW w:w="236" w:type="dxa"/>
          </w:tcPr>
          <w:p w:rsidR="00635DB5" w:rsidRPr="001E7353" w:rsidRDefault="00635DB5" w:rsidP="00635DB5">
            <w:pPr>
              <w:tabs>
                <w:tab w:val="num" w:pos="560"/>
              </w:tabs>
              <w:ind w:left="560" w:hanging="420"/>
              <w:jc w:val="both"/>
              <w:rPr>
                <w:color w:val="000000"/>
                <w:szCs w:val="28"/>
              </w:rPr>
            </w:pPr>
          </w:p>
        </w:tc>
        <w:tc>
          <w:tcPr>
            <w:tcW w:w="5891" w:type="dxa"/>
          </w:tcPr>
          <w:p w:rsidR="00635DB5" w:rsidRPr="00662ABA" w:rsidRDefault="00635DB5"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tabs>
          <w:tab w:val="left" w:pos="7740"/>
          <w:tab w:val="left" w:pos="9354"/>
          <w:tab w:val="left" w:pos="9540"/>
        </w:tabs>
        <w:spacing w:after="120"/>
        <w:ind w:right="-6"/>
        <w:jc w:val="both"/>
        <w:rPr>
          <w:color w:val="000000"/>
          <w:szCs w:val="28"/>
        </w:rPr>
      </w:pPr>
    </w:p>
    <w:p w:rsidR="002137B8" w:rsidRDefault="002137B8" w:rsidP="002137B8">
      <w:pPr>
        <w:tabs>
          <w:tab w:val="left" w:pos="7740"/>
          <w:tab w:val="left" w:pos="9354"/>
          <w:tab w:val="left" w:pos="9540"/>
        </w:tabs>
        <w:spacing w:after="120"/>
        <w:ind w:right="-6"/>
        <w:jc w:val="both"/>
        <w:rPr>
          <w:szCs w:val="28"/>
        </w:rPr>
      </w:pPr>
      <w:r>
        <w:rPr>
          <w:color w:val="000000"/>
          <w:szCs w:val="28"/>
        </w:rPr>
        <w:t>24.</w:t>
      </w:r>
      <w:r w:rsidRPr="004F66F0">
        <w:rPr>
          <w:szCs w:val="28"/>
        </w:rPr>
        <w:t xml:space="preserve"> </w:t>
      </w:r>
      <w:r w:rsidRPr="00267E2F">
        <w:rPr>
          <w:szCs w:val="28"/>
        </w:rPr>
        <w:t>Про внесення змін до рішення обласної ради від 24 червня 2020 року №</w:t>
      </w:r>
      <w:r>
        <w:rPr>
          <w:szCs w:val="28"/>
        </w:rPr>
        <w:t> </w:t>
      </w:r>
      <w:r w:rsidRPr="00267E2F">
        <w:rPr>
          <w:szCs w:val="28"/>
        </w:rPr>
        <w:t>61-33/2020.</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662ABA" w:rsidRDefault="002137B8" w:rsidP="00635DB5">
            <w:pPr>
              <w:tabs>
                <w:tab w:val="num" w:pos="560"/>
              </w:tabs>
              <w:jc w:val="both"/>
              <w:rPr>
                <w:color w:val="000000"/>
                <w:szCs w:val="28"/>
              </w:rPr>
            </w:pPr>
            <w:proofErr w:type="spellStart"/>
            <w:r w:rsidRPr="00662ABA">
              <w:rPr>
                <w:szCs w:val="28"/>
              </w:rPr>
              <w:t>Якубаш</w:t>
            </w:r>
            <w:r w:rsidR="00635DB5">
              <w:rPr>
                <w:szCs w:val="28"/>
              </w:rPr>
              <w:t>а</w:t>
            </w:r>
            <w:proofErr w:type="spellEnd"/>
            <w:r w:rsidRPr="00662ABA">
              <w:rPr>
                <w:szCs w:val="28"/>
              </w:rPr>
              <w:t xml:space="preserve"> Руслан</w:t>
            </w:r>
            <w:r w:rsidR="00635DB5">
              <w:rPr>
                <w:szCs w:val="28"/>
              </w:rPr>
              <w:t>а</w:t>
            </w:r>
            <w:r w:rsidRPr="00662ABA">
              <w:rPr>
                <w:szCs w:val="28"/>
              </w:rPr>
              <w:t xml:space="preserve"> Анатолійович</w:t>
            </w:r>
            <w:r w:rsidR="00635DB5">
              <w:rPr>
                <w:szCs w:val="28"/>
              </w:rPr>
              <w:t>а</w:t>
            </w:r>
            <w:r w:rsidRPr="00662ABA">
              <w:rPr>
                <w:szCs w:val="28"/>
              </w:rPr>
              <w:t xml:space="preserve"> – заступник</w:t>
            </w:r>
            <w:r w:rsidR="00635DB5">
              <w:rPr>
                <w:szCs w:val="28"/>
              </w:rPr>
              <w:t>а</w:t>
            </w:r>
            <w:r w:rsidRPr="00662ABA">
              <w:rPr>
                <w:szCs w:val="28"/>
              </w:rPr>
              <w:t xml:space="preserve"> директора Департаменту розвитку промисловості та агропромислового комплексу облдержадміністрації</w:t>
            </w:r>
            <w:r w:rsidRPr="00662ABA">
              <w:rPr>
                <w:color w:val="000000"/>
                <w:szCs w:val="28"/>
              </w:rPr>
              <w:t xml:space="preserve"> </w:t>
            </w:r>
          </w:p>
        </w:tc>
      </w:tr>
      <w:tr w:rsidR="00635DB5" w:rsidRPr="001E7353" w:rsidTr="00635DB5">
        <w:tc>
          <w:tcPr>
            <w:tcW w:w="1716" w:type="dxa"/>
          </w:tcPr>
          <w:p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rsidR="00635DB5" w:rsidRPr="001E7353" w:rsidRDefault="00635DB5" w:rsidP="00635DB5">
            <w:pPr>
              <w:tabs>
                <w:tab w:val="num" w:pos="560"/>
              </w:tabs>
              <w:ind w:left="560" w:hanging="420"/>
              <w:jc w:val="both"/>
              <w:rPr>
                <w:color w:val="000000"/>
                <w:szCs w:val="28"/>
              </w:rPr>
            </w:pPr>
          </w:p>
        </w:tc>
        <w:tc>
          <w:tcPr>
            <w:tcW w:w="5891" w:type="dxa"/>
          </w:tcPr>
          <w:p w:rsidR="00635DB5" w:rsidRPr="00662ABA" w:rsidRDefault="00635DB5"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tabs>
          <w:tab w:val="left" w:pos="7740"/>
          <w:tab w:val="left" w:pos="8460"/>
          <w:tab w:val="left" w:pos="9360"/>
        </w:tabs>
        <w:spacing w:after="120"/>
        <w:jc w:val="both"/>
        <w:rPr>
          <w:szCs w:val="28"/>
        </w:rPr>
      </w:pPr>
      <w:r>
        <w:rPr>
          <w:color w:val="000000"/>
          <w:szCs w:val="28"/>
        </w:rPr>
        <w:t>25.</w:t>
      </w:r>
      <w:r w:rsidRPr="004F66F0">
        <w:rPr>
          <w:szCs w:val="28"/>
        </w:rPr>
        <w:t xml:space="preserve"> </w:t>
      </w:r>
      <w:r w:rsidRPr="00267E2F">
        <w:rPr>
          <w:szCs w:val="28"/>
        </w:rPr>
        <w:t>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8C7599" w:rsidRDefault="002137B8" w:rsidP="00635DB5">
            <w:pPr>
              <w:spacing w:after="120"/>
              <w:jc w:val="both"/>
              <w:rPr>
                <w:color w:val="000000"/>
                <w:szCs w:val="28"/>
              </w:rPr>
            </w:pPr>
            <w:proofErr w:type="spellStart"/>
            <w:r w:rsidRPr="00662ABA">
              <w:rPr>
                <w:szCs w:val="28"/>
              </w:rPr>
              <w:t>Клок</w:t>
            </w:r>
            <w:r w:rsidR="00635DB5">
              <w:rPr>
                <w:szCs w:val="28"/>
              </w:rPr>
              <w:t>а</w:t>
            </w:r>
            <w:proofErr w:type="spellEnd"/>
            <w:r w:rsidRPr="00662ABA">
              <w:rPr>
                <w:szCs w:val="28"/>
              </w:rPr>
              <w:t xml:space="preserve"> Євген</w:t>
            </w:r>
            <w:r w:rsidR="00635DB5">
              <w:rPr>
                <w:szCs w:val="28"/>
              </w:rPr>
              <w:t>а</w:t>
            </w:r>
            <w:r w:rsidRPr="00662ABA">
              <w:rPr>
                <w:szCs w:val="28"/>
              </w:rPr>
              <w:t xml:space="preserve"> Артурович</w:t>
            </w:r>
            <w:r w:rsidR="00635DB5">
              <w:rPr>
                <w:szCs w:val="28"/>
              </w:rPr>
              <w:t>а – головного</w:t>
            </w:r>
            <w:r w:rsidRPr="00662ABA">
              <w:rPr>
                <w:szCs w:val="28"/>
              </w:rPr>
              <w:t xml:space="preserve"> </w:t>
            </w:r>
            <w:proofErr w:type="spellStart"/>
            <w:r w:rsidRPr="00662ABA">
              <w:rPr>
                <w:szCs w:val="28"/>
              </w:rPr>
              <w:t>спеціаліст</w:t>
            </w:r>
            <w:r w:rsidR="00635DB5">
              <w:rPr>
                <w:szCs w:val="28"/>
              </w:rPr>
              <w:t>а</w:t>
            </w:r>
            <w:r w:rsidRPr="00662ABA">
              <w:rPr>
                <w:szCs w:val="28"/>
              </w:rPr>
              <w:t>відділу</w:t>
            </w:r>
            <w:proofErr w:type="spellEnd"/>
            <w:r w:rsidRPr="00662ABA">
              <w:rPr>
                <w:szCs w:val="28"/>
              </w:rPr>
              <w:t xml:space="preserve"> лісового та мисливського господарства Хмельницького обласного управління лісового та мисливського господарства</w:t>
            </w:r>
            <w:r w:rsidRPr="00267E2F">
              <w:rPr>
                <w:szCs w:val="28"/>
              </w:rPr>
              <w:t xml:space="preserve"> </w:t>
            </w:r>
          </w:p>
        </w:tc>
      </w:tr>
      <w:tr w:rsidR="00635DB5" w:rsidRPr="001E7353" w:rsidTr="00635DB5">
        <w:tc>
          <w:tcPr>
            <w:tcW w:w="1716" w:type="dxa"/>
          </w:tcPr>
          <w:p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rsidR="00635DB5" w:rsidRPr="001E7353" w:rsidRDefault="00635DB5" w:rsidP="00635DB5">
            <w:pPr>
              <w:tabs>
                <w:tab w:val="num" w:pos="560"/>
              </w:tabs>
              <w:ind w:left="560" w:hanging="420"/>
              <w:jc w:val="both"/>
              <w:rPr>
                <w:color w:val="000000"/>
                <w:szCs w:val="28"/>
              </w:rPr>
            </w:pPr>
          </w:p>
        </w:tc>
        <w:tc>
          <w:tcPr>
            <w:tcW w:w="5891" w:type="dxa"/>
          </w:tcPr>
          <w:p w:rsidR="00635DB5" w:rsidRPr="00662ABA" w:rsidRDefault="00635DB5" w:rsidP="00635DB5">
            <w:pPr>
              <w:spacing w:after="120"/>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spacing w:after="120"/>
        <w:ind w:right="-108"/>
        <w:rPr>
          <w:szCs w:val="28"/>
        </w:rPr>
      </w:pPr>
      <w:r>
        <w:rPr>
          <w:color w:val="000000"/>
          <w:szCs w:val="28"/>
        </w:rPr>
        <w:t>26.</w:t>
      </w:r>
      <w:r w:rsidRPr="004F66F0">
        <w:rPr>
          <w:szCs w:val="28"/>
        </w:rPr>
        <w:t xml:space="preserve"> </w:t>
      </w:r>
      <w:r w:rsidRPr="00267E2F">
        <w:rPr>
          <w:szCs w:val="28"/>
        </w:rPr>
        <w:t>Про цільову комплексну програму розвитку освіти Хмельницької області на 2021 – 2025 роки.</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662ABA" w:rsidRDefault="00635DB5" w:rsidP="00635DB5">
            <w:pPr>
              <w:tabs>
                <w:tab w:val="num" w:pos="560"/>
              </w:tabs>
              <w:jc w:val="both"/>
              <w:rPr>
                <w:color w:val="000000"/>
                <w:szCs w:val="28"/>
              </w:rPr>
            </w:pPr>
            <w:r>
              <w:rPr>
                <w:szCs w:val="28"/>
              </w:rPr>
              <w:t>Харчук Антоніну Михайлівну</w:t>
            </w:r>
            <w:r w:rsidRPr="008C7599">
              <w:rPr>
                <w:szCs w:val="28"/>
              </w:rPr>
              <w:t xml:space="preserve"> – заступник</w:t>
            </w:r>
            <w:r>
              <w:rPr>
                <w:szCs w:val="28"/>
              </w:rPr>
              <w:t>а директора –</w:t>
            </w:r>
            <w:r w:rsidRPr="008C7599">
              <w:rPr>
                <w:szCs w:val="28"/>
              </w:rPr>
              <w:t xml:space="preserve"> начальник</w:t>
            </w:r>
            <w:r>
              <w:rPr>
                <w:szCs w:val="28"/>
              </w:rPr>
              <w:t xml:space="preserve">а управляння професійної освіти та ресурсного забезпечення </w:t>
            </w:r>
            <w:r w:rsidRPr="008C7599">
              <w:rPr>
                <w:szCs w:val="28"/>
              </w:rPr>
              <w:t xml:space="preserve"> Департаменту освіти і науки облдержадміністрації</w:t>
            </w:r>
          </w:p>
        </w:tc>
      </w:tr>
      <w:tr w:rsidR="00635DB5" w:rsidRPr="001E7353" w:rsidTr="00635DB5">
        <w:tc>
          <w:tcPr>
            <w:tcW w:w="1716" w:type="dxa"/>
          </w:tcPr>
          <w:p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rsidR="00635DB5" w:rsidRPr="001E7353" w:rsidRDefault="00635DB5" w:rsidP="00635DB5">
            <w:pPr>
              <w:tabs>
                <w:tab w:val="num" w:pos="560"/>
              </w:tabs>
              <w:ind w:left="560" w:hanging="420"/>
              <w:jc w:val="both"/>
              <w:rPr>
                <w:color w:val="000000"/>
                <w:szCs w:val="28"/>
              </w:rPr>
            </w:pPr>
          </w:p>
        </w:tc>
        <w:tc>
          <w:tcPr>
            <w:tcW w:w="5891" w:type="dxa"/>
          </w:tcPr>
          <w:p w:rsidR="00635DB5" w:rsidRDefault="00635DB5"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p>
          <w:p w:rsidR="003F6B4C" w:rsidRDefault="003F6B4C" w:rsidP="00635DB5">
            <w:pPr>
              <w:tabs>
                <w:tab w:val="num" w:pos="560"/>
              </w:tabs>
              <w:jc w:val="both"/>
              <w:rPr>
                <w:szCs w:val="28"/>
              </w:rPr>
            </w:pPr>
          </w:p>
        </w:tc>
      </w:tr>
    </w:tbl>
    <w:p w:rsidR="002137B8" w:rsidRDefault="002137B8" w:rsidP="002137B8">
      <w:pPr>
        <w:shd w:val="clear" w:color="auto" w:fill="FFFFFF"/>
        <w:tabs>
          <w:tab w:val="left" w:pos="3686"/>
          <w:tab w:val="left" w:pos="4536"/>
        </w:tabs>
        <w:spacing w:after="120"/>
        <w:ind w:right="-108"/>
        <w:jc w:val="both"/>
        <w:rPr>
          <w:szCs w:val="28"/>
        </w:rPr>
      </w:pPr>
      <w:r>
        <w:rPr>
          <w:color w:val="000000"/>
          <w:szCs w:val="28"/>
        </w:rPr>
        <w:t>27.</w:t>
      </w:r>
      <w:r w:rsidRPr="004F66F0">
        <w:rPr>
          <w:szCs w:val="28"/>
        </w:rPr>
        <w:t xml:space="preserve"> </w:t>
      </w:r>
      <w:r w:rsidRPr="00267E2F">
        <w:rPr>
          <w:szCs w:val="28"/>
        </w:rPr>
        <w:t>Про обласну програму розвитку культури і духовності на період до</w:t>
      </w:r>
      <w:r>
        <w:rPr>
          <w:szCs w:val="28"/>
        </w:rPr>
        <w:t> </w:t>
      </w:r>
      <w:r w:rsidRPr="00267E2F">
        <w:rPr>
          <w:szCs w:val="28"/>
        </w:rPr>
        <w:t>2023</w:t>
      </w:r>
      <w:r>
        <w:rPr>
          <w:szCs w:val="28"/>
        </w:rPr>
        <w:t> </w:t>
      </w:r>
      <w:r w:rsidRPr="00267E2F">
        <w:rPr>
          <w:szCs w:val="28"/>
        </w:rPr>
        <w:t>року.</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662ABA" w:rsidRDefault="00635DB5" w:rsidP="00635DB5">
            <w:pPr>
              <w:tabs>
                <w:tab w:val="num" w:pos="560"/>
              </w:tabs>
              <w:jc w:val="both"/>
              <w:rPr>
                <w:color w:val="000000"/>
                <w:szCs w:val="28"/>
              </w:rPr>
            </w:pPr>
            <w:r>
              <w:rPr>
                <w:szCs w:val="28"/>
              </w:rPr>
              <w:t>Лукашук Валентину</w:t>
            </w:r>
            <w:r w:rsidR="002137B8" w:rsidRPr="00662ABA">
              <w:rPr>
                <w:szCs w:val="28"/>
              </w:rPr>
              <w:t xml:space="preserve"> </w:t>
            </w:r>
            <w:r>
              <w:rPr>
                <w:szCs w:val="28"/>
              </w:rPr>
              <w:t>Сергіївну</w:t>
            </w:r>
            <w:r w:rsidR="002137B8">
              <w:rPr>
                <w:szCs w:val="28"/>
              </w:rPr>
              <w:t xml:space="preserve"> – заступник</w:t>
            </w:r>
            <w:r>
              <w:rPr>
                <w:szCs w:val="28"/>
              </w:rPr>
              <w:t>а</w:t>
            </w:r>
            <w:r w:rsidR="002137B8">
              <w:rPr>
                <w:szCs w:val="28"/>
              </w:rPr>
              <w:t xml:space="preserve"> начальника управління – начальник</w:t>
            </w:r>
            <w:r>
              <w:rPr>
                <w:szCs w:val="28"/>
              </w:rPr>
              <w:t>а</w:t>
            </w:r>
            <w:r w:rsidR="002137B8">
              <w:rPr>
                <w:szCs w:val="28"/>
              </w:rPr>
              <w:t xml:space="preserve"> відділу з питань культури, мистецтва та охорони культурної спадщини</w:t>
            </w:r>
            <w:r w:rsidR="002137B8" w:rsidRPr="00662ABA">
              <w:rPr>
                <w:szCs w:val="28"/>
              </w:rPr>
              <w:t xml:space="preserve"> Департаменту інформаційної діяльності, національностей та релігій облдержадміністрації</w:t>
            </w:r>
            <w:r w:rsidR="002137B8" w:rsidRPr="00662ABA">
              <w:rPr>
                <w:color w:val="000000"/>
                <w:szCs w:val="28"/>
              </w:rPr>
              <w:t xml:space="preserve"> </w:t>
            </w:r>
          </w:p>
        </w:tc>
      </w:tr>
      <w:tr w:rsidR="00635DB5" w:rsidRPr="001E7353" w:rsidTr="00635DB5">
        <w:tc>
          <w:tcPr>
            <w:tcW w:w="1716" w:type="dxa"/>
          </w:tcPr>
          <w:p w:rsidR="00635DB5" w:rsidRDefault="00635DB5" w:rsidP="00635DB5">
            <w:pPr>
              <w:tabs>
                <w:tab w:val="num" w:pos="560"/>
              </w:tabs>
              <w:ind w:left="560" w:hanging="420"/>
              <w:jc w:val="both"/>
              <w:rPr>
                <w:color w:val="000000"/>
                <w:szCs w:val="28"/>
              </w:rPr>
            </w:pPr>
            <w:r>
              <w:rPr>
                <w:color w:val="000000"/>
                <w:szCs w:val="28"/>
              </w:rPr>
              <w:lastRenderedPageBreak/>
              <w:t>Вирішили:</w:t>
            </w:r>
          </w:p>
        </w:tc>
        <w:tc>
          <w:tcPr>
            <w:tcW w:w="236" w:type="dxa"/>
          </w:tcPr>
          <w:p w:rsidR="00635DB5" w:rsidRPr="001E7353" w:rsidRDefault="00635DB5" w:rsidP="00635DB5">
            <w:pPr>
              <w:tabs>
                <w:tab w:val="num" w:pos="560"/>
              </w:tabs>
              <w:ind w:left="560" w:hanging="420"/>
              <w:jc w:val="both"/>
              <w:rPr>
                <w:color w:val="000000"/>
                <w:szCs w:val="28"/>
              </w:rPr>
            </w:pPr>
          </w:p>
        </w:tc>
        <w:tc>
          <w:tcPr>
            <w:tcW w:w="5891" w:type="dxa"/>
          </w:tcPr>
          <w:p w:rsidR="00635DB5" w:rsidRDefault="00635DB5"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rsidR="002137B8" w:rsidRDefault="002137B8" w:rsidP="002137B8">
      <w:pPr>
        <w:shd w:val="clear" w:color="auto" w:fill="FFFFFF"/>
        <w:tabs>
          <w:tab w:val="left" w:pos="3969"/>
        </w:tabs>
        <w:spacing w:after="120"/>
        <w:ind w:right="-108"/>
        <w:rPr>
          <w:color w:val="000000"/>
          <w:szCs w:val="28"/>
        </w:rPr>
      </w:pPr>
    </w:p>
    <w:p w:rsidR="002137B8" w:rsidRDefault="002137B8" w:rsidP="002137B8">
      <w:pPr>
        <w:tabs>
          <w:tab w:val="left" w:pos="4500"/>
        </w:tabs>
        <w:spacing w:after="120"/>
        <w:ind w:right="-108"/>
        <w:jc w:val="both"/>
        <w:rPr>
          <w:szCs w:val="28"/>
        </w:rPr>
      </w:pPr>
      <w:r>
        <w:rPr>
          <w:color w:val="000000"/>
          <w:szCs w:val="28"/>
        </w:rPr>
        <w:t>28.</w:t>
      </w:r>
      <w:r w:rsidRPr="004F66F0">
        <w:rPr>
          <w:szCs w:val="28"/>
        </w:rPr>
        <w:t xml:space="preserve"> </w:t>
      </w:r>
      <w:r w:rsidRPr="00267E2F">
        <w:rPr>
          <w:szCs w:val="28"/>
        </w:rPr>
        <w:t>Про обласну програму сприяння розвитку громадянського суспільства на 2021 – 2023 роки.</w:t>
      </w:r>
    </w:p>
    <w:tbl>
      <w:tblPr>
        <w:tblW w:w="0" w:type="auto"/>
        <w:tblInd w:w="1728" w:type="dxa"/>
        <w:tblLook w:val="01E0" w:firstRow="1" w:lastRow="1" w:firstColumn="1" w:lastColumn="1" w:noHBand="0" w:noVBand="0"/>
      </w:tblPr>
      <w:tblGrid>
        <w:gridCol w:w="1716"/>
        <w:gridCol w:w="236"/>
        <w:gridCol w:w="5891"/>
      </w:tblGrid>
      <w:tr w:rsidR="002137B8" w:rsidRPr="001E7353" w:rsidTr="00635DB5">
        <w:tc>
          <w:tcPr>
            <w:tcW w:w="1716" w:type="dxa"/>
          </w:tcPr>
          <w:p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2137B8" w:rsidRPr="001E7353" w:rsidRDefault="002137B8" w:rsidP="00635DB5">
            <w:pPr>
              <w:tabs>
                <w:tab w:val="num" w:pos="560"/>
              </w:tabs>
              <w:ind w:left="560" w:hanging="420"/>
              <w:jc w:val="both"/>
              <w:rPr>
                <w:color w:val="000000"/>
                <w:szCs w:val="28"/>
              </w:rPr>
            </w:pPr>
          </w:p>
        </w:tc>
        <w:tc>
          <w:tcPr>
            <w:tcW w:w="5891" w:type="dxa"/>
          </w:tcPr>
          <w:p w:rsidR="002137B8" w:rsidRPr="008C7599" w:rsidRDefault="00635DB5" w:rsidP="00635DB5">
            <w:pPr>
              <w:tabs>
                <w:tab w:val="num" w:pos="560"/>
              </w:tabs>
              <w:jc w:val="both"/>
              <w:rPr>
                <w:color w:val="000000"/>
                <w:szCs w:val="28"/>
              </w:rPr>
            </w:pPr>
            <w:proofErr w:type="spellStart"/>
            <w:r>
              <w:rPr>
                <w:szCs w:val="28"/>
              </w:rPr>
              <w:t>Черевченко</w:t>
            </w:r>
            <w:proofErr w:type="spellEnd"/>
            <w:r>
              <w:rPr>
                <w:szCs w:val="28"/>
              </w:rPr>
              <w:t xml:space="preserve"> Людмилу Петрівну</w:t>
            </w:r>
            <w:r w:rsidR="002137B8" w:rsidRPr="00662ABA">
              <w:rPr>
                <w:szCs w:val="28"/>
              </w:rPr>
              <w:t xml:space="preserve"> – </w:t>
            </w:r>
            <w:r w:rsidR="002137B8">
              <w:rPr>
                <w:szCs w:val="28"/>
              </w:rPr>
              <w:t>заступник</w:t>
            </w:r>
            <w:r>
              <w:rPr>
                <w:szCs w:val="28"/>
              </w:rPr>
              <w:t>а</w:t>
            </w:r>
            <w:r w:rsidR="002137B8">
              <w:rPr>
                <w:szCs w:val="28"/>
              </w:rPr>
              <w:t xml:space="preserve"> начальника управління - начальник</w:t>
            </w:r>
            <w:r>
              <w:rPr>
                <w:szCs w:val="28"/>
              </w:rPr>
              <w:t>а</w:t>
            </w:r>
            <w:r w:rsidR="002137B8">
              <w:rPr>
                <w:szCs w:val="28"/>
              </w:rPr>
              <w:t xml:space="preserve"> відділу аналітики та комунікацій</w:t>
            </w:r>
            <w:r w:rsidR="002137B8" w:rsidRPr="00662ABA">
              <w:rPr>
                <w:szCs w:val="28"/>
              </w:rPr>
              <w:t xml:space="preserve"> Департаменту інформаційної діяльності, національностей та релігій облдержадміністрації</w:t>
            </w:r>
            <w:r w:rsidR="002137B8" w:rsidRPr="00662ABA">
              <w:rPr>
                <w:color w:val="000000"/>
                <w:szCs w:val="28"/>
              </w:rPr>
              <w:t xml:space="preserve"> </w:t>
            </w:r>
          </w:p>
        </w:tc>
      </w:tr>
      <w:tr w:rsidR="00635DB5" w:rsidRPr="001E7353" w:rsidTr="00635DB5">
        <w:tc>
          <w:tcPr>
            <w:tcW w:w="1716" w:type="dxa"/>
          </w:tcPr>
          <w:p w:rsidR="00635DB5" w:rsidRDefault="00590DAE" w:rsidP="00635DB5">
            <w:pPr>
              <w:tabs>
                <w:tab w:val="num" w:pos="560"/>
              </w:tabs>
              <w:ind w:left="560" w:hanging="420"/>
              <w:jc w:val="both"/>
              <w:rPr>
                <w:color w:val="000000"/>
                <w:szCs w:val="28"/>
              </w:rPr>
            </w:pPr>
            <w:r>
              <w:rPr>
                <w:color w:val="000000"/>
                <w:szCs w:val="28"/>
              </w:rPr>
              <w:t>Вирішили:</w:t>
            </w:r>
          </w:p>
        </w:tc>
        <w:tc>
          <w:tcPr>
            <w:tcW w:w="236" w:type="dxa"/>
          </w:tcPr>
          <w:p w:rsidR="00635DB5" w:rsidRPr="001E7353" w:rsidRDefault="00635DB5" w:rsidP="00635DB5">
            <w:pPr>
              <w:tabs>
                <w:tab w:val="num" w:pos="560"/>
              </w:tabs>
              <w:ind w:left="560" w:hanging="420"/>
              <w:jc w:val="both"/>
              <w:rPr>
                <w:color w:val="000000"/>
                <w:szCs w:val="28"/>
              </w:rPr>
            </w:pPr>
          </w:p>
        </w:tc>
        <w:tc>
          <w:tcPr>
            <w:tcW w:w="5891" w:type="dxa"/>
          </w:tcPr>
          <w:p w:rsidR="00635DB5" w:rsidRDefault="00590DAE"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p>
          <w:p w:rsidR="00D667B8" w:rsidRDefault="00D667B8" w:rsidP="00635DB5">
            <w:pPr>
              <w:tabs>
                <w:tab w:val="num" w:pos="560"/>
              </w:tabs>
              <w:jc w:val="both"/>
              <w:rPr>
                <w:szCs w:val="28"/>
              </w:rPr>
            </w:pPr>
          </w:p>
        </w:tc>
      </w:tr>
    </w:tbl>
    <w:p w:rsidR="00D667B8" w:rsidRDefault="00D667B8" w:rsidP="00D667B8">
      <w:pPr>
        <w:tabs>
          <w:tab w:val="left" w:pos="4500"/>
        </w:tabs>
        <w:spacing w:after="120"/>
        <w:ind w:right="-108"/>
        <w:jc w:val="both"/>
        <w:rPr>
          <w:szCs w:val="28"/>
        </w:rPr>
      </w:pPr>
      <w:r>
        <w:rPr>
          <w:color w:val="000000"/>
          <w:szCs w:val="28"/>
        </w:rPr>
        <w:t>29.</w:t>
      </w:r>
      <w:r w:rsidRPr="004F66F0">
        <w:rPr>
          <w:szCs w:val="28"/>
        </w:rPr>
        <w:t xml:space="preserve"> </w:t>
      </w:r>
      <w:r w:rsidRPr="00267E2F">
        <w:rPr>
          <w:szCs w:val="28"/>
        </w:rPr>
        <w:t xml:space="preserve">Про </w:t>
      </w:r>
      <w:r>
        <w:rPr>
          <w:szCs w:val="28"/>
        </w:rPr>
        <w:t xml:space="preserve">припинення діяльності шляхом ліквідації </w:t>
      </w:r>
      <w:proofErr w:type="spellStart"/>
      <w:r>
        <w:rPr>
          <w:szCs w:val="28"/>
        </w:rPr>
        <w:t>Берездівської</w:t>
      </w:r>
      <w:proofErr w:type="spellEnd"/>
      <w:r>
        <w:rPr>
          <w:szCs w:val="28"/>
        </w:rPr>
        <w:t xml:space="preserve"> спеціальної школи Хмельницької обласної ради.</w:t>
      </w:r>
    </w:p>
    <w:tbl>
      <w:tblPr>
        <w:tblW w:w="0" w:type="auto"/>
        <w:tblInd w:w="1728" w:type="dxa"/>
        <w:tblLook w:val="01E0" w:firstRow="1" w:lastRow="1" w:firstColumn="1" w:lastColumn="1" w:noHBand="0" w:noVBand="0"/>
      </w:tblPr>
      <w:tblGrid>
        <w:gridCol w:w="1716"/>
        <w:gridCol w:w="236"/>
        <w:gridCol w:w="5891"/>
      </w:tblGrid>
      <w:tr w:rsidR="00D667B8" w:rsidRPr="001E7353" w:rsidTr="00CD1D56">
        <w:tc>
          <w:tcPr>
            <w:tcW w:w="1716" w:type="dxa"/>
          </w:tcPr>
          <w:p w:rsidR="00D667B8" w:rsidRPr="001E7353" w:rsidRDefault="00D667B8" w:rsidP="00CD1D56">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D667B8" w:rsidRPr="001E7353" w:rsidRDefault="00D667B8" w:rsidP="00CD1D56">
            <w:pPr>
              <w:tabs>
                <w:tab w:val="num" w:pos="560"/>
              </w:tabs>
              <w:ind w:left="560" w:hanging="420"/>
              <w:jc w:val="both"/>
              <w:rPr>
                <w:color w:val="000000"/>
                <w:szCs w:val="28"/>
              </w:rPr>
            </w:pPr>
          </w:p>
        </w:tc>
        <w:tc>
          <w:tcPr>
            <w:tcW w:w="5891" w:type="dxa"/>
          </w:tcPr>
          <w:p w:rsidR="00D667B8" w:rsidRPr="008C7599" w:rsidRDefault="00D667B8" w:rsidP="00CD1D56">
            <w:pPr>
              <w:tabs>
                <w:tab w:val="num" w:pos="560"/>
              </w:tabs>
              <w:jc w:val="both"/>
              <w:rPr>
                <w:color w:val="000000"/>
                <w:szCs w:val="28"/>
              </w:rPr>
            </w:pPr>
            <w:r>
              <w:rPr>
                <w:szCs w:val="28"/>
              </w:rPr>
              <w:t>Харчук Антоніну Михайлівну</w:t>
            </w:r>
            <w:r w:rsidRPr="008C7599">
              <w:rPr>
                <w:szCs w:val="28"/>
              </w:rPr>
              <w:t xml:space="preserve"> – заступник</w:t>
            </w:r>
            <w:r>
              <w:rPr>
                <w:szCs w:val="28"/>
              </w:rPr>
              <w:t>а директора –</w:t>
            </w:r>
            <w:r w:rsidRPr="008C7599">
              <w:rPr>
                <w:szCs w:val="28"/>
              </w:rPr>
              <w:t xml:space="preserve"> начальник</w:t>
            </w:r>
            <w:r>
              <w:rPr>
                <w:szCs w:val="28"/>
              </w:rPr>
              <w:t xml:space="preserve">а управляння професійної освіти та ресурсного забезпечення </w:t>
            </w:r>
            <w:r w:rsidRPr="008C7599">
              <w:rPr>
                <w:szCs w:val="28"/>
              </w:rPr>
              <w:t xml:space="preserve"> Департаменту освіти і науки облдержадміністрації</w:t>
            </w:r>
          </w:p>
        </w:tc>
      </w:tr>
      <w:tr w:rsidR="00D667B8" w:rsidRPr="001E7353" w:rsidTr="00CD1D56">
        <w:tc>
          <w:tcPr>
            <w:tcW w:w="1716" w:type="dxa"/>
          </w:tcPr>
          <w:p w:rsidR="00D667B8" w:rsidRDefault="00D667B8" w:rsidP="00CD1D56">
            <w:pPr>
              <w:tabs>
                <w:tab w:val="num" w:pos="560"/>
              </w:tabs>
              <w:ind w:left="560" w:hanging="420"/>
              <w:jc w:val="both"/>
              <w:rPr>
                <w:color w:val="000000"/>
                <w:szCs w:val="28"/>
              </w:rPr>
            </w:pPr>
            <w:r>
              <w:rPr>
                <w:color w:val="000000"/>
                <w:szCs w:val="28"/>
              </w:rPr>
              <w:t>Вирішили:</w:t>
            </w:r>
          </w:p>
        </w:tc>
        <w:tc>
          <w:tcPr>
            <w:tcW w:w="236" w:type="dxa"/>
          </w:tcPr>
          <w:p w:rsidR="00D667B8" w:rsidRPr="001E7353" w:rsidRDefault="00D667B8" w:rsidP="00CD1D56">
            <w:pPr>
              <w:tabs>
                <w:tab w:val="num" w:pos="560"/>
              </w:tabs>
              <w:ind w:left="560" w:hanging="420"/>
              <w:jc w:val="both"/>
              <w:rPr>
                <w:color w:val="000000"/>
                <w:szCs w:val="28"/>
              </w:rPr>
            </w:pPr>
          </w:p>
        </w:tc>
        <w:tc>
          <w:tcPr>
            <w:tcW w:w="5891" w:type="dxa"/>
          </w:tcPr>
          <w:p w:rsidR="00D667B8" w:rsidRPr="00C11215" w:rsidRDefault="0050490F" w:rsidP="00CD1D56">
            <w:pPr>
              <w:tabs>
                <w:tab w:val="num" w:pos="560"/>
              </w:tabs>
              <w:jc w:val="both"/>
              <w:rPr>
                <w:color w:val="000000"/>
                <w:szCs w:val="28"/>
              </w:rPr>
            </w:pPr>
            <w:r>
              <w:rPr>
                <w:color w:val="000000"/>
                <w:szCs w:val="28"/>
              </w:rPr>
              <w:t>Рекомендувати голові обласної ради не включати зазначене питання до поряд</w:t>
            </w:r>
            <w:r w:rsidR="00472E47">
              <w:rPr>
                <w:color w:val="000000"/>
                <w:szCs w:val="28"/>
              </w:rPr>
              <w:t>ку денного пленарного засідання</w:t>
            </w:r>
            <w:r>
              <w:rPr>
                <w:color w:val="000000"/>
                <w:szCs w:val="28"/>
              </w:rPr>
              <w:t xml:space="preserve"> 34 сесії обласної ради</w:t>
            </w:r>
          </w:p>
        </w:tc>
      </w:tr>
    </w:tbl>
    <w:p w:rsidR="002137B8" w:rsidRDefault="002137B8" w:rsidP="002137B8"/>
    <w:p w:rsidR="00590DAE" w:rsidRDefault="00D667B8" w:rsidP="00590DAE">
      <w:pPr>
        <w:tabs>
          <w:tab w:val="left" w:pos="4500"/>
        </w:tabs>
        <w:spacing w:after="120"/>
        <w:ind w:right="-108"/>
        <w:jc w:val="both"/>
        <w:rPr>
          <w:szCs w:val="28"/>
        </w:rPr>
      </w:pPr>
      <w:r>
        <w:rPr>
          <w:color w:val="000000"/>
          <w:szCs w:val="28"/>
        </w:rPr>
        <w:t>30</w:t>
      </w:r>
      <w:r w:rsidR="00590DAE">
        <w:rPr>
          <w:color w:val="000000"/>
          <w:szCs w:val="28"/>
        </w:rPr>
        <w:t>.</w:t>
      </w:r>
      <w:r w:rsidR="00590DAE" w:rsidRPr="004F66F0">
        <w:rPr>
          <w:szCs w:val="28"/>
        </w:rPr>
        <w:t xml:space="preserve"> </w:t>
      </w:r>
      <w:r w:rsidR="00590DAE" w:rsidRPr="00267E2F">
        <w:rPr>
          <w:szCs w:val="28"/>
        </w:rPr>
        <w:t xml:space="preserve">Про </w:t>
      </w:r>
      <w:r w:rsidR="00590DAE">
        <w:rPr>
          <w:szCs w:val="28"/>
        </w:rPr>
        <w:t xml:space="preserve">звернення депутатів Хмельницької обласної ради до Верховної Ради України та Кабінету Міністрів України щодо неприпустимості ліквідації локомотивного депо </w:t>
      </w:r>
      <w:proofErr w:type="spellStart"/>
      <w:r w:rsidR="00590DAE">
        <w:rPr>
          <w:szCs w:val="28"/>
        </w:rPr>
        <w:t>Гречани</w:t>
      </w:r>
      <w:proofErr w:type="spellEnd"/>
      <w:r w:rsidR="00590DAE">
        <w:rPr>
          <w:szCs w:val="28"/>
        </w:rPr>
        <w:t>.</w:t>
      </w:r>
    </w:p>
    <w:tbl>
      <w:tblPr>
        <w:tblW w:w="0" w:type="auto"/>
        <w:tblInd w:w="1728" w:type="dxa"/>
        <w:tblLook w:val="01E0" w:firstRow="1" w:lastRow="1" w:firstColumn="1" w:lastColumn="1" w:noHBand="0" w:noVBand="0"/>
      </w:tblPr>
      <w:tblGrid>
        <w:gridCol w:w="1716"/>
        <w:gridCol w:w="236"/>
        <w:gridCol w:w="5891"/>
      </w:tblGrid>
      <w:tr w:rsidR="00590DAE" w:rsidRPr="001E7353" w:rsidTr="00CD1D56">
        <w:tc>
          <w:tcPr>
            <w:tcW w:w="1716" w:type="dxa"/>
          </w:tcPr>
          <w:p w:rsidR="00590DAE" w:rsidRPr="001E7353" w:rsidRDefault="00590DAE" w:rsidP="00CD1D56">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590DAE" w:rsidRPr="001E7353" w:rsidRDefault="00590DAE" w:rsidP="00CD1D56">
            <w:pPr>
              <w:tabs>
                <w:tab w:val="num" w:pos="560"/>
              </w:tabs>
              <w:ind w:left="560" w:hanging="420"/>
              <w:jc w:val="both"/>
              <w:rPr>
                <w:color w:val="000000"/>
                <w:szCs w:val="28"/>
              </w:rPr>
            </w:pPr>
          </w:p>
        </w:tc>
        <w:tc>
          <w:tcPr>
            <w:tcW w:w="5891" w:type="dxa"/>
          </w:tcPr>
          <w:p w:rsidR="00590DAE" w:rsidRPr="008C7599" w:rsidRDefault="00D667B8" w:rsidP="00CD1D56">
            <w:pPr>
              <w:tabs>
                <w:tab w:val="num" w:pos="560"/>
              </w:tabs>
              <w:jc w:val="both"/>
              <w:rPr>
                <w:color w:val="000000"/>
                <w:szCs w:val="28"/>
              </w:rPr>
            </w:pPr>
            <w:proofErr w:type="spellStart"/>
            <w:r>
              <w:rPr>
                <w:szCs w:val="28"/>
              </w:rPr>
              <w:t>Гладуняка</w:t>
            </w:r>
            <w:proofErr w:type="spellEnd"/>
            <w:r>
              <w:rPr>
                <w:szCs w:val="28"/>
              </w:rPr>
              <w:t xml:space="preserve"> Івана Васильовича – голову постійної комісії з питань бюджету та фінансів</w:t>
            </w:r>
          </w:p>
        </w:tc>
      </w:tr>
      <w:tr w:rsidR="00590DAE" w:rsidRPr="001E7353" w:rsidTr="00CD1D56">
        <w:tc>
          <w:tcPr>
            <w:tcW w:w="1716" w:type="dxa"/>
          </w:tcPr>
          <w:p w:rsidR="00590DAE" w:rsidRDefault="00590DAE" w:rsidP="00CD1D56">
            <w:pPr>
              <w:tabs>
                <w:tab w:val="num" w:pos="560"/>
              </w:tabs>
              <w:ind w:left="560" w:hanging="420"/>
              <w:jc w:val="both"/>
              <w:rPr>
                <w:color w:val="000000"/>
                <w:szCs w:val="28"/>
              </w:rPr>
            </w:pPr>
            <w:r>
              <w:rPr>
                <w:color w:val="000000"/>
                <w:szCs w:val="28"/>
              </w:rPr>
              <w:t>Вирішили:</w:t>
            </w:r>
          </w:p>
        </w:tc>
        <w:tc>
          <w:tcPr>
            <w:tcW w:w="236" w:type="dxa"/>
          </w:tcPr>
          <w:p w:rsidR="00590DAE" w:rsidRPr="001E7353" w:rsidRDefault="00590DAE" w:rsidP="00CD1D56">
            <w:pPr>
              <w:tabs>
                <w:tab w:val="num" w:pos="560"/>
              </w:tabs>
              <w:ind w:left="560" w:hanging="420"/>
              <w:jc w:val="both"/>
              <w:rPr>
                <w:color w:val="000000"/>
                <w:szCs w:val="28"/>
              </w:rPr>
            </w:pPr>
          </w:p>
        </w:tc>
        <w:tc>
          <w:tcPr>
            <w:tcW w:w="5891" w:type="dxa"/>
          </w:tcPr>
          <w:p w:rsidR="00590DAE" w:rsidRDefault="0050490F" w:rsidP="00CD1D56">
            <w:pPr>
              <w:tabs>
                <w:tab w:val="num" w:pos="560"/>
              </w:tabs>
              <w:jc w:val="both"/>
              <w:rPr>
                <w:color w:val="000000"/>
                <w:szCs w:val="28"/>
              </w:rPr>
            </w:pPr>
            <w:r>
              <w:rPr>
                <w:szCs w:val="28"/>
              </w:rPr>
              <w:t xml:space="preserve">Ознайомившись з </w:t>
            </w:r>
            <w:r w:rsidRPr="00EC3DC5">
              <w:rPr>
                <w:szCs w:val="28"/>
              </w:rPr>
              <w:t>інформаці</w:t>
            </w:r>
            <w:r>
              <w:rPr>
                <w:szCs w:val="28"/>
              </w:rPr>
              <w:t>єю</w:t>
            </w:r>
            <w:r w:rsidRPr="00EC3DC5">
              <w:rPr>
                <w:szCs w:val="28"/>
              </w:rPr>
              <w:t xml:space="preserve"> депутата обласної ради Палія Олександра Володимировича</w:t>
            </w:r>
            <w:r>
              <w:rPr>
                <w:color w:val="000000"/>
                <w:szCs w:val="28"/>
              </w:rPr>
              <w:t>, члени комісій р</w:t>
            </w:r>
            <w:r w:rsidR="00D667B8">
              <w:rPr>
                <w:color w:val="000000"/>
                <w:szCs w:val="28"/>
              </w:rPr>
              <w:t>екоме</w:t>
            </w:r>
            <w:r>
              <w:rPr>
                <w:color w:val="000000"/>
                <w:szCs w:val="28"/>
              </w:rPr>
              <w:t>ндують</w:t>
            </w:r>
            <w:r w:rsidR="00D667B8">
              <w:rPr>
                <w:color w:val="000000"/>
                <w:szCs w:val="28"/>
              </w:rPr>
              <w:t xml:space="preserve"> голові обласної ради включити зазначене питання до порядку денного пленарного засідання </w:t>
            </w:r>
            <w:r w:rsidR="00590DAE">
              <w:rPr>
                <w:color w:val="000000"/>
                <w:szCs w:val="28"/>
              </w:rPr>
              <w:t xml:space="preserve"> 34 сесії обласної ради</w:t>
            </w:r>
          </w:p>
          <w:p w:rsidR="00590DAE" w:rsidRDefault="00590DAE" w:rsidP="00CD1D56">
            <w:pPr>
              <w:tabs>
                <w:tab w:val="num" w:pos="560"/>
              </w:tabs>
              <w:jc w:val="both"/>
              <w:rPr>
                <w:szCs w:val="28"/>
              </w:rPr>
            </w:pPr>
          </w:p>
        </w:tc>
      </w:tr>
    </w:tbl>
    <w:p w:rsidR="00590DAE" w:rsidRDefault="00590DAE" w:rsidP="00590DAE">
      <w:pPr>
        <w:tabs>
          <w:tab w:val="left" w:pos="4500"/>
        </w:tabs>
        <w:spacing w:after="120"/>
        <w:ind w:right="-108"/>
        <w:jc w:val="both"/>
        <w:rPr>
          <w:szCs w:val="28"/>
        </w:rPr>
      </w:pPr>
      <w:r>
        <w:rPr>
          <w:color w:val="000000"/>
          <w:szCs w:val="28"/>
        </w:rPr>
        <w:t>30.</w:t>
      </w:r>
      <w:r w:rsidRPr="004F66F0">
        <w:rPr>
          <w:szCs w:val="28"/>
        </w:rPr>
        <w:t xml:space="preserve"> </w:t>
      </w:r>
      <w:r w:rsidRPr="00267E2F">
        <w:rPr>
          <w:szCs w:val="28"/>
        </w:rPr>
        <w:t xml:space="preserve">Про </w:t>
      </w:r>
      <w:r>
        <w:rPr>
          <w:szCs w:val="28"/>
        </w:rPr>
        <w:t>звернення депутатів Хмельницької обласної ради до Верховної Ради України, Кабінету Міністрів України, Державної регуляторної служби України та Міністерства інфраструктури України щодо доопрацювання проекту Закону України «Про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w:t>
      </w:r>
    </w:p>
    <w:tbl>
      <w:tblPr>
        <w:tblW w:w="0" w:type="auto"/>
        <w:tblInd w:w="1728" w:type="dxa"/>
        <w:tblLook w:val="01E0" w:firstRow="1" w:lastRow="1" w:firstColumn="1" w:lastColumn="1" w:noHBand="0" w:noVBand="0"/>
      </w:tblPr>
      <w:tblGrid>
        <w:gridCol w:w="1716"/>
        <w:gridCol w:w="236"/>
        <w:gridCol w:w="5891"/>
      </w:tblGrid>
      <w:tr w:rsidR="00590DAE" w:rsidRPr="001E7353" w:rsidTr="00CD1D56">
        <w:tc>
          <w:tcPr>
            <w:tcW w:w="1716" w:type="dxa"/>
          </w:tcPr>
          <w:p w:rsidR="00590DAE" w:rsidRPr="001E7353" w:rsidRDefault="00590DAE" w:rsidP="00CD1D56">
            <w:pPr>
              <w:tabs>
                <w:tab w:val="num" w:pos="560"/>
              </w:tabs>
              <w:ind w:left="560" w:hanging="420"/>
              <w:jc w:val="both"/>
              <w:rPr>
                <w:color w:val="000000"/>
                <w:szCs w:val="28"/>
              </w:rPr>
            </w:pPr>
            <w:r>
              <w:rPr>
                <w:color w:val="000000"/>
                <w:szCs w:val="28"/>
              </w:rPr>
              <w:lastRenderedPageBreak/>
              <w:t>Слухали</w:t>
            </w:r>
            <w:r w:rsidRPr="001E7353">
              <w:rPr>
                <w:color w:val="000000"/>
                <w:szCs w:val="28"/>
              </w:rPr>
              <w:t>:</w:t>
            </w:r>
          </w:p>
        </w:tc>
        <w:tc>
          <w:tcPr>
            <w:tcW w:w="236" w:type="dxa"/>
          </w:tcPr>
          <w:p w:rsidR="00590DAE" w:rsidRPr="001E7353" w:rsidRDefault="00590DAE" w:rsidP="00CD1D56">
            <w:pPr>
              <w:tabs>
                <w:tab w:val="num" w:pos="560"/>
              </w:tabs>
              <w:ind w:left="560" w:hanging="420"/>
              <w:jc w:val="both"/>
              <w:rPr>
                <w:color w:val="000000"/>
                <w:szCs w:val="28"/>
              </w:rPr>
            </w:pPr>
          </w:p>
        </w:tc>
        <w:tc>
          <w:tcPr>
            <w:tcW w:w="5891" w:type="dxa"/>
          </w:tcPr>
          <w:p w:rsidR="00590DAE" w:rsidRPr="008C7599" w:rsidRDefault="00D667B8" w:rsidP="00CD1D56">
            <w:pPr>
              <w:tabs>
                <w:tab w:val="num" w:pos="560"/>
              </w:tabs>
              <w:jc w:val="both"/>
              <w:rPr>
                <w:color w:val="000000"/>
                <w:szCs w:val="28"/>
              </w:rPr>
            </w:pPr>
            <w:proofErr w:type="spellStart"/>
            <w:r>
              <w:rPr>
                <w:szCs w:val="28"/>
              </w:rPr>
              <w:t>Гладуняка</w:t>
            </w:r>
            <w:proofErr w:type="spellEnd"/>
            <w:r>
              <w:rPr>
                <w:szCs w:val="28"/>
              </w:rPr>
              <w:t xml:space="preserve"> Івана Васильовича – голову постійної комісії з питань бюджету та фінансів</w:t>
            </w:r>
          </w:p>
        </w:tc>
      </w:tr>
      <w:tr w:rsidR="00590DAE" w:rsidRPr="001E7353" w:rsidTr="00CD1D56">
        <w:tc>
          <w:tcPr>
            <w:tcW w:w="1716" w:type="dxa"/>
          </w:tcPr>
          <w:p w:rsidR="00590DAE" w:rsidRDefault="00590DAE" w:rsidP="00CD1D56">
            <w:pPr>
              <w:tabs>
                <w:tab w:val="num" w:pos="560"/>
              </w:tabs>
              <w:ind w:left="560" w:hanging="420"/>
              <w:jc w:val="both"/>
              <w:rPr>
                <w:color w:val="000000"/>
                <w:szCs w:val="28"/>
              </w:rPr>
            </w:pPr>
            <w:r>
              <w:rPr>
                <w:color w:val="000000"/>
                <w:szCs w:val="28"/>
              </w:rPr>
              <w:t>Вирішили:</w:t>
            </w:r>
          </w:p>
        </w:tc>
        <w:tc>
          <w:tcPr>
            <w:tcW w:w="236" w:type="dxa"/>
          </w:tcPr>
          <w:p w:rsidR="00590DAE" w:rsidRPr="001E7353" w:rsidRDefault="00590DAE" w:rsidP="00CD1D56">
            <w:pPr>
              <w:tabs>
                <w:tab w:val="num" w:pos="560"/>
              </w:tabs>
              <w:ind w:left="560" w:hanging="420"/>
              <w:jc w:val="both"/>
              <w:rPr>
                <w:color w:val="000000"/>
                <w:szCs w:val="28"/>
              </w:rPr>
            </w:pPr>
          </w:p>
        </w:tc>
        <w:tc>
          <w:tcPr>
            <w:tcW w:w="5891" w:type="dxa"/>
          </w:tcPr>
          <w:p w:rsidR="00590DAE" w:rsidRPr="00C64665" w:rsidRDefault="0050490F" w:rsidP="00CD1D56">
            <w:pPr>
              <w:tabs>
                <w:tab w:val="num" w:pos="560"/>
              </w:tabs>
              <w:jc w:val="both"/>
              <w:rPr>
                <w:color w:val="000000"/>
                <w:szCs w:val="28"/>
              </w:rPr>
            </w:pPr>
            <w:r>
              <w:rPr>
                <w:szCs w:val="28"/>
              </w:rPr>
              <w:t xml:space="preserve">Ознайомившись з </w:t>
            </w:r>
            <w:r w:rsidRPr="00EC3DC5">
              <w:rPr>
                <w:szCs w:val="28"/>
              </w:rPr>
              <w:t>інформаці</w:t>
            </w:r>
            <w:r>
              <w:rPr>
                <w:szCs w:val="28"/>
              </w:rPr>
              <w:t>єю</w:t>
            </w:r>
            <w:r w:rsidRPr="00EC3DC5">
              <w:rPr>
                <w:szCs w:val="28"/>
              </w:rPr>
              <w:t xml:space="preserve"> депутата обласної ради </w:t>
            </w:r>
            <w:r>
              <w:rPr>
                <w:szCs w:val="28"/>
              </w:rPr>
              <w:t>Лозового Вадима Миколайовича, члени комісій</w:t>
            </w:r>
            <w:r>
              <w:rPr>
                <w:color w:val="000000"/>
                <w:szCs w:val="28"/>
              </w:rPr>
              <w:t xml:space="preserve"> р</w:t>
            </w:r>
            <w:r w:rsidR="00C64665">
              <w:rPr>
                <w:color w:val="000000"/>
                <w:szCs w:val="28"/>
              </w:rPr>
              <w:t>екоме</w:t>
            </w:r>
            <w:r>
              <w:rPr>
                <w:color w:val="000000"/>
                <w:szCs w:val="28"/>
              </w:rPr>
              <w:t>ндують</w:t>
            </w:r>
            <w:r w:rsidR="00C64665">
              <w:rPr>
                <w:color w:val="000000"/>
                <w:szCs w:val="28"/>
              </w:rPr>
              <w:t xml:space="preserve"> голові обласної ради включити зазначене питання до порядку денного пленарного засідання 34 сесії обласної ради</w:t>
            </w:r>
          </w:p>
        </w:tc>
      </w:tr>
    </w:tbl>
    <w:p w:rsidR="00590DAE" w:rsidRPr="00C11215" w:rsidRDefault="00590DAE" w:rsidP="00590DAE">
      <w:pPr>
        <w:rPr>
          <w:sz w:val="16"/>
          <w:szCs w:val="16"/>
        </w:rPr>
      </w:pPr>
    </w:p>
    <w:p w:rsidR="00590DAE" w:rsidRDefault="00590DAE" w:rsidP="00590DAE">
      <w:pPr>
        <w:tabs>
          <w:tab w:val="left" w:pos="4500"/>
        </w:tabs>
        <w:spacing w:after="120"/>
        <w:ind w:right="-108"/>
        <w:jc w:val="both"/>
        <w:rPr>
          <w:szCs w:val="28"/>
        </w:rPr>
      </w:pPr>
      <w:r>
        <w:rPr>
          <w:color w:val="000000"/>
          <w:szCs w:val="28"/>
        </w:rPr>
        <w:t>31.</w:t>
      </w:r>
      <w:r w:rsidRPr="004F66F0">
        <w:rPr>
          <w:szCs w:val="28"/>
        </w:rPr>
        <w:t xml:space="preserve"> </w:t>
      </w:r>
      <w:r w:rsidRPr="00267E2F">
        <w:rPr>
          <w:szCs w:val="28"/>
        </w:rPr>
        <w:t xml:space="preserve">Про </w:t>
      </w:r>
      <w:r>
        <w:rPr>
          <w:szCs w:val="28"/>
        </w:rPr>
        <w:t>звернення депутатів Хмельницької обласної ради до Верховної Ради України, Кабінету Міністрів України та Комітету з питань податкової та митної політики щодо збереження і розвитку спрощеної системи оподаткування, обліку та звітності.</w:t>
      </w:r>
    </w:p>
    <w:tbl>
      <w:tblPr>
        <w:tblW w:w="0" w:type="auto"/>
        <w:tblInd w:w="1728" w:type="dxa"/>
        <w:tblLook w:val="01E0" w:firstRow="1" w:lastRow="1" w:firstColumn="1" w:lastColumn="1" w:noHBand="0" w:noVBand="0"/>
      </w:tblPr>
      <w:tblGrid>
        <w:gridCol w:w="1716"/>
        <w:gridCol w:w="236"/>
        <w:gridCol w:w="5891"/>
      </w:tblGrid>
      <w:tr w:rsidR="00590DAE" w:rsidRPr="001E7353" w:rsidTr="00CD1D56">
        <w:tc>
          <w:tcPr>
            <w:tcW w:w="1716" w:type="dxa"/>
          </w:tcPr>
          <w:p w:rsidR="00590DAE" w:rsidRPr="001E7353" w:rsidRDefault="00590DAE" w:rsidP="00CD1D56">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590DAE" w:rsidRPr="001E7353" w:rsidRDefault="00590DAE" w:rsidP="00CD1D56">
            <w:pPr>
              <w:tabs>
                <w:tab w:val="num" w:pos="560"/>
              </w:tabs>
              <w:ind w:left="560" w:hanging="420"/>
              <w:jc w:val="both"/>
              <w:rPr>
                <w:color w:val="000000"/>
                <w:szCs w:val="28"/>
              </w:rPr>
            </w:pPr>
          </w:p>
        </w:tc>
        <w:tc>
          <w:tcPr>
            <w:tcW w:w="5891" w:type="dxa"/>
          </w:tcPr>
          <w:p w:rsidR="00590DAE" w:rsidRPr="008C7599" w:rsidRDefault="00D667B8" w:rsidP="00CD1D56">
            <w:pPr>
              <w:tabs>
                <w:tab w:val="num" w:pos="560"/>
              </w:tabs>
              <w:jc w:val="both"/>
              <w:rPr>
                <w:color w:val="000000"/>
                <w:szCs w:val="28"/>
              </w:rPr>
            </w:pPr>
            <w:proofErr w:type="spellStart"/>
            <w:r>
              <w:rPr>
                <w:szCs w:val="28"/>
              </w:rPr>
              <w:t>Гладуняка</w:t>
            </w:r>
            <w:proofErr w:type="spellEnd"/>
            <w:r>
              <w:rPr>
                <w:szCs w:val="28"/>
              </w:rPr>
              <w:t xml:space="preserve"> Івана Васильовича – голову постійної комісії з питань бюджету та фінансів</w:t>
            </w:r>
          </w:p>
        </w:tc>
      </w:tr>
      <w:tr w:rsidR="00590DAE" w:rsidRPr="001E7353" w:rsidTr="00CD1D56">
        <w:tc>
          <w:tcPr>
            <w:tcW w:w="1716" w:type="dxa"/>
          </w:tcPr>
          <w:p w:rsidR="00590DAE" w:rsidRDefault="00590DAE" w:rsidP="00CD1D56">
            <w:pPr>
              <w:tabs>
                <w:tab w:val="num" w:pos="560"/>
              </w:tabs>
              <w:ind w:left="560" w:hanging="420"/>
              <w:jc w:val="both"/>
              <w:rPr>
                <w:color w:val="000000"/>
                <w:szCs w:val="28"/>
              </w:rPr>
            </w:pPr>
            <w:r>
              <w:rPr>
                <w:color w:val="000000"/>
                <w:szCs w:val="28"/>
              </w:rPr>
              <w:t>Вирішили:</w:t>
            </w:r>
          </w:p>
        </w:tc>
        <w:tc>
          <w:tcPr>
            <w:tcW w:w="236" w:type="dxa"/>
          </w:tcPr>
          <w:p w:rsidR="00590DAE" w:rsidRPr="001E7353" w:rsidRDefault="00590DAE" w:rsidP="00CD1D56">
            <w:pPr>
              <w:tabs>
                <w:tab w:val="num" w:pos="560"/>
              </w:tabs>
              <w:ind w:left="560" w:hanging="420"/>
              <w:jc w:val="both"/>
              <w:rPr>
                <w:color w:val="000000"/>
                <w:szCs w:val="28"/>
              </w:rPr>
            </w:pPr>
          </w:p>
        </w:tc>
        <w:tc>
          <w:tcPr>
            <w:tcW w:w="5891" w:type="dxa"/>
          </w:tcPr>
          <w:p w:rsidR="00C64665" w:rsidRDefault="0050490F" w:rsidP="00C64665">
            <w:pPr>
              <w:tabs>
                <w:tab w:val="num" w:pos="560"/>
              </w:tabs>
              <w:jc w:val="both"/>
              <w:rPr>
                <w:color w:val="000000"/>
                <w:szCs w:val="28"/>
              </w:rPr>
            </w:pPr>
            <w:r>
              <w:rPr>
                <w:szCs w:val="28"/>
              </w:rPr>
              <w:t xml:space="preserve">Ознайомившись з </w:t>
            </w:r>
            <w:r w:rsidRPr="00EC3DC5">
              <w:rPr>
                <w:szCs w:val="28"/>
              </w:rPr>
              <w:t>інформаці</w:t>
            </w:r>
            <w:r>
              <w:rPr>
                <w:szCs w:val="28"/>
              </w:rPr>
              <w:t>єю</w:t>
            </w:r>
            <w:r w:rsidRPr="00EC3DC5">
              <w:rPr>
                <w:szCs w:val="28"/>
              </w:rPr>
              <w:t xml:space="preserve"> депутата обласної ради </w:t>
            </w:r>
            <w:r>
              <w:rPr>
                <w:szCs w:val="28"/>
              </w:rPr>
              <w:t>Лозового Вадима Миколайовича, члени комісій</w:t>
            </w:r>
            <w:r>
              <w:rPr>
                <w:color w:val="000000"/>
                <w:szCs w:val="28"/>
              </w:rPr>
              <w:t xml:space="preserve"> р</w:t>
            </w:r>
            <w:r w:rsidR="00C64665">
              <w:rPr>
                <w:color w:val="000000"/>
                <w:szCs w:val="28"/>
              </w:rPr>
              <w:t>екоме</w:t>
            </w:r>
            <w:r>
              <w:rPr>
                <w:color w:val="000000"/>
                <w:szCs w:val="28"/>
              </w:rPr>
              <w:t>ндують</w:t>
            </w:r>
            <w:r w:rsidR="00C64665">
              <w:rPr>
                <w:color w:val="000000"/>
                <w:szCs w:val="28"/>
              </w:rPr>
              <w:t xml:space="preserve"> голові обласної ради включити зазначене питання до порядку денного пленарного засідання 34 сесії обласної ради</w:t>
            </w:r>
          </w:p>
          <w:p w:rsidR="00590DAE" w:rsidRPr="00C11215" w:rsidRDefault="00590DAE" w:rsidP="00CD1D56">
            <w:pPr>
              <w:tabs>
                <w:tab w:val="num" w:pos="560"/>
              </w:tabs>
              <w:jc w:val="both"/>
              <w:rPr>
                <w:sz w:val="16"/>
                <w:szCs w:val="16"/>
              </w:rPr>
            </w:pPr>
          </w:p>
        </w:tc>
      </w:tr>
    </w:tbl>
    <w:p w:rsidR="00465155" w:rsidRDefault="00465155" w:rsidP="00465155">
      <w:pPr>
        <w:tabs>
          <w:tab w:val="left" w:pos="4500"/>
        </w:tabs>
        <w:spacing w:after="120"/>
        <w:ind w:right="-108"/>
        <w:jc w:val="both"/>
        <w:rPr>
          <w:szCs w:val="28"/>
        </w:rPr>
      </w:pPr>
      <w:r>
        <w:rPr>
          <w:color w:val="000000"/>
          <w:szCs w:val="28"/>
        </w:rPr>
        <w:t>32.</w:t>
      </w:r>
      <w:r w:rsidRPr="004F66F0">
        <w:rPr>
          <w:szCs w:val="28"/>
        </w:rPr>
        <w:t xml:space="preserve"> </w:t>
      </w:r>
      <w:r w:rsidRPr="00267E2F">
        <w:rPr>
          <w:szCs w:val="28"/>
        </w:rPr>
        <w:t xml:space="preserve">Про </w:t>
      </w:r>
      <w:r>
        <w:rPr>
          <w:szCs w:val="28"/>
        </w:rPr>
        <w:t>звернення депутатів Хмельницької обласної ради до Верховної Ради України та Кабінету Міністрів України щодо створення Державної страхової компанії.</w:t>
      </w:r>
    </w:p>
    <w:tbl>
      <w:tblPr>
        <w:tblW w:w="0" w:type="auto"/>
        <w:tblInd w:w="1728" w:type="dxa"/>
        <w:tblLook w:val="01E0" w:firstRow="1" w:lastRow="1" w:firstColumn="1" w:lastColumn="1" w:noHBand="0" w:noVBand="0"/>
      </w:tblPr>
      <w:tblGrid>
        <w:gridCol w:w="1716"/>
        <w:gridCol w:w="236"/>
        <w:gridCol w:w="5891"/>
      </w:tblGrid>
      <w:tr w:rsidR="00465155" w:rsidRPr="001E7353" w:rsidTr="00CD1D56">
        <w:tc>
          <w:tcPr>
            <w:tcW w:w="1716" w:type="dxa"/>
          </w:tcPr>
          <w:p w:rsidR="00465155" w:rsidRPr="001E7353" w:rsidRDefault="00465155" w:rsidP="00CD1D56">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rsidR="00465155" w:rsidRPr="001E7353" w:rsidRDefault="00465155" w:rsidP="00CD1D56">
            <w:pPr>
              <w:tabs>
                <w:tab w:val="num" w:pos="560"/>
              </w:tabs>
              <w:ind w:left="560" w:hanging="420"/>
              <w:jc w:val="both"/>
              <w:rPr>
                <w:color w:val="000000"/>
                <w:szCs w:val="28"/>
              </w:rPr>
            </w:pPr>
          </w:p>
        </w:tc>
        <w:tc>
          <w:tcPr>
            <w:tcW w:w="5891" w:type="dxa"/>
          </w:tcPr>
          <w:p w:rsidR="00465155" w:rsidRPr="008C7599" w:rsidRDefault="00465155" w:rsidP="00CD1D56">
            <w:pPr>
              <w:tabs>
                <w:tab w:val="num" w:pos="560"/>
              </w:tabs>
              <w:jc w:val="both"/>
              <w:rPr>
                <w:color w:val="000000"/>
                <w:szCs w:val="28"/>
              </w:rPr>
            </w:pPr>
            <w:r>
              <w:rPr>
                <w:szCs w:val="28"/>
              </w:rPr>
              <w:t>Павлюка Петра Миколайовича – заступника голови постійної комісії з питань сільського господарства, продовольства та земельних відносин</w:t>
            </w:r>
          </w:p>
        </w:tc>
      </w:tr>
      <w:tr w:rsidR="00465155" w:rsidRPr="001E7353" w:rsidTr="00CD1D56">
        <w:tc>
          <w:tcPr>
            <w:tcW w:w="1716" w:type="dxa"/>
          </w:tcPr>
          <w:p w:rsidR="00465155" w:rsidRDefault="00465155" w:rsidP="00CD1D56">
            <w:pPr>
              <w:tabs>
                <w:tab w:val="num" w:pos="560"/>
              </w:tabs>
              <w:ind w:left="560" w:hanging="420"/>
              <w:jc w:val="both"/>
              <w:rPr>
                <w:color w:val="000000"/>
                <w:szCs w:val="28"/>
              </w:rPr>
            </w:pPr>
            <w:r>
              <w:rPr>
                <w:color w:val="000000"/>
                <w:szCs w:val="28"/>
              </w:rPr>
              <w:t>Вирішили:</w:t>
            </w:r>
          </w:p>
        </w:tc>
        <w:tc>
          <w:tcPr>
            <w:tcW w:w="236" w:type="dxa"/>
          </w:tcPr>
          <w:p w:rsidR="00465155" w:rsidRPr="001E7353" w:rsidRDefault="00465155" w:rsidP="00CD1D56">
            <w:pPr>
              <w:tabs>
                <w:tab w:val="num" w:pos="560"/>
              </w:tabs>
              <w:ind w:left="560" w:hanging="420"/>
              <w:jc w:val="both"/>
              <w:rPr>
                <w:color w:val="000000"/>
                <w:szCs w:val="28"/>
              </w:rPr>
            </w:pPr>
          </w:p>
        </w:tc>
        <w:tc>
          <w:tcPr>
            <w:tcW w:w="5891" w:type="dxa"/>
          </w:tcPr>
          <w:p w:rsidR="00465155" w:rsidRDefault="00603A08" w:rsidP="00CD1D56">
            <w:pPr>
              <w:tabs>
                <w:tab w:val="num" w:pos="560"/>
              </w:tabs>
              <w:jc w:val="both"/>
              <w:rPr>
                <w:color w:val="000000"/>
                <w:szCs w:val="28"/>
              </w:rPr>
            </w:pPr>
            <w:r>
              <w:rPr>
                <w:color w:val="000000"/>
                <w:szCs w:val="28"/>
              </w:rPr>
              <w:t xml:space="preserve">Доручити </w:t>
            </w:r>
            <w:r>
              <w:rPr>
                <w:szCs w:val="28"/>
              </w:rPr>
              <w:t>Павлюку Петру Миколайовичу</w:t>
            </w:r>
            <w:r>
              <w:rPr>
                <w:color w:val="000000"/>
                <w:szCs w:val="28"/>
              </w:rPr>
              <w:t xml:space="preserve"> до засідання президії обласної ради підготувати текст звернення</w:t>
            </w:r>
            <w:r>
              <w:rPr>
                <w:szCs w:val="28"/>
              </w:rPr>
              <w:t xml:space="preserve"> </w:t>
            </w:r>
            <w:r>
              <w:rPr>
                <w:color w:val="000000"/>
                <w:szCs w:val="28"/>
              </w:rPr>
              <w:t xml:space="preserve">та </w:t>
            </w:r>
            <w:r w:rsidR="00465155">
              <w:rPr>
                <w:color w:val="000000"/>
                <w:szCs w:val="28"/>
              </w:rPr>
              <w:t>рекомендують голові обласної ради включити зазначене питання до порядку денного пленарного засідання 34 сесії обласної ради</w:t>
            </w:r>
          </w:p>
          <w:p w:rsidR="00465155" w:rsidRDefault="00465155" w:rsidP="00CD1D56">
            <w:pPr>
              <w:tabs>
                <w:tab w:val="num" w:pos="560"/>
              </w:tabs>
              <w:jc w:val="both"/>
              <w:rPr>
                <w:szCs w:val="28"/>
              </w:rPr>
            </w:pPr>
          </w:p>
        </w:tc>
      </w:tr>
    </w:tbl>
    <w:p w:rsidR="00590DAE" w:rsidRDefault="00590DAE"/>
    <w:p w:rsidR="00590DAE" w:rsidRDefault="00590DAE"/>
    <w:p w:rsidR="00590DAE" w:rsidRDefault="00590DAE"/>
    <w:p w:rsidR="00590DAE" w:rsidRDefault="00590DAE">
      <w:r>
        <w:t>Голова постійної комісії</w:t>
      </w:r>
    </w:p>
    <w:p w:rsidR="00590DAE" w:rsidRDefault="00590DAE">
      <w:r>
        <w:t>з питань бюджету та фінансів</w:t>
      </w:r>
      <w:r>
        <w:tab/>
      </w:r>
      <w:r>
        <w:tab/>
      </w:r>
      <w:r>
        <w:tab/>
      </w:r>
      <w:r>
        <w:tab/>
      </w:r>
      <w:r>
        <w:tab/>
        <w:t>Іван ГЛАДУНЯК</w:t>
      </w:r>
    </w:p>
    <w:p w:rsidR="00590DAE" w:rsidRDefault="00590DAE"/>
    <w:p w:rsidR="00590DAE" w:rsidRDefault="00590DAE"/>
    <w:p w:rsidR="00590DAE" w:rsidRDefault="00590DAE"/>
    <w:p w:rsidR="00590DAE" w:rsidRDefault="00590DAE">
      <w:r>
        <w:t>Голова постійної комісії з питань</w:t>
      </w:r>
    </w:p>
    <w:p w:rsidR="00590DAE" w:rsidRDefault="00590DAE">
      <w:r>
        <w:t>сільського господарства, продовольства</w:t>
      </w:r>
    </w:p>
    <w:p w:rsidR="00590DAE" w:rsidRDefault="00590DAE">
      <w:r>
        <w:t>та земельних відносин</w:t>
      </w:r>
      <w:r>
        <w:tab/>
      </w:r>
      <w:r>
        <w:tab/>
      </w:r>
      <w:r>
        <w:tab/>
      </w:r>
      <w:r>
        <w:tab/>
      </w:r>
      <w:r>
        <w:tab/>
      </w:r>
      <w:r>
        <w:tab/>
      </w:r>
      <w:r>
        <w:tab/>
        <w:t>Василь МАСТІЙ</w:t>
      </w:r>
    </w:p>
    <w:sectPr w:rsidR="00590D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13EFD"/>
    <w:multiLevelType w:val="hybridMultilevel"/>
    <w:tmpl w:val="E7146A20"/>
    <w:lvl w:ilvl="0" w:tplc="24F2D4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A9"/>
    <w:rsid w:val="000C7A37"/>
    <w:rsid w:val="0011491D"/>
    <w:rsid w:val="001542DA"/>
    <w:rsid w:val="002137B8"/>
    <w:rsid w:val="00262DF2"/>
    <w:rsid w:val="003F5166"/>
    <w:rsid w:val="003F68F4"/>
    <w:rsid w:val="003F6B4C"/>
    <w:rsid w:val="00465155"/>
    <w:rsid w:val="00472E47"/>
    <w:rsid w:val="004F66F0"/>
    <w:rsid w:val="0050490F"/>
    <w:rsid w:val="00535C19"/>
    <w:rsid w:val="005665DF"/>
    <w:rsid w:val="00577952"/>
    <w:rsid w:val="00590DAE"/>
    <w:rsid w:val="005C48E7"/>
    <w:rsid w:val="005F792C"/>
    <w:rsid w:val="00603A08"/>
    <w:rsid w:val="00635DB5"/>
    <w:rsid w:val="00662ABA"/>
    <w:rsid w:val="006B00FE"/>
    <w:rsid w:val="0071064C"/>
    <w:rsid w:val="0074305D"/>
    <w:rsid w:val="007900B4"/>
    <w:rsid w:val="008C4711"/>
    <w:rsid w:val="008C7599"/>
    <w:rsid w:val="00994479"/>
    <w:rsid w:val="00A155E5"/>
    <w:rsid w:val="00AF13D7"/>
    <w:rsid w:val="00C11215"/>
    <w:rsid w:val="00C64665"/>
    <w:rsid w:val="00C70834"/>
    <w:rsid w:val="00CB42ED"/>
    <w:rsid w:val="00CF7C65"/>
    <w:rsid w:val="00D42291"/>
    <w:rsid w:val="00D667B8"/>
    <w:rsid w:val="00DC4108"/>
    <w:rsid w:val="00DE31B8"/>
    <w:rsid w:val="00E03CB5"/>
    <w:rsid w:val="00E82465"/>
    <w:rsid w:val="00ED6063"/>
    <w:rsid w:val="00EF10EA"/>
    <w:rsid w:val="00F351A9"/>
    <w:rsid w:val="00F62ED4"/>
    <w:rsid w:val="00FF79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C950"/>
  <w15:chartTrackingRefBased/>
  <w15:docId w15:val="{F9F14CCE-FB48-4279-8CA0-E53ED6D7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1A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link w:val="a4"/>
    <w:locked/>
    <w:rsid w:val="00F351A9"/>
    <w:rPr>
      <w:b/>
      <w:bCs/>
      <w:sz w:val="28"/>
      <w:szCs w:val="24"/>
      <w:lang w:eastAsia="ru-RU"/>
    </w:rPr>
  </w:style>
  <w:style w:type="paragraph" w:styleId="a4">
    <w:name w:val="Title"/>
    <w:basedOn w:val="a"/>
    <w:link w:val="a3"/>
    <w:qFormat/>
    <w:rsid w:val="00F351A9"/>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F351A9"/>
    <w:rPr>
      <w:rFonts w:asciiTheme="majorHAnsi" w:eastAsiaTheme="majorEastAsia" w:hAnsiTheme="majorHAnsi" w:cstheme="majorBidi"/>
      <w:spacing w:val="-10"/>
      <w:kern w:val="28"/>
      <w:sz w:val="56"/>
      <w:szCs w:val="56"/>
      <w:lang w:eastAsia="ru-RU"/>
    </w:rPr>
  </w:style>
  <w:style w:type="paragraph" w:styleId="a5">
    <w:name w:val="Normal (Web)"/>
    <w:basedOn w:val="a"/>
    <w:rsid w:val="00F351A9"/>
    <w:pPr>
      <w:spacing w:before="100" w:beforeAutospacing="1" w:after="100" w:afterAutospacing="1"/>
    </w:pPr>
    <w:rPr>
      <w:sz w:val="24"/>
      <w:szCs w:val="24"/>
      <w:lang w:val="ru-RU"/>
    </w:rPr>
  </w:style>
  <w:style w:type="character" w:styleId="a6">
    <w:name w:val="Hyperlink"/>
    <w:basedOn w:val="a0"/>
    <w:rsid w:val="00F351A9"/>
    <w:rPr>
      <w:color w:val="0000FF"/>
      <w:u w:val="single"/>
    </w:rPr>
  </w:style>
  <w:style w:type="paragraph" w:styleId="a7">
    <w:name w:val="Body Text"/>
    <w:basedOn w:val="a"/>
    <w:link w:val="a8"/>
    <w:uiPriority w:val="99"/>
    <w:unhideWhenUsed/>
    <w:rsid w:val="004F66F0"/>
    <w:pPr>
      <w:spacing w:after="120"/>
    </w:pPr>
    <w:rPr>
      <w:sz w:val="24"/>
      <w:szCs w:val="24"/>
      <w:lang w:val="ru-RU"/>
    </w:rPr>
  </w:style>
  <w:style w:type="character" w:customStyle="1" w:styleId="a8">
    <w:name w:val="Основной текст Знак"/>
    <w:basedOn w:val="a0"/>
    <w:link w:val="a7"/>
    <w:uiPriority w:val="99"/>
    <w:rsid w:val="004F66F0"/>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5F792C"/>
    <w:pPr>
      <w:spacing w:after="200" w:line="276" w:lineRule="auto"/>
      <w:ind w:left="720"/>
      <w:contextualSpacing/>
    </w:pPr>
    <w:rPr>
      <w:rFonts w:ascii="Calibri" w:eastAsia="Calibri" w:hAnsi="Calibri"/>
      <w:sz w:val="22"/>
      <w:szCs w:val="22"/>
      <w:lang w:val="ru-RU" w:eastAsia="en-US"/>
    </w:rPr>
  </w:style>
  <w:style w:type="paragraph" w:customStyle="1" w:styleId="msonormalcxspmiddle">
    <w:name w:val="msonormalcxspmiddle"/>
    <w:basedOn w:val="a"/>
    <w:rsid w:val="00CB42ED"/>
    <w:pPr>
      <w:spacing w:before="100" w:beforeAutospacing="1" w:after="100" w:afterAutospacing="1"/>
    </w:pPr>
    <w:rPr>
      <w:sz w:val="24"/>
      <w:szCs w:val="24"/>
      <w:lang w:val="ru-RU"/>
    </w:rPr>
  </w:style>
  <w:style w:type="paragraph" w:styleId="aa">
    <w:name w:val="Balloon Text"/>
    <w:basedOn w:val="a"/>
    <w:link w:val="ab"/>
    <w:uiPriority w:val="99"/>
    <w:semiHidden/>
    <w:unhideWhenUsed/>
    <w:rsid w:val="00FF794F"/>
    <w:rPr>
      <w:rFonts w:ascii="Segoe UI" w:hAnsi="Segoe UI" w:cs="Segoe UI"/>
      <w:sz w:val="18"/>
      <w:szCs w:val="18"/>
    </w:rPr>
  </w:style>
  <w:style w:type="character" w:customStyle="1" w:styleId="ab">
    <w:name w:val="Текст выноски Знак"/>
    <w:basedOn w:val="a0"/>
    <w:link w:val="aa"/>
    <w:uiPriority w:val="99"/>
    <w:semiHidden/>
    <w:rsid w:val="00FF79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15</Pages>
  <Words>16064</Words>
  <Characters>9157</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42</cp:revision>
  <cp:lastPrinted>2020-09-23T10:26:00Z</cp:lastPrinted>
  <dcterms:created xsi:type="dcterms:W3CDTF">2020-09-16T06:45:00Z</dcterms:created>
  <dcterms:modified xsi:type="dcterms:W3CDTF">2020-09-23T10:27:00Z</dcterms:modified>
</cp:coreProperties>
</file>