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19"/>
        <w:gridCol w:w="5109"/>
      </w:tblGrid>
      <w:tr w:rsidR="00687D6A" w:rsidRPr="001953A4" w:rsidTr="00687D6A">
        <w:trPr>
          <w:trHeight w:val="2410"/>
        </w:trPr>
        <w:tc>
          <w:tcPr>
            <w:tcW w:w="4678" w:type="dxa"/>
            <w:tcBorders>
              <w:top w:val="nil"/>
              <w:left w:val="nil"/>
              <w:bottom w:val="nil"/>
              <w:right w:val="nil"/>
            </w:tcBorders>
          </w:tcPr>
          <w:p w:rsidR="00687D6A" w:rsidRPr="00687D6A" w:rsidRDefault="00687D6A" w:rsidP="000737E1">
            <w:pPr>
              <w:spacing w:line="20" w:lineRule="atLeast"/>
              <w:jc w:val="center"/>
              <w:rPr>
                <w:rFonts w:ascii="Times New Roman" w:hAnsi="Times New Roman" w:cs="Times New Roman"/>
                <w:b/>
                <w:sz w:val="28"/>
                <w:szCs w:val="28"/>
                <w:lang w:val="uk-UA"/>
              </w:rPr>
            </w:pPr>
            <w:r w:rsidRPr="00687D6A">
              <w:rPr>
                <w:rFonts w:ascii="Times New Roman" w:hAnsi="Times New Roman" w:cs="Times New Roman"/>
                <w:b/>
                <w:sz w:val="28"/>
                <w:szCs w:val="28"/>
                <w:lang w:val="uk-UA"/>
              </w:rPr>
              <w:t>ПОГОДЖУЮ</w:t>
            </w:r>
          </w:p>
          <w:p w:rsidR="00687D6A" w:rsidRPr="00687D6A" w:rsidRDefault="00687D6A" w:rsidP="000737E1">
            <w:pPr>
              <w:spacing w:line="20" w:lineRule="atLeast"/>
              <w:jc w:val="both"/>
              <w:rPr>
                <w:rFonts w:ascii="Times New Roman" w:hAnsi="Times New Roman" w:cs="Times New Roman"/>
                <w:sz w:val="28"/>
                <w:lang w:val="uk-UA"/>
              </w:rPr>
            </w:pPr>
            <w:r w:rsidRPr="00687D6A">
              <w:rPr>
                <w:rFonts w:ascii="Times New Roman" w:hAnsi="Times New Roman" w:cs="Times New Roman"/>
                <w:sz w:val="28"/>
                <w:lang w:val="uk-UA"/>
              </w:rPr>
              <w:t>Директор Департаменту охорони здоров’я Хмельницької обласної державної адміністрації</w:t>
            </w:r>
          </w:p>
          <w:p w:rsidR="00687D6A" w:rsidRPr="00687D6A" w:rsidRDefault="00687D6A" w:rsidP="000737E1">
            <w:pPr>
              <w:spacing w:line="20" w:lineRule="atLeast"/>
              <w:rPr>
                <w:rFonts w:ascii="Times New Roman" w:hAnsi="Times New Roman" w:cs="Times New Roman"/>
                <w:sz w:val="28"/>
                <w:lang w:val="uk-UA"/>
              </w:rPr>
            </w:pPr>
            <w:r w:rsidRPr="00687D6A">
              <w:rPr>
                <w:rFonts w:ascii="Times New Roman" w:hAnsi="Times New Roman" w:cs="Times New Roman"/>
                <w:sz w:val="28"/>
                <w:lang w:val="uk-UA"/>
              </w:rPr>
              <w:t xml:space="preserve">________________ Я.М. </w:t>
            </w:r>
            <w:proofErr w:type="spellStart"/>
            <w:r w:rsidRPr="00687D6A">
              <w:rPr>
                <w:rFonts w:ascii="Times New Roman" w:hAnsi="Times New Roman" w:cs="Times New Roman"/>
                <w:sz w:val="28"/>
                <w:lang w:val="uk-UA"/>
              </w:rPr>
              <w:t>Цуглевич</w:t>
            </w:r>
            <w:proofErr w:type="spellEnd"/>
          </w:p>
          <w:p w:rsidR="00687D6A" w:rsidRPr="00687D6A" w:rsidRDefault="00687D6A" w:rsidP="000737E1">
            <w:pPr>
              <w:spacing w:line="20" w:lineRule="atLeast"/>
              <w:rPr>
                <w:rFonts w:ascii="Times New Roman" w:hAnsi="Times New Roman" w:cs="Times New Roman"/>
                <w:b/>
                <w:sz w:val="28"/>
                <w:szCs w:val="28"/>
                <w:lang w:val="uk-UA"/>
              </w:rPr>
            </w:pPr>
            <w:r w:rsidRPr="00687D6A">
              <w:rPr>
                <w:rFonts w:ascii="Times New Roman" w:hAnsi="Times New Roman" w:cs="Times New Roman"/>
                <w:sz w:val="28"/>
                <w:lang w:val="uk-UA"/>
              </w:rPr>
              <w:t>«______» ______________ 2019 р.</w:t>
            </w:r>
          </w:p>
        </w:tc>
        <w:tc>
          <w:tcPr>
            <w:tcW w:w="419" w:type="dxa"/>
            <w:tcBorders>
              <w:top w:val="nil"/>
              <w:left w:val="nil"/>
              <w:bottom w:val="nil"/>
              <w:right w:val="nil"/>
            </w:tcBorders>
          </w:tcPr>
          <w:p w:rsidR="00687D6A" w:rsidRPr="00687D6A" w:rsidRDefault="00687D6A" w:rsidP="000737E1">
            <w:pPr>
              <w:spacing w:line="20" w:lineRule="atLeast"/>
              <w:jc w:val="both"/>
              <w:rPr>
                <w:rFonts w:ascii="Times New Roman" w:hAnsi="Times New Roman" w:cs="Times New Roman"/>
                <w:b/>
                <w:sz w:val="36"/>
                <w:szCs w:val="36"/>
                <w:lang w:val="uk-UA"/>
              </w:rPr>
            </w:pPr>
          </w:p>
        </w:tc>
        <w:tc>
          <w:tcPr>
            <w:tcW w:w="5109" w:type="dxa"/>
            <w:tcBorders>
              <w:top w:val="nil"/>
              <w:left w:val="nil"/>
              <w:bottom w:val="nil"/>
              <w:right w:val="nil"/>
            </w:tcBorders>
          </w:tcPr>
          <w:p w:rsidR="00687D6A" w:rsidRPr="00687D6A" w:rsidRDefault="00687D6A" w:rsidP="000737E1">
            <w:pPr>
              <w:spacing w:line="20" w:lineRule="atLeast"/>
              <w:jc w:val="center"/>
              <w:rPr>
                <w:rFonts w:ascii="Times New Roman" w:hAnsi="Times New Roman" w:cs="Times New Roman"/>
                <w:b/>
                <w:sz w:val="28"/>
                <w:szCs w:val="28"/>
                <w:lang w:val="uk-UA"/>
              </w:rPr>
            </w:pPr>
            <w:r w:rsidRPr="00687D6A">
              <w:rPr>
                <w:rFonts w:ascii="Times New Roman" w:hAnsi="Times New Roman" w:cs="Times New Roman"/>
                <w:b/>
                <w:sz w:val="28"/>
                <w:szCs w:val="28"/>
                <w:lang w:val="uk-UA"/>
              </w:rPr>
              <w:t>ЗАТВЕРДЖУЮ</w:t>
            </w:r>
          </w:p>
          <w:p w:rsidR="00687D6A" w:rsidRPr="00687D6A" w:rsidRDefault="00305644" w:rsidP="000737E1">
            <w:pPr>
              <w:spacing w:line="20" w:lineRule="atLeast"/>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голови</w:t>
            </w:r>
            <w:r w:rsidR="00687D6A" w:rsidRPr="00687D6A">
              <w:rPr>
                <w:rFonts w:ascii="Times New Roman" w:hAnsi="Times New Roman" w:cs="Times New Roman"/>
                <w:sz w:val="28"/>
                <w:szCs w:val="28"/>
                <w:lang w:val="uk-UA"/>
              </w:rPr>
              <w:t xml:space="preserve"> Хмельницької обласної ради</w:t>
            </w:r>
          </w:p>
          <w:p w:rsidR="00687D6A" w:rsidRPr="00687D6A" w:rsidRDefault="00305644" w:rsidP="000737E1">
            <w:pPr>
              <w:spacing w:line="20" w:lineRule="atLeast"/>
              <w:rPr>
                <w:rFonts w:ascii="Times New Roman" w:hAnsi="Times New Roman" w:cs="Times New Roman"/>
                <w:sz w:val="28"/>
                <w:szCs w:val="28"/>
                <w:lang w:val="uk-UA"/>
              </w:rPr>
            </w:pPr>
            <w:r>
              <w:rPr>
                <w:rFonts w:ascii="Times New Roman" w:hAnsi="Times New Roman" w:cs="Times New Roman"/>
                <w:sz w:val="28"/>
                <w:szCs w:val="28"/>
                <w:lang w:val="uk-UA"/>
              </w:rPr>
              <w:t>_______________ Н.В. Андрійчук</w:t>
            </w:r>
          </w:p>
          <w:p w:rsidR="00687D6A" w:rsidRPr="00687D6A" w:rsidRDefault="00687D6A" w:rsidP="000737E1">
            <w:pPr>
              <w:spacing w:line="20" w:lineRule="atLeast"/>
              <w:rPr>
                <w:rFonts w:ascii="Times New Roman" w:hAnsi="Times New Roman" w:cs="Times New Roman"/>
                <w:sz w:val="28"/>
                <w:szCs w:val="28"/>
                <w:lang w:val="uk-UA"/>
              </w:rPr>
            </w:pPr>
            <w:r w:rsidRPr="00687D6A">
              <w:rPr>
                <w:rFonts w:ascii="Times New Roman" w:hAnsi="Times New Roman" w:cs="Times New Roman"/>
                <w:sz w:val="28"/>
                <w:szCs w:val="28"/>
                <w:lang w:val="uk-UA"/>
              </w:rPr>
              <w:t xml:space="preserve">Розпорядження </w:t>
            </w:r>
            <w:r w:rsidR="00305644">
              <w:rPr>
                <w:rFonts w:ascii="Times New Roman" w:hAnsi="Times New Roman" w:cs="Times New Roman"/>
                <w:sz w:val="28"/>
                <w:szCs w:val="28"/>
                <w:lang w:val="uk-UA"/>
              </w:rPr>
              <w:t xml:space="preserve">першого заступника </w:t>
            </w:r>
            <w:r w:rsidRPr="00687D6A">
              <w:rPr>
                <w:rFonts w:ascii="Times New Roman" w:hAnsi="Times New Roman" w:cs="Times New Roman"/>
                <w:sz w:val="28"/>
                <w:szCs w:val="28"/>
                <w:lang w:val="uk-UA"/>
              </w:rPr>
              <w:t xml:space="preserve">голови Хмельницької обласної ради </w:t>
            </w:r>
          </w:p>
          <w:p w:rsidR="00687D6A" w:rsidRPr="00687D6A" w:rsidRDefault="00687D6A" w:rsidP="000737E1">
            <w:pPr>
              <w:spacing w:line="20" w:lineRule="atLeast"/>
              <w:rPr>
                <w:rFonts w:ascii="Times New Roman" w:hAnsi="Times New Roman" w:cs="Times New Roman"/>
                <w:sz w:val="28"/>
                <w:szCs w:val="28"/>
                <w:lang w:val="uk-UA"/>
              </w:rPr>
            </w:pPr>
            <w:r w:rsidRPr="00687D6A">
              <w:rPr>
                <w:rFonts w:ascii="Times New Roman" w:hAnsi="Times New Roman" w:cs="Times New Roman"/>
                <w:sz w:val="28"/>
                <w:szCs w:val="28"/>
                <w:lang w:val="uk-UA"/>
              </w:rPr>
              <w:t>«_____» ________________ 2019</w:t>
            </w:r>
            <w:r w:rsidR="00305644">
              <w:rPr>
                <w:rFonts w:ascii="Times New Roman" w:hAnsi="Times New Roman" w:cs="Times New Roman"/>
                <w:sz w:val="28"/>
                <w:szCs w:val="28"/>
                <w:lang w:val="uk-UA"/>
              </w:rPr>
              <w:t xml:space="preserve"> </w:t>
            </w:r>
            <w:r w:rsidRPr="00687D6A">
              <w:rPr>
                <w:rFonts w:ascii="Times New Roman" w:hAnsi="Times New Roman" w:cs="Times New Roman"/>
                <w:sz w:val="28"/>
                <w:szCs w:val="28"/>
                <w:lang w:val="uk-UA"/>
              </w:rPr>
              <w:t>р.</w:t>
            </w:r>
          </w:p>
          <w:p w:rsidR="00687D6A" w:rsidRPr="00687D6A" w:rsidRDefault="00687D6A" w:rsidP="000737E1">
            <w:pPr>
              <w:spacing w:line="20" w:lineRule="atLeast"/>
              <w:jc w:val="both"/>
              <w:rPr>
                <w:rFonts w:ascii="Times New Roman" w:hAnsi="Times New Roman" w:cs="Times New Roman"/>
                <w:b/>
                <w:sz w:val="28"/>
                <w:szCs w:val="28"/>
                <w:lang w:val="uk-UA"/>
              </w:rPr>
            </w:pPr>
            <w:r w:rsidRPr="00687D6A">
              <w:rPr>
                <w:rFonts w:ascii="Times New Roman" w:hAnsi="Times New Roman" w:cs="Times New Roman"/>
                <w:sz w:val="28"/>
                <w:szCs w:val="28"/>
                <w:lang w:val="uk-UA"/>
              </w:rPr>
              <w:t>№_____</w:t>
            </w:r>
          </w:p>
        </w:tc>
      </w:tr>
    </w:tbl>
    <w:p w:rsidR="00687D6A" w:rsidRPr="001953A4" w:rsidRDefault="00687D6A" w:rsidP="00687D6A">
      <w:pPr>
        <w:pStyle w:val="af"/>
        <w:shd w:val="clear" w:color="auto" w:fill="FFFFFF"/>
        <w:spacing w:before="0" w:beforeAutospacing="0" w:after="0" w:afterAutospacing="0" w:line="20" w:lineRule="atLeast"/>
        <w:ind w:firstLine="709"/>
        <w:jc w:val="both"/>
        <w:rPr>
          <w:sz w:val="28"/>
          <w:szCs w:val="28"/>
        </w:rPr>
      </w:pPr>
    </w:p>
    <w:p w:rsidR="00687D6A" w:rsidRPr="001953A4" w:rsidRDefault="00687D6A" w:rsidP="00687D6A">
      <w:pPr>
        <w:pStyle w:val="af"/>
        <w:shd w:val="clear" w:color="auto" w:fill="FFFFFF"/>
        <w:spacing w:before="0" w:beforeAutospacing="0" w:after="0" w:afterAutospacing="0" w:line="20" w:lineRule="atLeast"/>
        <w:ind w:firstLine="709"/>
        <w:jc w:val="both"/>
        <w:rPr>
          <w:sz w:val="28"/>
          <w:szCs w:val="28"/>
        </w:rPr>
      </w:pPr>
    </w:p>
    <w:p w:rsidR="00687D6A" w:rsidRPr="001953A4" w:rsidRDefault="00687D6A" w:rsidP="00687D6A">
      <w:pPr>
        <w:pStyle w:val="af"/>
        <w:shd w:val="clear" w:color="auto" w:fill="FFFFFF"/>
        <w:spacing w:before="0" w:beforeAutospacing="0" w:after="0" w:afterAutospacing="0" w:line="20" w:lineRule="atLeast"/>
        <w:ind w:firstLine="709"/>
        <w:jc w:val="both"/>
        <w:rPr>
          <w:sz w:val="28"/>
          <w:szCs w:val="28"/>
        </w:rPr>
      </w:pPr>
    </w:p>
    <w:p w:rsidR="00687D6A" w:rsidRPr="001953A4" w:rsidRDefault="00687D6A" w:rsidP="00687D6A">
      <w:pPr>
        <w:pStyle w:val="af"/>
        <w:shd w:val="clear" w:color="auto" w:fill="FFFFFF"/>
        <w:spacing w:before="0" w:beforeAutospacing="0" w:after="0" w:afterAutospacing="0" w:line="20" w:lineRule="atLeast"/>
        <w:ind w:firstLine="709"/>
        <w:jc w:val="both"/>
        <w:rPr>
          <w:sz w:val="28"/>
          <w:szCs w:val="28"/>
        </w:rPr>
      </w:pPr>
    </w:p>
    <w:p w:rsidR="00687D6A" w:rsidRPr="001953A4" w:rsidRDefault="00687D6A" w:rsidP="00687D6A">
      <w:pPr>
        <w:pStyle w:val="af"/>
        <w:shd w:val="clear" w:color="auto" w:fill="FFFFFF"/>
        <w:spacing w:before="0" w:beforeAutospacing="0" w:after="0" w:afterAutospacing="0" w:line="20" w:lineRule="atLeast"/>
        <w:ind w:firstLine="709"/>
        <w:jc w:val="both"/>
        <w:rPr>
          <w:sz w:val="28"/>
          <w:szCs w:val="28"/>
        </w:rPr>
      </w:pPr>
    </w:p>
    <w:p w:rsidR="00687D6A" w:rsidRPr="001953A4" w:rsidRDefault="00687D6A" w:rsidP="00687D6A">
      <w:pPr>
        <w:pStyle w:val="af"/>
        <w:shd w:val="clear" w:color="auto" w:fill="FFFFFF"/>
        <w:spacing w:before="0" w:beforeAutospacing="0" w:after="0" w:afterAutospacing="0" w:line="20" w:lineRule="atLeast"/>
        <w:ind w:firstLine="709"/>
        <w:jc w:val="both"/>
        <w:rPr>
          <w:sz w:val="28"/>
          <w:szCs w:val="28"/>
        </w:rPr>
      </w:pPr>
    </w:p>
    <w:p w:rsidR="0041447D" w:rsidRPr="0041447D" w:rsidRDefault="0041447D" w:rsidP="0041447D">
      <w:pPr>
        <w:pStyle w:val="1"/>
        <w:rPr>
          <w:rStyle w:val="ae"/>
          <w:i w:val="0"/>
          <w:iCs w:val="0"/>
        </w:rPr>
      </w:pPr>
    </w:p>
    <w:p w:rsidR="0041447D" w:rsidRPr="0041447D" w:rsidRDefault="0041447D" w:rsidP="0041447D">
      <w:pPr>
        <w:pStyle w:val="1"/>
        <w:rPr>
          <w:rStyle w:val="ae"/>
          <w:i w:val="0"/>
          <w:iCs w:val="0"/>
        </w:rPr>
      </w:pPr>
    </w:p>
    <w:p w:rsidR="0041447D" w:rsidRPr="0041447D" w:rsidRDefault="0041447D" w:rsidP="0041447D">
      <w:pPr>
        <w:pStyle w:val="1"/>
        <w:jc w:val="center"/>
        <w:rPr>
          <w:rStyle w:val="ae"/>
          <w:i w:val="0"/>
          <w:iCs w:val="0"/>
          <w:sz w:val="36"/>
          <w:szCs w:val="36"/>
        </w:rPr>
      </w:pPr>
      <w:r w:rsidRPr="0041447D">
        <w:rPr>
          <w:rStyle w:val="ae"/>
          <w:i w:val="0"/>
          <w:iCs w:val="0"/>
          <w:sz w:val="36"/>
          <w:szCs w:val="36"/>
        </w:rPr>
        <w:t>СТАТУТ</w:t>
      </w:r>
    </w:p>
    <w:p w:rsidR="0041447D" w:rsidRPr="0041447D" w:rsidRDefault="0041447D" w:rsidP="0041447D">
      <w:pPr>
        <w:pStyle w:val="1"/>
        <w:jc w:val="center"/>
        <w:rPr>
          <w:rStyle w:val="ae"/>
          <w:i w:val="0"/>
          <w:iCs w:val="0"/>
          <w:sz w:val="36"/>
          <w:szCs w:val="36"/>
        </w:rPr>
      </w:pPr>
      <w:r w:rsidRPr="0041447D">
        <w:rPr>
          <w:rStyle w:val="ae"/>
          <w:i w:val="0"/>
          <w:iCs w:val="0"/>
          <w:sz w:val="36"/>
          <w:szCs w:val="36"/>
        </w:rPr>
        <w:t>КОМУНАЛЬНОГО НЕКОМЕРЦІЙНОГО ПІДПРИЄМСТВА</w:t>
      </w:r>
    </w:p>
    <w:p w:rsidR="0025304F" w:rsidRDefault="00687D6A" w:rsidP="0041447D">
      <w:pPr>
        <w:pStyle w:val="1"/>
        <w:jc w:val="center"/>
        <w:rPr>
          <w:rStyle w:val="ae"/>
          <w:i w:val="0"/>
          <w:iCs w:val="0"/>
          <w:sz w:val="36"/>
          <w:szCs w:val="36"/>
        </w:rPr>
      </w:pPr>
      <w:r>
        <w:rPr>
          <w:rStyle w:val="ae"/>
          <w:i w:val="0"/>
          <w:iCs w:val="0"/>
          <w:sz w:val="36"/>
          <w:szCs w:val="36"/>
        </w:rPr>
        <w:t xml:space="preserve">«ХМЕЛЬНИЦЬКИЙ ОБЛАСНИЙ </w:t>
      </w:r>
      <w:r w:rsidR="0041447D" w:rsidRPr="0041447D">
        <w:rPr>
          <w:rStyle w:val="ae"/>
          <w:i w:val="0"/>
          <w:iCs w:val="0"/>
          <w:sz w:val="36"/>
          <w:szCs w:val="36"/>
        </w:rPr>
        <w:t>ЦЕНТР</w:t>
      </w:r>
    </w:p>
    <w:p w:rsidR="0041447D" w:rsidRPr="0041447D" w:rsidRDefault="0025304F" w:rsidP="0041447D">
      <w:pPr>
        <w:pStyle w:val="1"/>
        <w:jc w:val="center"/>
        <w:rPr>
          <w:rStyle w:val="ae"/>
          <w:i w:val="0"/>
          <w:iCs w:val="0"/>
          <w:sz w:val="36"/>
          <w:szCs w:val="36"/>
        </w:rPr>
      </w:pPr>
      <w:r>
        <w:rPr>
          <w:rStyle w:val="ae"/>
          <w:i w:val="0"/>
          <w:iCs w:val="0"/>
          <w:sz w:val="36"/>
          <w:szCs w:val="36"/>
        </w:rPr>
        <w:t>СЛУЖБИ</w:t>
      </w:r>
      <w:r w:rsidR="0041447D" w:rsidRPr="0041447D">
        <w:rPr>
          <w:rStyle w:val="ae"/>
          <w:i w:val="0"/>
          <w:iCs w:val="0"/>
          <w:sz w:val="36"/>
          <w:szCs w:val="36"/>
        </w:rPr>
        <w:t xml:space="preserve"> КРОВІ»</w:t>
      </w:r>
    </w:p>
    <w:p w:rsidR="0041447D" w:rsidRPr="0041447D" w:rsidRDefault="0041447D" w:rsidP="0041447D">
      <w:pPr>
        <w:pStyle w:val="1"/>
        <w:jc w:val="center"/>
        <w:rPr>
          <w:rStyle w:val="ae"/>
          <w:i w:val="0"/>
          <w:iCs w:val="0"/>
          <w:sz w:val="36"/>
          <w:szCs w:val="36"/>
        </w:rPr>
      </w:pPr>
    </w:p>
    <w:p w:rsidR="0041447D" w:rsidRPr="0041447D" w:rsidRDefault="0041447D" w:rsidP="0041447D">
      <w:pPr>
        <w:pStyle w:val="1"/>
        <w:jc w:val="center"/>
        <w:rPr>
          <w:rStyle w:val="ae"/>
          <w:i w:val="0"/>
          <w:iCs w:val="0"/>
          <w:sz w:val="36"/>
          <w:szCs w:val="36"/>
        </w:rPr>
      </w:pPr>
    </w:p>
    <w:p w:rsidR="0041447D" w:rsidRPr="0041447D" w:rsidRDefault="0041447D" w:rsidP="0041447D">
      <w:pPr>
        <w:pStyle w:val="1"/>
        <w:jc w:val="center"/>
        <w:rPr>
          <w:rStyle w:val="ae"/>
          <w:i w:val="0"/>
          <w:iCs w:val="0"/>
          <w:sz w:val="36"/>
          <w:szCs w:val="36"/>
        </w:rPr>
      </w:pPr>
    </w:p>
    <w:p w:rsidR="0041447D" w:rsidRPr="0041447D" w:rsidRDefault="0041447D" w:rsidP="0041447D">
      <w:pPr>
        <w:pStyle w:val="1"/>
        <w:jc w:val="center"/>
        <w:rPr>
          <w:rStyle w:val="ae"/>
          <w:i w:val="0"/>
          <w:iCs w:val="0"/>
          <w:sz w:val="36"/>
          <w:szCs w:val="36"/>
        </w:rPr>
      </w:pPr>
    </w:p>
    <w:p w:rsidR="0041447D" w:rsidRPr="00687D6A" w:rsidRDefault="0041447D" w:rsidP="0041447D">
      <w:pPr>
        <w:pStyle w:val="1"/>
        <w:rPr>
          <w:rStyle w:val="ae"/>
          <w:i w:val="0"/>
          <w:iCs w:val="0"/>
          <w:lang w:val="ru-RU"/>
        </w:rPr>
      </w:pPr>
    </w:p>
    <w:p w:rsidR="001F3313" w:rsidRPr="00687D6A" w:rsidRDefault="001F3313" w:rsidP="001F3313">
      <w:pPr>
        <w:rPr>
          <w:lang w:val="ru-RU" w:eastAsia="ru-RU"/>
        </w:rPr>
      </w:pPr>
    </w:p>
    <w:p w:rsidR="0041447D" w:rsidRPr="0041447D" w:rsidRDefault="0041447D" w:rsidP="0041447D">
      <w:pPr>
        <w:pStyle w:val="1"/>
        <w:rPr>
          <w:rStyle w:val="ae"/>
          <w:i w:val="0"/>
          <w:iCs w:val="0"/>
        </w:rPr>
      </w:pPr>
    </w:p>
    <w:p w:rsidR="0041447D" w:rsidRPr="0041447D" w:rsidRDefault="0041447D" w:rsidP="0041447D">
      <w:pPr>
        <w:pStyle w:val="1"/>
        <w:rPr>
          <w:rStyle w:val="ae"/>
          <w:i w:val="0"/>
          <w:iCs w:val="0"/>
        </w:rPr>
      </w:pPr>
    </w:p>
    <w:p w:rsidR="0041447D" w:rsidRPr="0041447D" w:rsidRDefault="0041447D" w:rsidP="0041447D">
      <w:pPr>
        <w:pStyle w:val="1"/>
        <w:rPr>
          <w:rStyle w:val="ae"/>
          <w:i w:val="0"/>
          <w:iCs w:val="0"/>
        </w:rPr>
      </w:pPr>
    </w:p>
    <w:p w:rsidR="0041447D" w:rsidRPr="0041447D" w:rsidRDefault="0041447D" w:rsidP="0041447D">
      <w:pPr>
        <w:pStyle w:val="1"/>
        <w:rPr>
          <w:rStyle w:val="ae"/>
          <w:i w:val="0"/>
          <w:iCs w:val="0"/>
        </w:rPr>
      </w:pPr>
    </w:p>
    <w:p w:rsidR="00447907" w:rsidRPr="00D47AD0" w:rsidRDefault="00447907" w:rsidP="006B2854">
      <w:pPr>
        <w:spacing w:after="0" w:line="240" w:lineRule="auto"/>
        <w:jc w:val="center"/>
        <w:rPr>
          <w:rFonts w:ascii="Times New Roman" w:hAnsi="Times New Roman" w:cs="Times New Roman"/>
          <w:b/>
          <w:bCs/>
          <w:sz w:val="28"/>
          <w:szCs w:val="28"/>
          <w:lang w:val="uk-UA"/>
        </w:rPr>
      </w:pPr>
    </w:p>
    <w:p w:rsidR="00447907" w:rsidRDefault="00447907" w:rsidP="006B2854">
      <w:pPr>
        <w:spacing w:after="0" w:line="240" w:lineRule="auto"/>
        <w:jc w:val="center"/>
        <w:rPr>
          <w:rFonts w:ascii="Times New Roman" w:hAnsi="Times New Roman" w:cs="Times New Roman"/>
          <w:b/>
          <w:bCs/>
          <w:sz w:val="28"/>
          <w:szCs w:val="28"/>
          <w:lang w:val="uk-UA"/>
        </w:rPr>
      </w:pPr>
    </w:p>
    <w:p w:rsidR="00BD76AC" w:rsidRDefault="00BD76AC" w:rsidP="006B2854">
      <w:pPr>
        <w:spacing w:after="0" w:line="240" w:lineRule="auto"/>
        <w:jc w:val="center"/>
        <w:rPr>
          <w:rFonts w:ascii="Times New Roman" w:hAnsi="Times New Roman" w:cs="Times New Roman"/>
          <w:b/>
          <w:bCs/>
          <w:sz w:val="28"/>
          <w:szCs w:val="28"/>
          <w:lang w:val="uk-UA"/>
        </w:rPr>
      </w:pPr>
    </w:p>
    <w:p w:rsidR="00BD76AC" w:rsidRDefault="00BD76AC" w:rsidP="006B2854">
      <w:pPr>
        <w:spacing w:after="0" w:line="240" w:lineRule="auto"/>
        <w:jc w:val="center"/>
        <w:rPr>
          <w:rFonts w:ascii="Times New Roman" w:hAnsi="Times New Roman" w:cs="Times New Roman"/>
          <w:b/>
          <w:bCs/>
          <w:sz w:val="28"/>
          <w:szCs w:val="28"/>
          <w:lang w:val="uk-UA"/>
        </w:rPr>
      </w:pPr>
    </w:p>
    <w:p w:rsidR="00447907" w:rsidRDefault="00447907" w:rsidP="00DB0ECF">
      <w:pPr>
        <w:spacing w:after="0" w:line="240" w:lineRule="auto"/>
        <w:ind w:firstLine="54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1</w:t>
      </w:r>
      <w:r w:rsidRPr="006B2854">
        <w:rPr>
          <w:rFonts w:ascii="Times New Roman" w:hAnsi="Times New Roman" w:cs="Times New Roman"/>
          <w:b/>
          <w:bCs/>
          <w:sz w:val="28"/>
          <w:szCs w:val="28"/>
          <w:lang w:val="uk-UA"/>
        </w:rPr>
        <w:t>. ЗАГАЛЬНІ ПОЛОЖЕННЯ</w:t>
      </w:r>
    </w:p>
    <w:p w:rsidR="00447907" w:rsidRPr="00037055" w:rsidRDefault="00791417" w:rsidP="00037055">
      <w:pPr>
        <w:pStyle w:val="a5"/>
        <w:numPr>
          <w:ilvl w:val="1"/>
          <w:numId w:val="1"/>
        </w:numPr>
        <w:spacing w:after="0" w:line="240" w:lineRule="auto"/>
        <w:ind w:left="0" w:firstLine="709"/>
        <w:jc w:val="both"/>
        <w:rPr>
          <w:rFonts w:ascii="Times New Roman" w:hAnsi="Times New Roman" w:cs="Times New Roman"/>
          <w:sz w:val="28"/>
          <w:szCs w:val="28"/>
          <w:lang w:val="uk-UA"/>
        </w:rPr>
      </w:pPr>
      <w:r w:rsidRPr="002517F1">
        <w:rPr>
          <w:rFonts w:ascii="Times New Roman" w:hAnsi="Times New Roman" w:cs="Times New Roman"/>
          <w:sz w:val="28"/>
          <w:szCs w:val="28"/>
          <w:lang w:val="uk-UA"/>
        </w:rPr>
        <w:t xml:space="preserve">Комунальне некомерційне підприємство «Хмельницький обласний центр служби крові» </w:t>
      </w:r>
      <w:r w:rsidR="00447907" w:rsidRPr="002517F1">
        <w:rPr>
          <w:rFonts w:ascii="Times New Roman" w:hAnsi="Times New Roman" w:cs="Times New Roman"/>
          <w:sz w:val="28"/>
          <w:szCs w:val="28"/>
          <w:lang w:val="uk-UA"/>
        </w:rPr>
        <w:t>(надалі – Підприємство) є закладом охорони здоров’я – комунальним унітарним некомерційним підприємством, що здійснює взяття, переробку, зберігання, реалізацію донорської крові та її компонентів та надає послуги вторинної/спеціалізованої медичної допомоги будь-яким особам в порядку та на умовах, встановлених законодавством України і цим Статут</w:t>
      </w:r>
      <w:r w:rsidR="00447907" w:rsidRPr="00037055">
        <w:rPr>
          <w:rFonts w:ascii="Times New Roman" w:hAnsi="Times New Roman" w:cs="Times New Roman"/>
          <w:sz w:val="28"/>
          <w:szCs w:val="28"/>
          <w:lang w:val="uk-UA"/>
        </w:rPr>
        <w:t xml:space="preserve">ом. </w:t>
      </w:r>
    </w:p>
    <w:p w:rsidR="00447907" w:rsidRPr="003F2065" w:rsidRDefault="00447907" w:rsidP="003F2065">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1.2. Підприємство створене за рішенням </w:t>
      </w:r>
      <w:r w:rsidR="00C56A5B" w:rsidRPr="00B5532C">
        <w:rPr>
          <w:rFonts w:ascii="Times New Roman" w:hAnsi="Times New Roman" w:cs="Times New Roman"/>
          <w:sz w:val="28"/>
          <w:szCs w:val="28"/>
          <w:lang w:val="uk-UA"/>
        </w:rPr>
        <w:t xml:space="preserve">Хмельницької </w:t>
      </w:r>
      <w:r w:rsidRPr="006B2854">
        <w:rPr>
          <w:rFonts w:ascii="Times New Roman" w:hAnsi="Times New Roman" w:cs="Times New Roman"/>
          <w:sz w:val="28"/>
          <w:szCs w:val="28"/>
          <w:lang w:val="uk-UA"/>
        </w:rPr>
        <w:t>обласної</w:t>
      </w:r>
      <w:r>
        <w:rPr>
          <w:rFonts w:ascii="Times New Roman" w:hAnsi="Times New Roman" w:cs="Times New Roman"/>
          <w:sz w:val="28"/>
          <w:szCs w:val="28"/>
          <w:lang w:val="uk-UA"/>
        </w:rPr>
        <w:t xml:space="preserve"> ради</w:t>
      </w:r>
      <w:r w:rsidR="007914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F2065">
        <w:rPr>
          <w:rFonts w:ascii="Times New Roman" w:hAnsi="Times New Roman" w:cs="Times New Roman"/>
          <w:sz w:val="28"/>
          <w:szCs w:val="28"/>
          <w:lang w:val="uk-UA"/>
        </w:rPr>
        <w:t xml:space="preserve">надалі – Засновник) від </w:t>
      </w:r>
      <w:r w:rsidR="00DE68D4" w:rsidRPr="003F2065">
        <w:rPr>
          <w:rFonts w:ascii="Times New Roman" w:hAnsi="Times New Roman" w:cs="Times New Roman"/>
          <w:sz w:val="28"/>
          <w:szCs w:val="28"/>
          <w:lang w:val="uk-UA"/>
        </w:rPr>
        <w:t>21 червня</w:t>
      </w:r>
      <w:r w:rsidR="00C56A5B" w:rsidRPr="003F2065">
        <w:rPr>
          <w:rFonts w:ascii="Times New Roman" w:hAnsi="Times New Roman" w:cs="Times New Roman"/>
          <w:sz w:val="28"/>
          <w:szCs w:val="28"/>
          <w:lang w:val="uk-UA"/>
        </w:rPr>
        <w:t xml:space="preserve"> 2019</w:t>
      </w:r>
      <w:r w:rsidRPr="003F2065">
        <w:rPr>
          <w:rFonts w:ascii="Times New Roman" w:hAnsi="Times New Roman" w:cs="Times New Roman"/>
          <w:sz w:val="28"/>
          <w:szCs w:val="28"/>
          <w:lang w:val="uk-UA"/>
        </w:rPr>
        <w:t xml:space="preserve"> року №</w:t>
      </w:r>
      <w:r w:rsidR="001F3313" w:rsidRPr="003F2065">
        <w:rPr>
          <w:rFonts w:ascii="Times New Roman" w:hAnsi="Times New Roman" w:cs="Times New Roman"/>
          <w:sz w:val="28"/>
          <w:szCs w:val="28"/>
          <w:lang w:val="uk-UA"/>
        </w:rPr>
        <w:t xml:space="preserve"> </w:t>
      </w:r>
      <w:r w:rsidR="00397AA0" w:rsidRPr="003F2065">
        <w:rPr>
          <w:rFonts w:ascii="Times New Roman" w:hAnsi="Times New Roman" w:cs="Times New Roman"/>
          <w:sz w:val="28"/>
          <w:szCs w:val="28"/>
          <w:lang w:val="uk-UA"/>
        </w:rPr>
        <w:t>37-26/2019</w:t>
      </w:r>
      <w:r w:rsidR="00763799" w:rsidRPr="003F2065">
        <w:rPr>
          <w:rFonts w:ascii="Times New Roman" w:hAnsi="Times New Roman" w:cs="Times New Roman"/>
          <w:color w:val="FF0000"/>
          <w:sz w:val="28"/>
          <w:szCs w:val="28"/>
          <w:lang w:val="uk-UA"/>
        </w:rPr>
        <w:t xml:space="preserve"> </w:t>
      </w:r>
      <w:r w:rsidR="008438C2" w:rsidRPr="003F2065">
        <w:rPr>
          <w:rFonts w:ascii="Times New Roman" w:hAnsi="Times New Roman" w:cs="Times New Roman"/>
          <w:sz w:val="28"/>
          <w:szCs w:val="28"/>
          <w:lang w:val="uk-UA"/>
        </w:rPr>
        <w:t>шляхом перетворення</w:t>
      </w:r>
      <w:r w:rsidR="00480D56" w:rsidRPr="003F2065">
        <w:rPr>
          <w:rFonts w:ascii="Times New Roman" w:hAnsi="Times New Roman" w:cs="Times New Roman"/>
          <w:sz w:val="28"/>
          <w:szCs w:val="28"/>
          <w:lang w:val="uk-UA"/>
        </w:rPr>
        <w:t xml:space="preserve"> </w:t>
      </w:r>
      <w:r w:rsidR="008438C2" w:rsidRPr="003F2065">
        <w:rPr>
          <w:rFonts w:ascii="Times New Roman" w:hAnsi="Times New Roman" w:cs="Times New Roman"/>
          <w:sz w:val="28"/>
          <w:szCs w:val="28"/>
          <w:lang w:val="uk-UA"/>
        </w:rPr>
        <w:t xml:space="preserve"> </w:t>
      </w:r>
      <w:r w:rsidR="00791417" w:rsidRPr="003F2065">
        <w:rPr>
          <w:rFonts w:ascii="Times New Roman" w:hAnsi="Times New Roman" w:cs="Times New Roman"/>
          <w:sz w:val="28"/>
          <w:szCs w:val="28"/>
          <w:lang w:val="uk-UA"/>
        </w:rPr>
        <w:t>к</w:t>
      </w:r>
      <w:r w:rsidR="008438C2" w:rsidRPr="003F2065">
        <w:rPr>
          <w:rFonts w:ascii="Times New Roman" w:hAnsi="Times New Roman" w:cs="Times New Roman"/>
          <w:sz w:val="28"/>
          <w:szCs w:val="28"/>
          <w:lang w:val="uk-UA"/>
        </w:rPr>
        <w:t>омунального закладу охорони здоров’я «Хмельницька обл</w:t>
      </w:r>
      <w:r w:rsidR="00791417" w:rsidRPr="003F2065">
        <w:rPr>
          <w:rFonts w:ascii="Times New Roman" w:hAnsi="Times New Roman" w:cs="Times New Roman"/>
          <w:sz w:val="28"/>
          <w:szCs w:val="28"/>
          <w:lang w:val="uk-UA"/>
        </w:rPr>
        <w:t xml:space="preserve">асна станція переливання крові» </w:t>
      </w:r>
      <w:r w:rsidRPr="003F2065">
        <w:rPr>
          <w:rFonts w:ascii="Times New Roman" w:hAnsi="Times New Roman" w:cs="Times New Roman"/>
          <w:sz w:val="28"/>
          <w:szCs w:val="28"/>
          <w:lang w:val="uk-UA"/>
        </w:rPr>
        <w:t>в</w:t>
      </w:r>
      <w:r w:rsidR="008438C2" w:rsidRPr="003F2065">
        <w:rPr>
          <w:rFonts w:ascii="Times New Roman" w:hAnsi="Times New Roman" w:cs="Times New Roman"/>
          <w:sz w:val="28"/>
          <w:szCs w:val="28"/>
          <w:lang w:val="uk-UA"/>
        </w:rPr>
        <w:t xml:space="preserve"> </w:t>
      </w:r>
      <w:r w:rsidRPr="003F2065">
        <w:rPr>
          <w:rFonts w:ascii="Times New Roman" w:hAnsi="Times New Roman" w:cs="Times New Roman"/>
          <w:sz w:val="28"/>
          <w:szCs w:val="28"/>
          <w:lang w:val="uk-UA"/>
        </w:rPr>
        <w:t>комунальне некомерційне підприємство «</w:t>
      </w:r>
      <w:r w:rsidR="00C56A5B" w:rsidRPr="003F2065">
        <w:rPr>
          <w:rFonts w:ascii="Times New Roman" w:hAnsi="Times New Roman" w:cs="Times New Roman"/>
          <w:sz w:val="28"/>
          <w:szCs w:val="28"/>
          <w:lang w:val="uk-UA"/>
        </w:rPr>
        <w:t>Хмельницький  обласний центр</w:t>
      </w:r>
      <w:r w:rsidR="001F3313" w:rsidRPr="003F2065">
        <w:rPr>
          <w:rFonts w:ascii="Times New Roman" w:hAnsi="Times New Roman" w:cs="Times New Roman"/>
          <w:sz w:val="28"/>
          <w:szCs w:val="28"/>
          <w:lang w:val="uk-UA"/>
        </w:rPr>
        <w:t xml:space="preserve"> служби</w:t>
      </w:r>
      <w:r w:rsidRPr="003F2065">
        <w:rPr>
          <w:rFonts w:ascii="Times New Roman" w:hAnsi="Times New Roman" w:cs="Times New Roman"/>
          <w:sz w:val="28"/>
          <w:szCs w:val="28"/>
          <w:lang w:val="uk-UA"/>
        </w:rPr>
        <w:t xml:space="preserve"> крові»</w:t>
      </w:r>
      <w:r w:rsidR="00C56A5B" w:rsidRPr="003F2065">
        <w:rPr>
          <w:rFonts w:ascii="Times New Roman" w:hAnsi="Times New Roman" w:cs="Times New Roman"/>
          <w:sz w:val="28"/>
          <w:szCs w:val="28"/>
          <w:lang w:val="uk-UA"/>
        </w:rPr>
        <w:t>.</w:t>
      </w:r>
    </w:p>
    <w:p w:rsidR="00447907" w:rsidRPr="003F2065" w:rsidRDefault="00447907" w:rsidP="003F2065">
      <w:pPr>
        <w:spacing w:after="0" w:line="240" w:lineRule="auto"/>
        <w:ind w:firstLine="540"/>
        <w:jc w:val="both"/>
        <w:rPr>
          <w:rFonts w:ascii="Times New Roman" w:hAnsi="Times New Roman" w:cs="Times New Roman"/>
          <w:color w:val="000000"/>
          <w:sz w:val="28"/>
          <w:szCs w:val="28"/>
          <w:lang w:val="uk-UA"/>
        </w:rPr>
      </w:pPr>
      <w:r w:rsidRPr="003F2065">
        <w:rPr>
          <w:rFonts w:ascii="Times New Roman" w:hAnsi="Times New Roman" w:cs="Times New Roman"/>
          <w:color w:val="000000"/>
          <w:sz w:val="28"/>
          <w:szCs w:val="28"/>
          <w:lang w:val="uk-UA"/>
        </w:rPr>
        <w:t xml:space="preserve">Підприємство є правонаступником усього майна, всіх прав та обов’язків </w:t>
      </w:r>
      <w:r w:rsidR="00791417" w:rsidRPr="003F2065">
        <w:rPr>
          <w:rFonts w:ascii="Times New Roman" w:hAnsi="Times New Roman" w:cs="Times New Roman"/>
          <w:sz w:val="28"/>
          <w:szCs w:val="28"/>
          <w:lang w:val="uk-UA"/>
        </w:rPr>
        <w:t xml:space="preserve">комунального закладу охорони здоров’я </w:t>
      </w:r>
      <w:r w:rsidR="001F3313" w:rsidRPr="003F2065">
        <w:rPr>
          <w:rFonts w:ascii="Times New Roman" w:hAnsi="Times New Roman" w:cs="Times New Roman"/>
          <w:color w:val="000000"/>
          <w:sz w:val="28"/>
          <w:szCs w:val="28"/>
          <w:lang w:val="uk-UA"/>
        </w:rPr>
        <w:t>«</w:t>
      </w:r>
      <w:r w:rsidR="00C56A5B" w:rsidRPr="003F2065">
        <w:rPr>
          <w:rFonts w:ascii="Times New Roman" w:hAnsi="Times New Roman" w:cs="Times New Roman"/>
          <w:color w:val="000000"/>
          <w:sz w:val="28"/>
          <w:szCs w:val="28"/>
          <w:lang w:val="uk-UA"/>
        </w:rPr>
        <w:t>Хмельницьк</w:t>
      </w:r>
      <w:r w:rsidR="001F3313" w:rsidRPr="003F2065">
        <w:rPr>
          <w:rFonts w:ascii="Times New Roman" w:hAnsi="Times New Roman" w:cs="Times New Roman"/>
          <w:color w:val="000000"/>
          <w:sz w:val="28"/>
          <w:szCs w:val="28"/>
          <w:lang w:val="uk-UA"/>
        </w:rPr>
        <w:t>а обласна станція переливання крові»</w:t>
      </w:r>
      <w:r w:rsidR="00791417" w:rsidRPr="003F2065">
        <w:rPr>
          <w:rFonts w:ascii="Times New Roman" w:hAnsi="Times New Roman" w:cs="Times New Roman"/>
          <w:color w:val="000000"/>
          <w:sz w:val="28"/>
          <w:szCs w:val="28"/>
          <w:lang w:val="uk-UA"/>
        </w:rPr>
        <w:t xml:space="preserve"> (код ЄДРПОУ 02004640)</w:t>
      </w:r>
      <w:r w:rsidRPr="003F2065">
        <w:rPr>
          <w:rFonts w:ascii="Times New Roman" w:hAnsi="Times New Roman" w:cs="Times New Roman"/>
          <w:color w:val="000000"/>
          <w:sz w:val="28"/>
          <w:szCs w:val="28"/>
          <w:lang w:val="uk-UA"/>
        </w:rPr>
        <w:t>.</w:t>
      </w:r>
    </w:p>
    <w:p w:rsidR="003F2065" w:rsidRPr="003F2065" w:rsidRDefault="00447907" w:rsidP="003F2065">
      <w:pPr>
        <w:shd w:val="clear" w:color="auto" w:fill="FFFFFF"/>
        <w:tabs>
          <w:tab w:val="left" w:pos="0"/>
        </w:tabs>
        <w:spacing w:after="0" w:line="20" w:lineRule="atLeast"/>
        <w:ind w:firstLine="709"/>
        <w:jc w:val="both"/>
        <w:rPr>
          <w:rFonts w:ascii="Times New Roman" w:hAnsi="Times New Roman" w:cs="Times New Roman"/>
          <w:spacing w:val="-3"/>
          <w:sz w:val="28"/>
          <w:szCs w:val="28"/>
          <w:lang w:val="uk-UA"/>
        </w:rPr>
      </w:pPr>
      <w:r w:rsidRPr="003F2065">
        <w:rPr>
          <w:rFonts w:ascii="Times New Roman" w:hAnsi="Times New Roman" w:cs="Times New Roman"/>
          <w:color w:val="000000"/>
          <w:sz w:val="28"/>
          <w:szCs w:val="28"/>
          <w:lang w:val="uk-UA"/>
        </w:rPr>
        <w:t xml:space="preserve">1.3. </w:t>
      </w:r>
      <w:r w:rsidR="003F2065" w:rsidRPr="003F2065">
        <w:rPr>
          <w:rFonts w:ascii="Times New Roman" w:hAnsi="Times New Roman" w:cs="Times New Roman"/>
          <w:sz w:val="28"/>
          <w:szCs w:val="28"/>
          <w:bdr w:val="none" w:sz="0" w:space="0" w:color="auto" w:frame="1"/>
          <w:lang w:val="uk-UA"/>
        </w:rPr>
        <w:t>Підприємство є об</w:t>
      </w:r>
      <w:r w:rsidR="003F2065" w:rsidRPr="003F2065">
        <w:rPr>
          <w:rFonts w:ascii="Times New Roman" w:hAnsi="Times New Roman" w:cs="Times New Roman"/>
          <w:sz w:val="28"/>
          <w:szCs w:val="28"/>
          <w:lang w:val="uk-UA"/>
        </w:rPr>
        <w:t>'</w:t>
      </w:r>
      <w:r w:rsidR="003F2065" w:rsidRPr="003F2065">
        <w:rPr>
          <w:rFonts w:ascii="Times New Roman" w:hAnsi="Times New Roman" w:cs="Times New Roman"/>
          <w:sz w:val="28"/>
          <w:szCs w:val="28"/>
          <w:bdr w:val="none" w:sz="0" w:space="0" w:color="auto" w:frame="1"/>
          <w:lang w:val="uk-UA"/>
        </w:rPr>
        <w:t>єктом спільної власності</w:t>
      </w:r>
      <w:r w:rsidR="003F2065" w:rsidRPr="003F2065">
        <w:rPr>
          <w:rFonts w:ascii="Times New Roman" w:hAnsi="Times New Roman" w:cs="Times New Roman"/>
          <w:color w:val="002060"/>
          <w:sz w:val="28"/>
          <w:szCs w:val="28"/>
          <w:bdr w:val="none" w:sz="0" w:space="0" w:color="auto" w:frame="1"/>
          <w:lang w:val="uk-UA"/>
        </w:rPr>
        <w:t xml:space="preserve"> </w:t>
      </w:r>
      <w:proofErr w:type="spellStart"/>
      <w:r w:rsidR="003F2065" w:rsidRPr="003F2065">
        <w:rPr>
          <w:rFonts w:ascii="Times New Roman" w:hAnsi="Times New Roman" w:cs="Times New Roman"/>
          <w:sz w:val="28"/>
          <w:szCs w:val="28"/>
          <w:bdr w:val="none" w:sz="0" w:space="0" w:color="auto" w:frame="1"/>
          <w:lang w:val="uk-UA"/>
        </w:rPr>
        <w:t>територiальних</w:t>
      </w:r>
      <w:proofErr w:type="spellEnd"/>
      <w:r w:rsidR="003F2065" w:rsidRPr="003F2065">
        <w:rPr>
          <w:rFonts w:ascii="Times New Roman" w:hAnsi="Times New Roman" w:cs="Times New Roman"/>
          <w:sz w:val="28"/>
          <w:szCs w:val="28"/>
          <w:bdr w:val="none" w:sz="0" w:space="0" w:color="auto" w:frame="1"/>
          <w:lang w:val="uk-UA"/>
        </w:rPr>
        <w:t xml:space="preserve"> громад сіл, селищ, міст Хмельницької області в </w:t>
      </w:r>
      <w:proofErr w:type="spellStart"/>
      <w:r w:rsidR="003F2065" w:rsidRPr="003F2065">
        <w:rPr>
          <w:rFonts w:ascii="Times New Roman" w:hAnsi="Times New Roman" w:cs="Times New Roman"/>
          <w:sz w:val="28"/>
          <w:szCs w:val="28"/>
          <w:bdr w:val="none" w:sz="0" w:space="0" w:color="auto" w:frame="1"/>
          <w:lang w:val="uk-UA"/>
        </w:rPr>
        <w:t>особi</w:t>
      </w:r>
      <w:proofErr w:type="spellEnd"/>
      <w:r w:rsidR="003F2065" w:rsidRPr="003F2065">
        <w:rPr>
          <w:rFonts w:ascii="Times New Roman" w:hAnsi="Times New Roman" w:cs="Times New Roman"/>
          <w:sz w:val="28"/>
          <w:szCs w:val="28"/>
          <w:bdr w:val="none" w:sz="0" w:space="0" w:color="auto" w:frame="1"/>
          <w:lang w:val="uk-UA"/>
        </w:rPr>
        <w:t xml:space="preserve"> Хмельницької обласної ради, </w:t>
      </w:r>
      <w:r w:rsidR="003F2065" w:rsidRPr="003F2065">
        <w:rPr>
          <w:rFonts w:ascii="Times New Roman" w:hAnsi="Times New Roman" w:cs="Times New Roman"/>
          <w:sz w:val="28"/>
          <w:szCs w:val="28"/>
          <w:lang w:val="uk-UA"/>
        </w:rPr>
        <w:t>код ЄДРПОУ – 00022651. Юридична адреса: 29005, Хмельницька область,                               м. Хмельницький, Майдан Незалежності, будинок 2.</w:t>
      </w:r>
    </w:p>
    <w:p w:rsidR="003F2065" w:rsidRPr="003F2065" w:rsidRDefault="00447907"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color w:val="000000"/>
          <w:sz w:val="28"/>
          <w:szCs w:val="28"/>
          <w:lang w:val="uk-UA"/>
        </w:rPr>
        <w:t>1.4</w:t>
      </w:r>
      <w:r w:rsidR="003F2065" w:rsidRPr="003F2065">
        <w:rPr>
          <w:rFonts w:ascii="Times New Roman" w:hAnsi="Times New Roman" w:cs="Times New Roman"/>
          <w:color w:val="000000"/>
          <w:sz w:val="28"/>
          <w:szCs w:val="28"/>
          <w:lang w:val="uk-UA"/>
        </w:rPr>
        <w:t xml:space="preserve"> </w:t>
      </w:r>
      <w:r w:rsidR="003F2065" w:rsidRPr="003F2065">
        <w:rPr>
          <w:rFonts w:ascii="Times New Roman" w:hAnsi="Times New Roman" w:cs="Times New Roman"/>
          <w:sz w:val="28"/>
          <w:szCs w:val="28"/>
          <w:lang w:val="uk-UA"/>
        </w:rPr>
        <w:t xml:space="preserve">Підприємство </w:t>
      </w:r>
      <w:r w:rsidR="003F2065" w:rsidRPr="003F2065">
        <w:rPr>
          <w:rFonts w:ascii="Times New Roman" w:eastAsia="Calibri Light" w:hAnsi="Times New Roman" w:cs="Times New Roman"/>
          <w:sz w:val="28"/>
          <w:lang w:val="uk-UA"/>
        </w:rPr>
        <w:t xml:space="preserve">підпорядковане, підзвітне та підконтрольне Засновнику, а в </w:t>
      </w:r>
      <w:r w:rsidR="003F2065" w:rsidRPr="003F2065">
        <w:rPr>
          <w:rFonts w:ascii="Times New Roman" w:hAnsi="Times New Roman" w:cs="Times New Roman"/>
          <w:sz w:val="28"/>
          <w:szCs w:val="28"/>
          <w:lang w:val="uk-UA"/>
        </w:rPr>
        <w:t>межах галузевих повноважень – Департаменту охорони здоров'я Хмельницької обласної державної адміністрації (далі – Департамент).</w:t>
      </w:r>
    </w:p>
    <w:p w:rsidR="00447907" w:rsidRPr="003F2065" w:rsidRDefault="00447907" w:rsidP="003F2065">
      <w:pPr>
        <w:spacing w:after="0" w:line="240" w:lineRule="auto"/>
        <w:ind w:firstLine="540"/>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1.5. Підприємство</w:t>
      </w:r>
      <w:r w:rsidR="00813619" w:rsidRPr="003F2065">
        <w:rPr>
          <w:rFonts w:ascii="Times New Roman" w:hAnsi="Times New Roman" w:cs="Times New Roman"/>
          <w:sz w:val="28"/>
          <w:szCs w:val="28"/>
          <w:lang w:val="uk-UA"/>
        </w:rPr>
        <w:t>м</w:t>
      </w:r>
      <w:r w:rsidRPr="003F2065">
        <w:rPr>
          <w:rFonts w:ascii="Times New Roman" w:hAnsi="Times New Roman" w:cs="Times New Roman"/>
          <w:sz w:val="28"/>
          <w:szCs w:val="28"/>
          <w:lang w:val="uk-UA"/>
        </w:rPr>
        <w:t xml:space="preserve"> здійснює</w:t>
      </w:r>
      <w:r w:rsidR="00813619" w:rsidRPr="003F2065">
        <w:rPr>
          <w:rFonts w:ascii="Times New Roman" w:hAnsi="Times New Roman" w:cs="Times New Roman"/>
          <w:sz w:val="28"/>
          <w:szCs w:val="28"/>
          <w:lang w:val="uk-UA"/>
        </w:rPr>
        <w:t>ться господарська некомерційна діяльність, спрямована</w:t>
      </w:r>
      <w:r w:rsidRPr="003F2065">
        <w:rPr>
          <w:rFonts w:ascii="Times New Roman" w:hAnsi="Times New Roman" w:cs="Times New Roman"/>
          <w:sz w:val="28"/>
          <w:szCs w:val="28"/>
          <w:lang w:val="uk-UA"/>
        </w:rPr>
        <w:t xml:space="preserve"> на досягнення соціальних та інших результатів без мети одержання прибутку.</w:t>
      </w:r>
    </w:p>
    <w:p w:rsidR="00447907" w:rsidRPr="003F2065" w:rsidRDefault="00447907" w:rsidP="003F2065">
      <w:pPr>
        <w:spacing w:after="0" w:line="240" w:lineRule="auto"/>
        <w:ind w:firstLine="540"/>
        <w:jc w:val="both"/>
        <w:rPr>
          <w:rFonts w:ascii="Times New Roman" w:hAnsi="Times New Roman" w:cs="Times New Roman"/>
          <w:color w:val="000000"/>
          <w:sz w:val="28"/>
          <w:szCs w:val="28"/>
          <w:lang w:val="uk-UA"/>
        </w:rPr>
      </w:pPr>
      <w:r w:rsidRPr="003F2065">
        <w:rPr>
          <w:rFonts w:ascii="Times New Roman" w:hAnsi="Times New Roman" w:cs="Times New Roman"/>
          <w:sz w:val="28"/>
          <w:szCs w:val="28"/>
          <w:lang w:val="uk-UA"/>
        </w:rPr>
        <w:t xml:space="preserve">1.6. </w:t>
      </w:r>
      <w:r w:rsidRPr="003F2065">
        <w:rPr>
          <w:rFonts w:ascii="Times New Roman" w:hAnsi="Times New Roman" w:cs="Times New Roman"/>
          <w:color w:val="000000"/>
          <w:sz w:val="28"/>
          <w:szCs w:val="28"/>
          <w:lang w:val="uk-UA"/>
        </w:rPr>
        <w:t>Забороняється розподіл отриманих доходів (прибутків) Підприємства або їх частини серед Засновника, працівників Підприємства (крім оплати їхньої праці, нарахування єдиного соціального внеску), членів органів</w:t>
      </w:r>
      <w:r w:rsidR="001F3313" w:rsidRPr="003F2065">
        <w:rPr>
          <w:rFonts w:ascii="Times New Roman" w:hAnsi="Times New Roman" w:cs="Times New Roman"/>
          <w:color w:val="000000"/>
          <w:sz w:val="28"/>
          <w:szCs w:val="28"/>
          <w:lang w:val="uk-UA"/>
        </w:rPr>
        <w:t xml:space="preserve"> </w:t>
      </w:r>
      <w:r w:rsidRPr="003F2065">
        <w:rPr>
          <w:rFonts w:ascii="Times New Roman" w:hAnsi="Times New Roman" w:cs="Times New Roman"/>
          <w:color w:val="000000"/>
          <w:sz w:val="28"/>
          <w:szCs w:val="28"/>
          <w:lang w:val="uk-UA"/>
        </w:rPr>
        <w:t>управління та інших пов’язаних з ними осіб.</w:t>
      </w:r>
    </w:p>
    <w:p w:rsidR="00447907" w:rsidRPr="003F2065" w:rsidRDefault="00447907" w:rsidP="003F2065">
      <w:pPr>
        <w:spacing w:after="0" w:line="240" w:lineRule="auto"/>
        <w:ind w:firstLine="540"/>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3F2065" w:rsidRPr="003F2065" w:rsidRDefault="00447907"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 xml:space="preserve">1.8. </w:t>
      </w:r>
      <w:r w:rsidR="003F2065" w:rsidRPr="003F2065">
        <w:rPr>
          <w:rFonts w:ascii="Times New Roman" w:hAnsi="Times New Roman" w:cs="Times New Roman"/>
          <w:sz w:val="28"/>
          <w:szCs w:val="28"/>
          <w:lang w:val="uk-UA"/>
        </w:rPr>
        <w:t xml:space="preserve">Підприємство </w:t>
      </w:r>
      <w:r w:rsidR="003F2065" w:rsidRPr="003F2065">
        <w:rPr>
          <w:rFonts w:ascii="Times New Roman" w:eastAsia="Calibri Light" w:hAnsi="Times New Roman" w:cs="Times New Roman"/>
          <w:sz w:val="28"/>
          <w:lang w:val="uk-UA"/>
        </w:rPr>
        <w:t xml:space="preserve">підпорядковане, підзвітне та підконтрольне Засновнику, а в </w:t>
      </w:r>
      <w:r w:rsidR="003F2065" w:rsidRPr="003F2065">
        <w:rPr>
          <w:rFonts w:ascii="Times New Roman" w:hAnsi="Times New Roman" w:cs="Times New Roman"/>
          <w:sz w:val="28"/>
          <w:szCs w:val="28"/>
          <w:lang w:val="uk-UA"/>
        </w:rPr>
        <w:t>межах галузевих повноважень – Департаменту охорони здоров'я Хмельницької обласної державної адміністрації (далі – Департамент).</w:t>
      </w:r>
    </w:p>
    <w:p w:rsidR="003F2065" w:rsidRPr="00CF2171" w:rsidRDefault="003F2065" w:rsidP="006B2854">
      <w:pPr>
        <w:spacing w:after="0" w:line="240" w:lineRule="auto"/>
        <w:ind w:firstLine="540"/>
        <w:jc w:val="both"/>
        <w:rPr>
          <w:rFonts w:ascii="Times New Roman" w:hAnsi="Times New Roman" w:cs="Times New Roman"/>
          <w:color w:val="FF0000"/>
          <w:sz w:val="28"/>
          <w:szCs w:val="28"/>
          <w:lang w:val="uk-UA"/>
        </w:rPr>
      </w:pPr>
    </w:p>
    <w:p w:rsidR="00447907" w:rsidRDefault="00447907" w:rsidP="00DB0ECF">
      <w:pPr>
        <w:spacing w:after="0" w:line="240" w:lineRule="auto"/>
        <w:ind w:firstLine="54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2</w:t>
      </w:r>
      <w:r w:rsidRPr="006B2854">
        <w:rPr>
          <w:rFonts w:ascii="Times New Roman" w:hAnsi="Times New Roman" w:cs="Times New Roman"/>
          <w:b/>
          <w:bCs/>
          <w:sz w:val="28"/>
          <w:szCs w:val="28"/>
          <w:lang w:val="uk-UA"/>
        </w:rPr>
        <w:t>. НАЙМЕНУВАННЯ ТА МІСЦЕЗНАХОДЖЕННЯ</w:t>
      </w:r>
      <w:r w:rsidR="004456C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ПІДПРИЄМСТВА</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2.1. Найменування Підприємства:</w:t>
      </w:r>
    </w:p>
    <w:p w:rsidR="00447907"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2.1.1</w:t>
      </w:r>
      <w:r>
        <w:rPr>
          <w:rFonts w:ascii="Times New Roman" w:hAnsi="Times New Roman" w:cs="Times New Roman"/>
          <w:sz w:val="28"/>
          <w:szCs w:val="28"/>
          <w:lang w:val="uk-UA"/>
        </w:rPr>
        <w:t>. П</w:t>
      </w:r>
      <w:r w:rsidRPr="006B2854">
        <w:rPr>
          <w:rFonts w:ascii="Times New Roman" w:hAnsi="Times New Roman" w:cs="Times New Roman"/>
          <w:sz w:val="28"/>
          <w:szCs w:val="28"/>
          <w:lang w:val="uk-UA"/>
        </w:rPr>
        <w:t xml:space="preserve">овне найменування </w:t>
      </w:r>
      <w:r>
        <w:rPr>
          <w:rFonts w:ascii="Times New Roman" w:hAnsi="Times New Roman" w:cs="Times New Roman"/>
          <w:sz w:val="28"/>
          <w:szCs w:val="28"/>
          <w:lang w:val="uk-UA"/>
        </w:rPr>
        <w:t>Підприємства:</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українською мовою</w:t>
      </w:r>
      <w:r w:rsidRPr="006B2854">
        <w:rPr>
          <w:rFonts w:ascii="Times New Roman" w:hAnsi="Times New Roman" w:cs="Times New Roman"/>
          <w:sz w:val="28"/>
          <w:szCs w:val="28"/>
          <w:lang w:val="uk-UA"/>
        </w:rPr>
        <w:t xml:space="preserve"> - КОМУНАЛЬНЕ НЕКОМЕРЦІЙНЕ ПІДПРИЄМСТВО «</w:t>
      </w:r>
      <w:r w:rsidR="00C56A5B">
        <w:rPr>
          <w:rFonts w:ascii="Times New Roman" w:hAnsi="Times New Roman" w:cs="Times New Roman"/>
          <w:sz w:val="28"/>
          <w:szCs w:val="28"/>
          <w:lang w:val="uk-UA"/>
        </w:rPr>
        <w:t>ХМЕЛЬНИЦЬКИЙ</w:t>
      </w:r>
      <w:r w:rsidRPr="006B2854">
        <w:rPr>
          <w:rFonts w:ascii="Times New Roman" w:hAnsi="Times New Roman" w:cs="Times New Roman"/>
          <w:sz w:val="28"/>
          <w:szCs w:val="28"/>
          <w:lang w:val="uk-UA"/>
        </w:rPr>
        <w:t xml:space="preserve"> ОБЛАСНИЙ ЦЕНТР </w:t>
      </w:r>
      <w:r w:rsidR="0025304F">
        <w:rPr>
          <w:rFonts w:ascii="Times New Roman" w:hAnsi="Times New Roman" w:cs="Times New Roman"/>
          <w:sz w:val="28"/>
          <w:szCs w:val="28"/>
          <w:lang w:val="uk-UA"/>
        </w:rPr>
        <w:t xml:space="preserve">СЛУЖБИ </w:t>
      </w:r>
      <w:r w:rsidRPr="006B2854">
        <w:rPr>
          <w:rFonts w:ascii="Times New Roman" w:hAnsi="Times New Roman" w:cs="Times New Roman"/>
          <w:sz w:val="28"/>
          <w:szCs w:val="28"/>
          <w:lang w:val="uk-UA"/>
        </w:rPr>
        <w:t>КРОВІ»;</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англійською мовою - </w:t>
      </w:r>
      <w:r w:rsidRPr="006B2854">
        <w:rPr>
          <w:rFonts w:ascii="Times New Roman" w:hAnsi="Times New Roman" w:cs="Times New Roman"/>
          <w:sz w:val="28"/>
          <w:szCs w:val="28"/>
        </w:rPr>
        <w:t>MUNICIPAL NON-PROFIT ENTERPRISE «</w:t>
      </w:r>
      <w:r w:rsidR="00C56A5B">
        <w:rPr>
          <w:rFonts w:ascii="Times New Roman" w:hAnsi="Times New Roman" w:cs="Times New Roman"/>
          <w:sz w:val="28"/>
          <w:szCs w:val="28"/>
        </w:rPr>
        <w:t xml:space="preserve">KHMELNITSKYI REGIONAL BLOOD </w:t>
      </w:r>
      <w:r w:rsidR="0025304F">
        <w:rPr>
          <w:rFonts w:ascii="Times New Roman" w:hAnsi="Times New Roman" w:cs="Times New Roman"/>
          <w:sz w:val="28"/>
          <w:szCs w:val="28"/>
        </w:rPr>
        <w:t>SERVICE</w:t>
      </w:r>
      <w:r w:rsidR="009C1525">
        <w:rPr>
          <w:rFonts w:ascii="Times New Roman" w:hAnsi="Times New Roman" w:cs="Times New Roman"/>
          <w:sz w:val="28"/>
          <w:szCs w:val="28"/>
          <w:lang w:val="uk-UA"/>
        </w:rPr>
        <w:t xml:space="preserve"> </w:t>
      </w:r>
      <w:r w:rsidRPr="006B2854">
        <w:rPr>
          <w:rFonts w:ascii="Times New Roman" w:hAnsi="Times New Roman" w:cs="Times New Roman"/>
          <w:sz w:val="28"/>
          <w:szCs w:val="28"/>
        </w:rPr>
        <w:t>CENTER»</w:t>
      </w:r>
      <w:r w:rsidRPr="006B2854">
        <w:rPr>
          <w:rFonts w:ascii="Times New Roman" w:hAnsi="Times New Roman" w:cs="Times New Roman"/>
          <w:sz w:val="28"/>
          <w:szCs w:val="28"/>
          <w:lang w:val="uk-UA"/>
        </w:rPr>
        <w:t>.</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2.1.2</w:t>
      </w:r>
      <w:r>
        <w:rPr>
          <w:rFonts w:ascii="Times New Roman" w:hAnsi="Times New Roman" w:cs="Times New Roman"/>
          <w:sz w:val="28"/>
          <w:szCs w:val="28"/>
          <w:lang w:val="uk-UA"/>
        </w:rPr>
        <w:t>.С</w:t>
      </w:r>
      <w:r w:rsidRPr="006B2854">
        <w:rPr>
          <w:rFonts w:ascii="Times New Roman" w:hAnsi="Times New Roman" w:cs="Times New Roman"/>
          <w:sz w:val="28"/>
          <w:szCs w:val="28"/>
          <w:lang w:val="uk-UA"/>
        </w:rPr>
        <w:t xml:space="preserve">корочене найменування </w:t>
      </w:r>
      <w:r>
        <w:rPr>
          <w:rFonts w:ascii="Times New Roman" w:hAnsi="Times New Roman" w:cs="Times New Roman"/>
          <w:sz w:val="28"/>
          <w:szCs w:val="28"/>
          <w:lang w:val="uk-UA"/>
        </w:rPr>
        <w:t>Підприємства</w:t>
      </w:r>
      <w:r w:rsidR="00C56A5B">
        <w:rPr>
          <w:rFonts w:ascii="Times New Roman" w:hAnsi="Times New Roman" w:cs="Times New Roman"/>
          <w:sz w:val="28"/>
          <w:szCs w:val="28"/>
          <w:lang w:val="uk-UA"/>
        </w:rPr>
        <w:t xml:space="preserve"> – КНП «ХОЦ</w:t>
      </w:r>
      <w:r w:rsidR="0025304F">
        <w:rPr>
          <w:rFonts w:ascii="Times New Roman" w:hAnsi="Times New Roman" w:cs="Times New Roman"/>
          <w:sz w:val="28"/>
          <w:szCs w:val="28"/>
          <w:lang w:val="uk-UA"/>
        </w:rPr>
        <w:t>С</w:t>
      </w:r>
      <w:r w:rsidR="00C56A5B">
        <w:rPr>
          <w:rFonts w:ascii="Times New Roman" w:hAnsi="Times New Roman" w:cs="Times New Roman"/>
          <w:sz w:val="28"/>
          <w:szCs w:val="28"/>
          <w:lang w:val="uk-UA"/>
        </w:rPr>
        <w:t>К»</w:t>
      </w:r>
      <w:r w:rsidRPr="006B2854">
        <w:rPr>
          <w:rFonts w:ascii="Times New Roman" w:hAnsi="Times New Roman" w:cs="Times New Roman"/>
          <w:sz w:val="28"/>
          <w:szCs w:val="28"/>
          <w:lang w:val="uk-UA"/>
        </w:rPr>
        <w:t>.</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2.2. Місцезнаходження Підприємства: </w:t>
      </w:r>
      <w:r w:rsidR="00C56A5B">
        <w:rPr>
          <w:rFonts w:ascii="Times New Roman" w:hAnsi="Times New Roman" w:cs="Times New Roman"/>
          <w:sz w:val="28"/>
          <w:szCs w:val="28"/>
          <w:lang w:val="uk-UA"/>
        </w:rPr>
        <w:t>29008</w:t>
      </w:r>
      <w:r w:rsidRPr="006B2854">
        <w:rPr>
          <w:rFonts w:ascii="Times New Roman" w:hAnsi="Times New Roman" w:cs="Times New Roman"/>
          <w:sz w:val="28"/>
          <w:szCs w:val="28"/>
          <w:lang w:val="uk-UA"/>
        </w:rPr>
        <w:t xml:space="preserve">, Україна, місто </w:t>
      </w:r>
      <w:r w:rsidR="000F3E1C">
        <w:rPr>
          <w:rFonts w:ascii="Times New Roman" w:hAnsi="Times New Roman" w:cs="Times New Roman"/>
          <w:sz w:val="28"/>
          <w:szCs w:val="28"/>
          <w:lang w:val="uk-UA"/>
        </w:rPr>
        <w:t>Хмельницький</w:t>
      </w:r>
      <w:r w:rsidRPr="006B2854">
        <w:rPr>
          <w:rFonts w:ascii="Times New Roman" w:hAnsi="Times New Roman" w:cs="Times New Roman"/>
          <w:sz w:val="28"/>
          <w:szCs w:val="28"/>
          <w:lang w:val="uk-UA"/>
        </w:rPr>
        <w:t xml:space="preserve">, вулиця </w:t>
      </w:r>
      <w:r w:rsidR="00C56A5B">
        <w:rPr>
          <w:rFonts w:ascii="Times New Roman" w:hAnsi="Times New Roman" w:cs="Times New Roman"/>
          <w:sz w:val="28"/>
          <w:szCs w:val="28"/>
          <w:lang w:val="uk-UA"/>
        </w:rPr>
        <w:t>Григорія Сковороди</w:t>
      </w:r>
      <w:r w:rsidRPr="006B28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будинок </w:t>
      </w:r>
      <w:r w:rsidR="00C56A5B">
        <w:rPr>
          <w:rFonts w:ascii="Times New Roman" w:hAnsi="Times New Roman" w:cs="Times New Roman"/>
          <w:sz w:val="28"/>
          <w:szCs w:val="28"/>
          <w:lang w:val="uk-UA"/>
        </w:rPr>
        <w:t>29</w:t>
      </w:r>
      <w:r w:rsidRPr="006B2854">
        <w:rPr>
          <w:rFonts w:ascii="Times New Roman" w:hAnsi="Times New Roman" w:cs="Times New Roman"/>
          <w:sz w:val="28"/>
          <w:szCs w:val="28"/>
          <w:lang w:val="uk-UA"/>
        </w:rPr>
        <w:t>.</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p>
    <w:p w:rsidR="00447907" w:rsidRDefault="00447907" w:rsidP="00DB0ECF">
      <w:pPr>
        <w:spacing w:after="0" w:line="240" w:lineRule="auto"/>
        <w:ind w:firstLine="54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Pr="006B2854">
        <w:rPr>
          <w:rFonts w:ascii="Times New Roman" w:hAnsi="Times New Roman" w:cs="Times New Roman"/>
          <w:b/>
          <w:bCs/>
          <w:sz w:val="28"/>
          <w:szCs w:val="28"/>
          <w:lang w:val="uk-UA"/>
        </w:rPr>
        <w:t>. МЕТА ТА ПРЕДМЕТ ДІЯЛЬНОСТІ</w:t>
      </w:r>
      <w:r>
        <w:rPr>
          <w:rFonts w:ascii="Times New Roman" w:hAnsi="Times New Roman" w:cs="Times New Roman"/>
          <w:b/>
          <w:bCs/>
          <w:sz w:val="28"/>
          <w:szCs w:val="28"/>
          <w:lang w:val="uk-UA"/>
        </w:rPr>
        <w:t xml:space="preserve"> ПІДПРИЄМСТВА</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3.1. Основною метою діяльності Підприємства є задоволення потреб закладів охорони здоров’я безпечними продуктами донорської крові та</w:t>
      </w:r>
      <w:r w:rsidR="0025304F">
        <w:rPr>
          <w:rFonts w:ascii="Times New Roman" w:hAnsi="Times New Roman" w:cs="Times New Roman"/>
          <w:sz w:val="28"/>
          <w:szCs w:val="28"/>
          <w:lang w:val="uk-UA"/>
        </w:rPr>
        <w:t xml:space="preserve"> її компонентів,</w:t>
      </w:r>
      <w:r w:rsidRPr="006B2854">
        <w:rPr>
          <w:rFonts w:ascii="Times New Roman" w:hAnsi="Times New Roman" w:cs="Times New Roman"/>
          <w:sz w:val="28"/>
          <w:szCs w:val="28"/>
          <w:lang w:val="uk-UA"/>
        </w:rPr>
        <w:t xml:space="preserve"> забезпечення медичного обслуговування населення шляхом надання йому медичних послуг в порядку та обсязі, встановлених законодавством</w:t>
      </w:r>
      <w:r>
        <w:rPr>
          <w:rFonts w:ascii="Times New Roman" w:hAnsi="Times New Roman" w:cs="Times New Roman"/>
          <w:sz w:val="28"/>
          <w:szCs w:val="28"/>
          <w:lang w:val="uk-UA"/>
        </w:rPr>
        <w:t xml:space="preserve"> України</w:t>
      </w:r>
      <w:r w:rsidRPr="006B2854">
        <w:rPr>
          <w:rFonts w:ascii="Times New Roman" w:hAnsi="Times New Roman" w:cs="Times New Roman"/>
          <w:sz w:val="28"/>
          <w:szCs w:val="28"/>
          <w:lang w:val="uk-UA"/>
        </w:rPr>
        <w:t>.</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3.2. Відповідно до поставленої мети предметом діяльності Підприємства є:</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3.2.1</w:t>
      </w:r>
      <w:r>
        <w:rPr>
          <w:rFonts w:ascii="Times New Roman" w:hAnsi="Times New Roman" w:cs="Times New Roman"/>
          <w:sz w:val="28"/>
          <w:szCs w:val="28"/>
          <w:lang w:val="uk-UA"/>
        </w:rPr>
        <w:t>. С</w:t>
      </w:r>
      <w:r w:rsidRPr="006B2854">
        <w:rPr>
          <w:rFonts w:ascii="Times New Roman" w:hAnsi="Times New Roman" w:cs="Times New Roman"/>
          <w:sz w:val="28"/>
          <w:szCs w:val="28"/>
          <w:lang w:val="uk-UA"/>
        </w:rPr>
        <w:t xml:space="preserve">творення разом із </w:t>
      </w:r>
      <w:r>
        <w:rPr>
          <w:rFonts w:ascii="Times New Roman" w:hAnsi="Times New Roman" w:cs="Times New Roman"/>
          <w:sz w:val="28"/>
          <w:szCs w:val="28"/>
          <w:lang w:val="uk-UA"/>
        </w:rPr>
        <w:t>Засновником</w:t>
      </w:r>
      <w:r w:rsidRPr="006B2854">
        <w:rPr>
          <w:rFonts w:ascii="Times New Roman" w:hAnsi="Times New Roman" w:cs="Times New Roman"/>
          <w:sz w:val="28"/>
          <w:szCs w:val="28"/>
          <w:lang w:val="uk-UA"/>
        </w:rPr>
        <w:t xml:space="preserve"> умов, необхідних для провадження господарської діяльності з медичної практики та ефективного використання майна та інших ресурсів Підприємства.</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3.2.2. Діяльність із організації донорства крові та її компонентів.</w:t>
      </w:r>
    </w:p>
    <w:p w:rsidR="00447907" w:rsidRPr="007435D5" w:rsidRDefault="00447907" w:rsidP="006B2854">
      <w:pPr>
        <w:spacing w:after="0" w:line="240" w:lineRule="auto"/>
        <w:ind w:firstLine="540"/>
        <w:jc w:val="both"/>
        <w:rPr>
          <w:rFonts w:ascii="Times New Roman" w:hAnsi="Times New Roman" w:cs="Times New Roman"/>
          <w:sz w:val="28"/>
          <w:szCs w:val="28"/>
          <w:lang w:val="uk-UA"/>
        </w:rPr>
      </w:pPr>
      <w:r w:rsidRPr="007435D5">
        <w:rPr>
          <w:rFonts w:ascii="Times New Roman" w:hAnsi="Times New Roman" w:cs="Times New Roman"/>
          <w:sz w:val="28"/>
          <w:szCs w:val="28"/>
          <w:lang w:val="uk-UA"/>
        </w:rPr>
        <w:t>3.2.3</w:t>
      </w:r>
      <w:r>
        <w:rPr>
          <w:rFonts w:ascii="Times New Roman" w:hAnsi="Times New Roman" w:cs="Times New Roman"/>
          <w:sz w:val="28"/>
          <w:szCs w:val="28"/>
          <w:lang w:val="uk-UA"/>
        </w:rPr>
        <w:t>.П</w:t>
      </w:r>
      <w:r w:rsidRPr="007435D5">
        <w:rPr>
          <w:rFonts w:ascii="Times New Roman" w:hAnsi="Times New Roman" w:cs="Times New Roman"/>
          <w:sz w:val="28"/>
          <w:szCs w:val="28"/>
          <w:lang w:val="uk-UA"/>
        </w:rPr>
        <w:t>ланування, комплектування, облік та медичне обстеження донорських кадрів:</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проведення агітаційної роботи по пропаганді добровільного, безоплатного, керованого донорства серед населення; </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ведення регіонального реєстру донорів та осіб, яким заборонено виконувати донорські функції, на визначеній території із дотриманням вимог чинного законодавства щодо обробки і захисту персональних даних та інформації про стан здоров’я;</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медичний огляд осіб, які бажають стати донорами, донорів </w:t>
      </w:r>
      <w:proofErr w:type="spellStart"/>
      <w:r w:rsidRPr="006B2854">
        <w:rPr>
          <w:rFonts w:ascii="Times New Roman" w:hAnsi="Times New Roman" w:cs="Times New Roman"/>
          <w:sz w:val="28"/>
          <w:szCs w:val="28"/>
          <w:lang w:val="uk-UA"/>
        </w:rPr>
        <w:t>алогенної</w:t>
      </w:r>
      <w:proofErr w:type="spellEnd"/>
      <w:r w:rsidRPr="006B2854">
        <w:rPr>
          <w:rFonts w:ascii="Times New Roman" w:hAnsi="Times New Roman" w:cs="Times New Roman"/>
          <w:sz w:val="28"/>
          <w:szCs w:val="28"/>
          <w:lang w:val="uk-UA"/>
        </w:rPr>
        <w:t xml:space="preserve">  та </w:t>
      </w:r>
      <w:proofErr w:type="spellStart"/>
      <w:r w:rsidRPr="006B2854">
        <w:rPr>
          <w:rFonts w:ascii="Times New Roman" w:hAnsi="Times New Roman" w:cs="Times New Roman"/>
          <w:sz w:val="28"/>
          <w:szCs w:val="28"/>
          <w:lang w:val="uk-UA"/>
        </w:rPr>
        <w:t>аутологічної</w:t>
      </w:r>
      <w:proofErr w:type="spellEnd"/>
      <w:r w:rsidRPr="006B2854">
        <w:rPr>
          <w:rFonts w:ascii="Times New Roman" w:hAnsi="Times New Roman" w:cs="Times New Roman"/>
          <w:sz w:val="28"/>
          <w:szCs w:val="28"/>
          <w:lang w:val="uk-UA"/>
        </w:rPr>
        <w:t xml:space="preserve"> крові, плазми, клітин крові.</w:t>
      </w:r>
    </w:p>
    <w:p w:rsidR="00447907" w:rsidRPr="007435D5" w:rsidRDefault="00447907" w:rsidP="006B2854">
      <w:pPr>
        <w:spacing w:after="0" w:line="240" w:lineRule="auto"/>
        <w:ind w:firstLine="540"/>
        <w:jc w:val="both"/>
        <w:rPr>
          <w:rFonts w:ascii="Times New Roman" w:hAnsi="Times New Roman" w:cs="Times New Roman"/>
          <w:sz w:val="28"/>
          <w:szCs w:val="28"/>
          <w:lang w:val="uk-UA"/>
        </w:rPr>
      </w:pPr>
      <w:r w:rsidRPr="007435D5">
        <w:rPr>
          <w:rFonts w:ascii="Times New Roman" w:hAnsi="Times New Roman" w:cs="Times New Roman"/>
          <w:sz w:val="28"/>
          <w:szCs w:val="28"/>
          <w:lang w:val="uk-UA"/>
        </w:rPr>
        <w:t>3.2.4</w:t>
      </w:r>
      <w:r>
        <w:rPr>
          <w:rFonts w:ascii="Times New Roman" w:hAnsi="Times New Roman" w:cs="Times New Roman"/>
          <w:sz w:val="28"/>
          <w:szCs w:val="28"/>
          <w:lang w:val="uk-UA"/>
        </w:rPr>
        <w:t>.</w:t>
      </w:r>
      <w:r w:rsidR="003F2065">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Pr="007435D5">
        <w:rPr>
          <w:rFonts w:ascii="Times New Roman" w:hAnsi="Times New Roman" w:cs="Times New Roman"/>
          <w:sz w:val="28"/>
          <w:szCs w:val="28"/>
          <w:lang w:val="uk-UA"/>
        </w:rPr>
        <w:t>абораторне тестування донорської крові:</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загально</w:t>
      </w:r>
      <w:r w:rsidR="00C36961">
        <w:rPr>
          <w:rFonts w:ascii="Times New Roman" w:hAnsi="Times New Roman" w:cs="Times New Roman"/>
          <w:sz w:val="28"/>
          <w:szCs w:val="28"/>
          <w:lang w:val="uk-UA"/>
        </w:rPr>
        <w:t xml:space="preserve"> -</w:t>
      </w:r>
      <w:r w:rsidRPr="006B2854">
        <w:rPr>
          <w:rFonts w:ascii="Times New Roman" w:hAnsi="Times New Roman" w:cs="Times New Roman"/>
          <w:sz w:val="28"/>
          <w:szCs w:val="28"/>
          <w:lang w:val="uk-UA"/>
        </w:rPr>
        <w:t xml:space="preserve"> клінічні дослідження;</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біохімічні дослідження; </w:t>
      </w:r>
    </w:p>
    <w:p w:rsidR="00447907"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w:t>
      </w:r>
      <w:proofErr w:type="spellStart"/>
      <w:r w:rsidRPr="006B2854">
        <w:rPr>
          <w:rFonts w:ascii="Times New Roman" w:hAnsi="Times New Roman" w:cs="Times New Roman"/>
          <w:sz w:val="28"/>
          <w:szCs w:val="28"/>
          <w:lang w:val="uk-UA"/>
        </w:rPr>
        <w:t>імуногематологічні</w:t>
      </w:r>
      <w:proofErr w:type="spellEnd"/>
      <w:r w:rsidRPr="006B2854">
        <w:rPr>
          <w:rFonts w:ascii="Times New Roman" w:hAnsi="Times New Roman" w:cs="Times New Roman"/>
          <w:sz w:val="28"/>
          <w:szCs w:val="28"/>
          <w:lang w:val="uk-UA"/>
        </w:rPr>
        <w:t xml:space="preserve"> дослідження групової належності крові за системою АВО, </w:t>
      </w:r>
      <w:proofErr w:type="spellStart"/>
      <w:r w:rsidRPr="006B2854">
        <w:rPr>
          <w:rFonts w:ascii="Times New Roman" w:hAnsi="Times New Roman" w:cs="Times New Roman"/>
          <w:sz w:val="28"/>
          <w:szCs w:val="28"/>
          <w:lang w:val="uk-UA"/>
        </w:rPr>
        <w:t>типування</w:t>
      </w:r>
      <w:proofErr w:type="spellEnd"/>
      <w:r w:rsidRPr="006B2854">
        <w:rPr>
          <w:rFonts w:ascii="Times New Roman" w:hAnsi="Times New Roman" w:cs="Times New Roman"/>
          <w:sz w:val="28"/>
          <w:szCs w:val="28"/>
          <w:lang w:val="uk-UA"/>
        </w:rPr>
        <w:t xml:space="preserve"> крові за антигенами системи Резус, скринінг та ідентифікація </w:t>
      </w:r>
      <w:proofErr w:type="spellStart"/>
      <w:r w:rsidRPr="006B2854">
        <w:rPr>
          <w:rFonts w:ascii="Times New Roman" w:hAnsi="Times New Roman" w:cs="Times New Roman"/>
          <w:sz w:val="28"/>
          <w:szCs w:val="28"/>
          <w:lang w:val="uk-UA"/>
        </w:rPr>
        <w:t>антиеритроцитарних</w:t>
      </w:r>
      <w:proofErr w:type="spellEnd"/>
      <w:r w:rsidRPr="006B2854">
        <w:rPr>
          <w:rFonts w:ascii="Times New Roman" w:hAnsi="Times New Roman" w:cs="Times New Roman"/>
          <w:sz w:val="28"/>
          <w:szCs w:val="28"/>
          <w:lang w:val="uk-UA"/>
        </w:rPr>
        <w:t xml:space="preserve"> антитіл;</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скринінг на маркери </w:t>
      </w:r>
      <w:proofErr w:type="spellStart"/>
      <w:r w:rsidRPr="006B2854">
        <w:rPr>
          <w:rFonts w:ascii="Times New Roman" w:hAnsi="Times New Roman" w:cs="Times New Roman"/>
          <w:sz w:val="28"/>
          <w:szCs w:val="28"/>
          <w:lang w:val="uk-UA"/>
        </w:rPr>
        <w:t>гемотрансмісивних</w:t>
      </w:r>
      <w:proofErr w:type="spellEnd"/>
      <w:r w:rsidRPr="006B2854">
        <w:rPr>
          <w:rFonts w:ascii="Times New Roman" w:hAnsi="Times New Roman" w:cs="Times New Roman"/>
          <w:sz w:val="28"/>
          <w:szCs w:val="28"/>
          <w:lang w:val="uk-UA"/>
        </w:rPr>
        <w:t xml:space="preserve"> інфекцій </w:t>
      </w:r>
      <w:r w:rsidRPr="006B2854">
        <w:rPr>
          <w:rFonts w:ascii="Times New Roman" w:hAnsi="Times New Roman" w:cs="Times New Roman"/>
          <w:i/>
          <w:iCs/>
          <w:sz w:val="28"/>
          <w:szCs w:val="28"/>
          <w:lang w:val="uk-UA"/>
        </w:rPr>
        <w:t>(</w:t>
      </w:r>
      <w:r w:rsidRPr="006B2854">
        <w:rPr>
          <w:rFonts w:ascii="Times New Roman" w:hAnsi="Times New Roman" w:cs="Times New Roman"/>
          <w:sz w:val="28"/>
          <w:szCs w:val="28"/>
          <w:lang w:val="uk-UA"/>
        </w:rPr>
        <w:t>вірусу гепатиту В; вірусу гепатиту С; вірусу імунодефіциту людини ½; сифілісу).</w:t>
      </w:r>
    </w:p>
    <w:p w:rsidR="00447907" w:rsidRDefault="00447907" w:rsidP="006B2854">
      <w:pPr>
        <w:spacing w:after="0" w:line="240" w:lineRule="auto"/>
        <w:ind w:firstLine="540"/>
        <w:jc w:val="both"/>
        <w:rPr>
          <w:rFonts w:ascii="Times New Roman" w:hAnsi="Times New Roman" w:cs="Times New Roman"/>
          <w:sz w:val="28"/>
          <w:szCs w:val="28"/>
          <w:lang w:val="uk-UA"/>
        </w:rPr>
      </w:pPr>
      <w:r w:rsidRPr="007435D5">
        <w:rPr>
          <w:rFonts w:ascii="Times New Roman" w:hAnsi="Times New Roman" w:cs="Times New Roman"/>
          <w:sz w:val="28"/>
          <w:szCs w:val="28"/>
          <w:lang w:val="uk-UA"/>
        </w:rPr>
        <w:t>3.2.5</w:t>
      </w:r>
      <w:r>
        <w:rPr>
          <w:rFonts w:ascii="Times New Roman" w:hAnsi="Times New Roman" w:cs="Times New Roman"/>
          <w:sz w:val="28"/>
          <w:szCs w:val="28"/>
          <w:lang w:val="uk-UA"/>
        </w:rPr>
        <w:t>.</w:t>
      </w:r>
      <w:r w:rsidR="003F20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7435D5">
        <w:rPr>
          <w:rFonts w:ascii="Times New Roman" w:hAnsi="Times New Roman" w:cs="Times New Roman"/>
          <w:sz w:val="28"/>
          <w:szCs w:val="28"/>
          <w:lang w:val="uk-UA"/>
        </w:rPr>
        <w:t xml:space="preserve">дійснення індивідуального підбору </w:t>
      </w:r>
      <w:proofErr w:type="spellStart"/>
      <w:r w:rsidRPr="007435D5">
        <w:rPr>
          <w:rFonts w:ascii="Times New Roman" w:hAnsi="Times New Roman" w:cs="Times New Roman"/>
          <w:sz w:val="28"/>
          <w:szCs w:val="28"/>
          <w:lang w:val="uk-UA"/>
        </w:rPr>
        <w:t>гемокомпонентів</w:t>
      </w:r>
      <w:proofErr w:type="spellEnd"/>
      <w:r w:rsidRPr="007435D5">
        <w:rPr>
          <w:rFonts w:ascii="Times New Roman" w:hAnsi="Times New Roman" w:cs="Times New Roman"/>
          <w:sz w:val="28"/>
          <w:szCs w:val="28"/>
          <w:lang w:val="uk-UA"/>
        </w:rPr>
        <w:t xml:space="preserve"> для трансфузій;  спеціального вибору та підбору донора.</w:t>
      </w:r>
    </w:p>
    <w:p w:rsidR="00447907" w:rsidRPr="007435D5" w:rsidRDefault="00447907" w:rsidP="006B2854">
      <w:pPr>
        <w:spacing w:after="0" w:line="240" w:lineRule="auto"/>
        <w:ind w:firstLine="540"/>
        <w:jc w:val="both"/>
        <w:rPr>
          <w:rFonts w:ascii="Times New Roman" w:hAnsi="Times New Roman" w:cs="Times New Roman"/>
          <w:sz w:val="28"/>
          <w:szCs w:val="28"/>
          <w:lang w:val="uk-UA"/>
        </w:rPr>
      </w:pPr>
      <w:r w:rsidRPr="007435D5">
        <w:rPr>
          <w:rFonts w:ascii="Times New Roman" w:hAnsi="Times New Roman" w:cs="Times New Roman"/>
          <w:sz w:val="28"/>
          <w:szCs w:val="28"/>
          <w:lang w:val="uk-UA"/>
        </w:rPr>
        <w:t>3.2.</w:t>
      </w:r>
      <w:r>
        <w:rPr>
          <w:rFonts w:ascii="Times New Roman" w:hAnsi="Times New Roman" w:cs="Times New Roman"/>
          <w:sz w:val="28"/>
          <w:szCs w:val="28"/>
          <w:lang w:val="uk-UA"/>
        </w:rPr>
        <w:t>6.</w:t>
      </w:r>
      <w:r w:rsidR="003F20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7435D5">
        <w:rPr>
          <w:rFonts w:ascii="Times New Roman" w:hAnsi="Times New Roman" w:cs="Times New Roman"/>
          <w:sz w:val="28"/>
          <w:szCs w:val="28"/>
          <w:lang w:val="uk-UA"/>
        </w:rPr>
        <w:t xml:space="preserve">аготівля донорської крові та її компонентів, виготовлення продуктів крові: </w:t>
      </w:r>
    </w:p>
    <w:p w:rsidR="00447907"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взяття донорської крові;</w:t>
      </w:r>
    </w:p>
    <w:p w:rsidR="00C36961" w:rsidRPr="006B2854" w:rsidRDefault="00C36961"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донорський </w:t>
      </w:r>
      <w:r w:rsidR="000007F9">
        <w:rPr>
          <w:rFonts w:ascii="Times New Roman" w:hAnsi="Times New Roman" w:cs="Times New Roman"/>
          <w:sz w:val="28"/>
          <w:szCs w:val="28"/>
          <w:lang w:val="uk-UA"/>
        </w:rPr>
        <w:t xml:space="preserve">та лікувальний </w:t>
      </w:r>
      <w:proofErr w:type="spellStart"/>
      <w:r>
        <w:rPr>
          <w:rFonts w:ascii="Times New Roman" w:hAnsi="Times New Roman" w:cs="Times New Roman"/>
          <w:sz w:val="28"/>
          <w:szCs w:val="28"/>
          <w:lang w:val="uk-UA"/>
        </w:rPr>
        <w:t>плазмоферез</w:t>
      </w:r>
      <w:proofErr w:type="spellEnd"/>
      <w:r>
        <w:rPr>
          <w:rFonts w:ascii="Times New Roman" w:hAnsi="Times New Roman" w:cs="Times New Roman"/>
          <w:sz w:val="28"/>
          <w:szCs w:val="28"/>
          <w:lang w:val="uk-UA"/>
        </w:rPr>
        <w:t>;</w:t>
      </w:r>
    </w:p>
    <w:p w:rsidR="00447907" w:rsidRPr="006B2854" w:rsidRDefault="00FF269A"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донорський </w:t>
      </w:r>
      <w:proofErr w:type="spellStart"/>
      <w:r>
        <w:rPr>
          <w:rFonts w:ascii="Times New Roman" w:hAnsi="Times New Roman" w:cs="Times New Roman"/>
          <w:sz w:val="28"/>
          <w:szCs w:val="28"/>
          <w:lang w:val="uk-UA"/>
        </w:rPr>
        <w:t>плазмацито</w:t>
      </w:r>
      <w:r w:rsidR="00447907" w:rsidRPr="006B2854">
        <w:rPr>
          <w:rFonts w:ascii="Times New Roman" w:hAnsi="Times New Roman" w:cs="Times New Roman"/>
          <w:sz w:val="28"/>
          <w:szCs w:val="28"/>
          <w:lang w:val="uk-UA"/>
        </w:rPr>
        <w:t>ферез</w:t>
      </w:r>
      <w:proofErr w:type="spellEnd"/>
      <w:r w:rsidR="00447907" w:rsidRPr="006B2854">
        <w:rPr>
          <w:rFonts w:ascii="Times New Roman" w:hAnsi="Times New Roman" w:cs="Times New Roman"/>
          <w:sz w:val="28"/>
          <w:szCs w:val="28"/>
          <w:lang w:val="uk-UA"/>
        </w:rPr>
        <w:t>;</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переробка консервованої крові на компоненти (плазма, клітини крові); </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виробництво імунологічних стандартних  панелей клітин</w:t>
      </w:r>
      <w:r w:rsidR="00F75138">
        <w:rPr>
          <w:rFonts w:ascii="Times New Roman" w:hAnsi="Times New Roman" w:cs="Times New Roman"/>
          <w:sz w:val="28"/>
          <w:szCs w:val="28"/>
          <w:lang w:val="ru-RU"/>
        </w:rPr>
        <w:t xml:space="preserve"> та </w:t>
      </w:r>
      <w:proofErr w:type="spellStart"/>
      <w:r w:rsidR="00F75138">
        <w:rPr>
          <w:rFonts w:ascii="Times New Roman" w:hAnsi="Times New Roman" w:cs="Times New Roman"/>
          <w:sz w:val="28"/>
          <w:szCs w:val="28"/>
          <w:lang w:val="ru-RU"/>
        </w:rPr>
        <w:t>препаратів</w:t>
      </w:r>
      <w:proofErr w:type="spellEnd"/>
      <w:r w:rsidRPr="006B2854">
        <w:rPr>
          <w:rFonts w:ascii="Times New Roman" w:hAnsi="Times New Roman" w:cs="Times New Roman"/>
          <w:sz w:val="28"/>
          <w:szCs w:val="28"/>
          <w:lang w:val="uk-UA"/>
        </w:rPr>
        <w:t>.</w:t>
      </w:r>
    </w:p>
    <w:p w:rsidR="00447907" w:rsidRPr="007435D5" w:rsidRDefault="00447907" w:rsidP="006B2854">
      <w:pPr>
        <w:spacing w:after="0" w:line="240" w:lineRule="auto"/>
        <w:ind w:firstLine="540"/>
        <w:jc w:val="both"/>
        <w:rPr>
          <w:rFonts w:ascii="Times New Roman" w:hAnsi="Times New Roman" w:cs="Times New Roman"/>
          <w:sz w:val="28"/>
          <w:szCs w:val="28"/>
          <w:lang w:val="uk-UA"/>
        </w:rPr>
      </w:pPr>
      <w:r w:rsidRPr="007435D5">
        <w:rPr>
          <w:rFonts w:ascii="Times New Roman" w:hAnsi="Times New Roman" w:cs="Times New Roman"/>
          <w:sz w:val="28"/>
          <w:szCs w:val="28"/>
          <w:lang w:val="uk-UA"/>
        </w:rPr>
        <w:t xml:space="preserve">3.2.7. </w:t>
      </w:r>
      <w:r>
        <w:rPr>
          <w:rFonts w:ascii="Times New Roman" w:hAnsi="Times New Roman" w:cs="Times New Roman"/>
          <w:sz w:val="28"/>
          <w:szCs w:val="28"/>
          <w:lang w:val="uk-UA"/>
        </w:rPr>
        <w:t>П</w:t>
      </w:r>
      <w:r w:rsidRPr="007435D5">
        <w:rPr>
          <w:rFonts w:ascii="Times New Roman" w:hAnsi="Times New Roman" w:cs="Times New Roman"/>
          <w:sz w:val="28"/>
          <w:szCs w:val="28"/>
          <w:lang w:val="uk-UA"/>
        </w:rPr>
        <w:t>роведення мікробіологічних і санітар</w:t>
      </w:r>
      <w:r w:rsidR="00FF269A">
        <w:rPr>
          <w:rFonts w:ascii="Times New Roman" w:hAnsi="Times New Roman" w:cs="Times New Roman"/>
          <w:sz w:val="28"/>
          <w:szCs w:val="28"/>
          <w:lang w:val="uk-UA"/>
        </w:rPr>
        <w:t>но – бактеріологічних обстежень.</w:t>
      </w:r>
    </w:p>
    <w:p w:rsidR="00447907" w:rsidRPr="007435D5" w:rsidRDefault="00447907" w:rsidP="006B2854">
      <w:pPr>
        <w:spacing w:after="0" w:line="240" w:lineRule="auto"/>
        <w:ind w:firstLine="540"/>
        <w:jc w:val="both"/>
        <w:rPr>
          <w:rFonts w:ascii="Times New Roman" w:hAnsi="Times New Roman" w:cs="Times New Roman"/>
          <w:sz w:val="28"/>
          <w:szCs w:val="28"/>
          <w:lang w:val="uk-UA"/>
        </w:rPr>
      </w:pPr>
      <w:r w:rsidRPr="007435D5">
        <w:rPr>
          <w:rFonts w:ascii="Times New Roman" w:hAnsi="Times New Roman" w:cs="Times New Roman"/>
          <w:sz w:val="28"/>
          <w:szCs w:val="28"/>
          <w:lang w:val="uk-UA"/>
        </w:rPr>
        <w:t>3.2.8</w:t>
      </w:r>
      <w:r>
        <w:rPr>
          <w:rFonts w:ascii="Times New Roman" w:hAnsi="Times New Roman" w:cs="Times New Roman"/>
          <w:sz w:val="28"/>
          <w:szCs w:val="28"/>
          <w:lang w:val="uk-UA"/>
        </w:rPr>
        <w:t>.</w:t>
      </w:r>
      <w:r w:rsidR="003F2065">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7435D5">
        <w:rPr>
          <w:rFonts w:ascii="Times New Roman" w:hAnsi="Times New Roman" w:cs="Times New Roman"/>
          <w:sz w:val="28"/>
          <w:szCs w:val="28"/>
          <w:lang w:val="uk-UA"/>
        </w:rPr>
        <w:t>творення та підтримка системи якості відповідно до вимог національних законодавчих і нормативних актів, встановлених центральним органом виконавчої влади, що реалізує державну політику у сфері охорони здоров’я:</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додержання визначених норм системи якості, складовими елементами якої є управління якістю, забезпечення якості та контроль якості виготовленої продукції;</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розробка, актуалізація, суворе виконання стандартних операційних процедур всіх виробничих процесів для досягнення та підтримки інфекційної, імунологічної, біологічної безпеки виготовлених продуктів крові; </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моніторинг, оцінка та аналіз процесів на всіх етапах виробництва продукції: відбір донорів; взяття крові та її компонентів; виготовлення компонентів; інфекційна, імунологічна, біологічна безпека продуктів крові; тестування зразків донорської крові; контроль якості </w:t>
      </w:r>
      <w:proofErr w:type="spellStart"/>
      <w:r w:rsidRPr="006B2854">
        <w:rPr>
          <w:rFonts w:ascii="Times New Roman" w:hAnsi="Times New Roman" w:cs="Times New Roman"/>
          <w:sz w:val="28"/>
          <w:szCs w:val="28"/>
          <w:lang w:val="uk-UA"/>
        </w:rPr>
        <w:t>гемотрансфузійних</w:t>
      </w:r>
      <w:proofErr w:type="spellEnd"/>
      <w:r w:rsidRPr="006B2854">
        <w:rPr>
          <w:rFonts w:ascii="Times New Roman" w:hAnsi="Times New Roman" w:cs="Times New Roman"/>
          <w:sz w:val="28"/>
          <w:szCs w:val="28"/>
          <w:lang w:val="uk-UA"/>
        </w:rPr>
        <w:t xml:space="preserve"> середників; зберігання, транспортування та організація холодового ланцюга для продуктів крові; оперативне управління запасами продукції; їх реалізація. </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постійне покращення функціонування системи управління якістю на підставі результатів внутрішніх і зовнішніх аудитів, аналізу отриманих даних, виконуючи коригувальні та запобіжні дії.</w:t>
      </w:r>
    </w:p>
    <w:p w:rsidR="00447907" w:rsidRPr="00A505D6" w:rsidRDefault="00447907" w:rsidP="006B2854">
      <w:pPr>
        <w:spacing w:after="0" w:line="240" w:lineRule="auto"/>
        <w:ind w:firstLine="540"/>
        <w:jc w:val="both"/>
        <w:rPr>
          <w:rFonts w:ascii="Times New Roman" w:hAnsi="Times New Roman" w:cs="Times New Roman"/>
          <w:sz w:val="28"/>
          <w:szCs w:val="28"/>
          <w:lang w:val="uk-UA"/>
        </w:rPr>
      </w:pPr>
      <w:r w:rsidRPr="00A505D6">
        <w:rPr>
          <w:rFonts w:ascii="Times New Roman" w:hAnsi="Times New Roman" w:cs="Times New Roman"/>
          <w:sz w:val="28"/>
          <w:szCs w:val="28"/>
          <w:lang w:val="uk-UA"/>
        </w:rPr>
        <w:t xml:space="preserve">3.2.9. Ведення автоматизованого обліку руху, зберігання та управління запасами продуктів крові з метою моніторингу стану забезпеченості резервними запасами продуктів крові в умовах повсякденних та надзвичайних ситуацій. </w:t>
      </w:r>
    </w:p>
    <w:p w:rsidR="00447907" w:rsidRPr="00A505D6" w:rsidRDefault="00447907" w:rsidP="006B2854">
      <w:pPr>
        <w:spacing w:after="0" w:line="240" w:lineRule="auto"/>
        <w:ind w:firstLine="540"/>
        <w:jc w:val="both"/>
        <w:rPr>
          <w:rFonts w:ascii="Times New Roman" w:hAnsi="Times New Roman" w:cs="Times New Roman"/>
          <w:sz w:val="28"/>
          <w:szCs w:val="28"/>
          <w:lang w:val="uk-UA"/>
        </w:rPr>
      </w:pPr>
      <w:r w:rsidRPr="00A505D6">
        <w:rPr>
          <w:rFonts w:ascii="Times New Roman" w:hAnsi="Times New Roman" w:cs="Times New Roman"/>
          <w:sz w:val="28"/>
          <w:szCs w:val="28"/>
          <w:lang w:val="uk-UA"/>
        </w:rPr>
        <w:t xml:space="preserve">3.2.10. Реалізація виготовленої продукції закладам охорони здоров’я та іншим юридичним і фізичним особам в порядку, визначеному чинним законодавством України. </w:t>
      </w:r>
    </w:p>
    <w:p w:rsidR="00447907"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3.2.</w:t>
      </w:r>
      <w:r>
        <w:rPr>
          <w:rFonts w:ascii="Times New Roman" w:hAnsi="Times New Roman" w:cs="Times New Roman"/>
          <w:sz w:val="28"/>
          <w:szCs w:val="28"/>
          <w:lang w:val="uk-UA"/>
        </w:rPr>
        <w:t>11</w:t>
      </w:r>
      <w:r w:rsidRPr="006B28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Організація спеціальних заходів медичної служби цивільного захисту на випадок виникнення надзвичайних ситуацій в мирний час і на період військових дій: </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погодження планів діяльності Підприємства в особливий період і воєнний час із органами виконавчої влади у сфері забезпечення цивільного захисту;</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на випадок виникнення надзвичайних ситуацій та військових дій Підприємство працює відповідно до планів, затверджених суб’єктами забезпечення цивільного захисту;</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створення резерву продуктів крові та забезпечення розміщення, зберігання, своєчасного освіження, заміни, відпуску продуктів крові на випадок виникнення </w:t>
      </w:r>
      <w:r w:rsidRPr="006B2854">
        <w:rPr>
          <w:rFonts w:ascii="Times New Roman" w:hAnsi="Times New Roman" w:cs="Times New Roman"/>
          <w:sz w:val="28"/>
          <w:szCs w:val="28"/>
          <w:lang w:val="uk-UA"/>
        </w:rPr>
        <w:lastRenderedPageBreak/>
        <w:t xml:space="preserve">стихійного лиха, аварій, катастроф, епідемій, епізоотій, інших надзвичайних ситуацій та у воєнний час відповідно до порядку, визначеному чинним законодавством України. </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3.2.</w:t>
      </w:r>
      <w:r>
        <w:rPr>
          <w:rFonts w:ascii="Times New Roman" w:hAnsi="Times New Roman" w:cs="Times New Roman"/>
          <w:sz w:val="28"/>
          <w:szCs w:val="28"/>
          <w:lang w:val="uk-UA"/>
        </w:rPr>
        <w:t>12</w:t>
      </w:r>
      <w:r w:rsidRPr="006B2854">
        <w:rPr>
          <w:rFonts w:ascii="Times New Roman" w:hAnsi="Times New Roman" w:cs="Times New Roman"/>
          <w:sz w:val="28"/>
          <w:szCs w:val="28"/>
          <w:lang w:val="uk-UA"/>
        </w:rPr>
        <w:t xml:space="preserve">. </w:t>
      </w:r>
      <w:r w:rsidR="00791417">
        <w:rPr>
          <w:rFonts w:ascii="Times New Roman" w:hAnsi="Times New Roman" w:cs="Times New Roman"/>
          <w:sz w:val="28"/>
          <w:szCs w:val="28"/>
          <w:lang w:val="uk-UA"/>
        </w:rPr>
        <w:t>Організаційно-</w:t>
      </w:r>
      <w:r>
        <w:rPr>
          <w:rFonts w:ascii="Times New Roman" w:hAnsi="Times New Roman" w:cs="Times New Roman"/>
          <w:sz w:val="28"/>
          <w:szCs w:val="28"/>
          <w:lang w:val="uk-UA"/>
        </w:rPr>
        <w:t>методична робота.</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1</w:t>
      </w:r>
      <w:r w:rsidR="003F2065">
        <w:rPr>
          <w:rFonts w:ascii="Times New Roman" w:hAnsi="Times New Roman" w:cs="Times New Roman"/>
          <w:sz w:val="28"/>
          <w:szCs w:val="28"/>
          <w:lang w:val="uk-UA"/>
        </w:rPr>
        <w:t>)</w:t>
      </w:r>
      <w:r w:rsidRPr="006B2854">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6B2854">
        <w:rPr>
          <w:rFonts w:ascii="Times New Roman" w:hAnsi="Times New Roman" w:cs="Times New Roman"/>
          <w:sz w:val="28"/>
          <w:szCs w:val="28"/>
          <w:lang w:val="uk-UA"/>
        </w:rPr>
        <w:t>рганізаційна робота з питань розвитку донорства - виробничої трансфузіології:</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планування обсягів забезпечення потреб закладів охорони здоров’я в донорській крові, її компонентах для надання невідкладної та гарантованої медичної допомоги населенню;</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розробка, затвердження і реалізація Плану заходів із розвитку служби крові області, регіональних цільових програм розвитку донорства;</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перспективне і поточне планування виробничої діяльності закладів служби крові регіону та відповідних підрозділів закладів охорони здоров’я, що здійснюють заготівлю донорської крові;</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узагальнення і аналіз виробничої діяльності закладів служби крові регіону та відповідних підрозділів закладів охорони здоров’я, що здійснюють заготівлю донорської крові;</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на основі аналізу отриманих даних розробка і представлення в обласну державну адміністрацію пропозицій щодо покращення діяльності закладів служби крові та відповідних підрозділів закладів охорони здоров’я регіону;</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контроль за дотриманням вимог показників безпеки та якості донорської крові та її компонентів у закладах служби крові регіону та відповідних підрозділах закладів охорони здоров’я, що здійснюють заготівлю донорської крові.</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47907">
        <w:rPr>
          <w:rFonts w:ascii="Times New Roman" w:hAnsi="Times New Roman" w:cs="Times New Roman"/>
          <w:sz w:val="28"/>
          <w:szCs w:val="28"/>
          <w:lang w:val="uk-UA"/>
        </w:rPr>
        <w:t>о</w:t>
      </w:r>
      <w:r w:rsidR="00447907" w:rsidRPr="006B2854">
        <w:rPr>
          <w:rFonts w:ascii="Times New Roman" w:hAnsi="Times New Roman" w:cs="Times New Roman"/>
          <w:sz w:val="28"/>
          <w:szCs w:val="28"/>
          <w:lang w:val="uk-UA"/>
        </w:rPr>
        <w:t xml:space="preserve">рганізаційна робота з питань розвитку </w:t>
      </w:r>
      <w:proofErr w:type="spellStart"/>
      <w:r w:rsidR="00447907" w:rsidRPr="006B2854">
        <w:rPr>
          <w:rFonts w:ascii="Times New Roman" w:hAnsi="Times New Roman" w:cs="Times New Roman"/>
          <w:sz w:val="28"/>
          <w:szCs w:val="28"/>
          <w:lang w:val="uk-UA"/>
        </w:rPr>
        <w:t>трансфузіологічної</w:t>
      </w:r>
      <w:proofErr w:type="spellEnd"/>
      <w:r w:rsidR="00447907" w:rsidRPr="006B28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47907" w:rsidRPr="006B2854">
        <w:rPr>
          <w:rFonts w:ascii="Times New Roman" w:hAnsi="Times New Roman" w:cs="Times New Roman"/>
          <w:sz w:val="28"/>
          <w:szCs w:val="28"/>
          <w:lang w:val="uk-UA"/>
        </w:rPr>
        <w:t>допомоги – клінічної трансфузіології:</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розробка, затвердження і реалізація проектів нормативних документів по організації </w:t>
      </w:r>
      <w:proofErr w:type="spellStart"/>
      <w:r w:rsidRPr="006B2854">
        <w:rPr>
          <w:rFonts w:ascii="Times New Roman" w:hAnsi="Times New Roman" w:cs="Times New Roman"/>
          <w:sz w:val="28"/>
          <w:szCs w:val="28"/>
          <w:lang w:val="uk-UA"/>
        </w:rPr>
        <w:t>трансфузіологічної</w:t>
      </w:r>
      <w:proofErr w:type="spellEnd"/>
      <w:r w:rsidRPr="006B2854">
        <w:rPr>
          <w:rFonts w:ascii="Times New Roman" w:hAnsi="Times New Roman" w:cs="Times New Roman"/>
          <w:sz w:val="28"/>
          <w:szCs w:val="28"/>
          <w:lang w:val="uk-UA"/>
        </w:rPr>
        <w:t xml:space="preserve"> допомоги в закладах охорони здоров’я регіону;</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контроль за доцільним використанням і правильним застосуванням продуктів крові з лікувальною ціллю, суворим дотриманням  чинних інструкцій та рекомендацій, пов'язаних із використанням </w:t>
      </w:r>
      <w:proofErr w:type="spellStart"/>
      <w:r w:rsidRPr="006B2854">
        <w:rPr>
          <w:rFonts w:ascii="Times New Roman" w:hAnsi="Times New Roman" w:cs="Times New Roman"/>
          <w:sz w:val="28"/>
          <w:szCs w:val="28"/>
          <w:lang w:val="uk-UA"/>
        </w:rPr>
        <w:t>гемотрансфузійних</w:t>
      </w:r>
      <w:proofErr w:type="spellEnd"/>
      <w:r w:rsidRPr="006B2854">
        <w:rPr>
          <w:rFonts w:ascii="Times New Roman" w:hAnsi="Times New Roman" w:cs="Times New Roman"/>
          <w:sz w:val="28"/>
          <w:szCs w:val="28"/>
          <w:lang w:val="uk-UA"/>
        </w:rPr>
        <w:t xml:space="preserve"> середовищ;</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проведення консультативної роботи з лікарями закладів охорони здоров’я із питань організації діагностичної та лікувальної </w:t>
      </w:r>
      <w:proofErr w:type="spellStart"/>
      <w:r w:rsidRPr="006B2854">
        <w:rPr>
          <w:rFonts w:ascii="Times New Roman" w:hAnsi="Times New Roman" w:cs="Times New Roman"/>
          <w:sz w:val="28"/>
          <w:szCs w:val="28"/>
          <w:lang w:val="uk-UA"/>
        </w:rPr>
        <w:t>трансфузіологічної</w:t>
      </w:r>
      <w:proofErr w:type="spellEnd"/>
      <w:r w:rsidRPr="006B2854">
        <w:rPr>
          <w:rFonts w:ascii="Times New Roman" w:hAnsi="Times New Roman" w:cs="Times New Roman"/>
          <w:sz w:val="28"/>
          <w:szCs w:val="28"/>
          <w:lang w:val="uk-UA"/>
        </w:rPr>
        <w:t xml:space="preserve"> допомоги, </w:t>
      </w:r>
      <w:proofErr w:type="spellStart"/>
      <w:r w:rsidRPr="006B2854">
        <w:rPr>
          <w:rFonts w:ascii="Times New Roman" w:hAnsi="Times New Roman" w:cs="Times New Roman"/>
          <w:sz w:val="28"/>
          <w:szCs w:val="28"/>
          <w:lang w:val="uk-UA"/>
        </w:rPr>
        <w:t>імуногематології</w:t>
      </w:r>
      <w:proofErr w:type="spellEnd"/>
      <w:r w:rsidRPr="006B2854">
        <w:rPr>
          <w:rFonts w:ascii="Times New Roman" w:hAnsi="Times New Roman" w:cs="Times New Roman"/>
          <w:sz w:val="28"/>
          <w:szCs w:val="28"/>
          <w:lang w:val="uk-UA"/>
        </w:rPr>
        <w:t>;</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розслідування </w:t>
      </w:r>
      <w:proofErr w:type="spellStart"/>
      <w:r w:rsidRPr="006B2854">
        <w:rPr>
          <w:rFonts w:ascii="Times New Roman" w:hAnsi="Times New Roman" w:cs="Times New Roman"/>
          <w:sz w:val="28"/>
          <w:szCs w:val="28"/>
          <w:lang w:val="uk-UA"/>
        </w:rPr>
        <w:t>післятрансфузійних</w:t>
      </w:r>
      <w:proofErr w:type="spellEnd"/>
      <w:r w:rsidRPr="006B2854">
        <w:rPr>
          <w:rFonts w:ascii="Times New Roman" w:hAnsi="Times New Roman" w:cs="Times New Roman"/>
          <w:sz w:val="28"/>
          <w:szCs w:val="28"/>
          <w:lang w:val="uk-UA"/>
        </w:rPr>
        <w:t xml:space="preserve"> ускладнень, що виникли внаслідок трансфузій компонентів і препаратів крові, розробка та проведення заходів із метою їх запобігання.</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3.2.</w:t>
      </w:r>
      <w:r>
        <w:rPr>
          <w:rFonts w:ascii="Times New Roman" w:hAnsi="Times New Roman" w:cs="Times New Roman"/>
          <w:sz w:val="28"/>
          <w:szCs w:val="28"/>
          <w:lang w:val="uk-UA"/>
        </w:rPr>
        <w:t>13</w:t>
      </w:r>
      <w:r w:rsidRPr="006B2854">
        <w:rPr>
          <w:rFonts w:ascii="Times New Roman" w:hAnsi="Times New Roman" w:cs="Times New Roman"/>
          <w:sz w:val="28"/>
          <w:szCs w:val="28"/>
          <w:lang w:val="uk-UA"/>
        </w:rPr>
        <w:t xml:space="preserve">. </w:t>
      </w:r>
      <w:r w:rsidR="003F2065">
        <w:rPr>
          <w:rFonts w:ascii="Times New Roman" w:hAnsi="Times New Roman" w:cs="Times New Roman"/>
          <w:sz w:val="28"/>
          <w:szCs w:val="28"/>
          <w:lang w:val="uk-UA"/>
        </w:rPr>
        <w:t>Навчально-</w:t>
      </w:r>
      <w:r>
        <w:rPr>
          <w:rFonts w:ascii="Times New Roman" w:hAnsi="Times New Roman" w:cs="Times New Roman"/>
          <w:sz w:val="28"/>
          <w:szCs w:val="28"/>
          <w:lang w:val="uk-UA"/>
        </w:rPr>
        <w:t>методична та науково – дослідницька робота</w:t>
      </w:r>
      <w:r w:rsidR="003F2065">
        <w:rPr>
          <w:rFonts w:ascii="Times New Roman" w:hAnsi="Times New Roman" w:cs="Times New Roman"/>
          <w:sz w:val="28"/>
          <w:szCs w:val="28"/>
          <w:lang w:val="uk-UA"/>
        </w:rPr>
        <w:t>:</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47907">
        <w:rPr>
          <w:rFonts w:ascii="Times New Roman" w:hAnsi="Times New Roman" w:cs="Times New Roman"/>
          <w:sz w:val="28"/>
          <w:szCs w:val="28"/>
          <w:lang w:val="uk-UA"/>
        </w:rPr>
        <w:t>р</w:t>
      </w:r>
      <w:r w:rsidR="00447907" w:rsidRPr="006B2854">
        <w:rPr>
          <w:rFonts w:ascii="Times New Roman" w:hAnsi="Times New Roman" w:cs="Times New Roman"/>
          <w:sz w:val="28"/>
          <w:szCs w:val="28"/>
          <w:lang w:val="uk-UA"/>
        </w:rPr>
        <w:t>озробка рекомендацій та уніфікованих стандар</w:t>
      </w:r>
      <w:r w:rsidR="00447907">
        <w:rPr>
          <w:rFonts w:ascii="Times New Roman" w:hAnsi="Times New Roman" w:cs="Times New Roman"/>
          <w:sz w:val="28"/>
          <w:szCs w:val="28"/>
          <w:lang w:val="uk-UA"/>
        </w:rPr>
        <w:t xml:space="preserve">тів, що стосуються організації </w:t>
      </w:r>
      <w:r w:rsidR="00447907" w:rsidRPr="006B2854">
        <w:rPr>
          <w:rFonts w:ascii="Times New Roman" w:hAnsi="Times New Roman" w:cs="Times New Roman"/>
          <w:sz w:val="28"/>
          <w:szCs w:val="28"/>
          <w:lang w:val="uk-UA"/>
        </w:rPr>
        <w:t xml:space="preserve">і надання </w:t>
      </w:r>
      <w:proofErr w:type="spellStart"/>
      <w:r w:rsidR="00447907" w:rsidRPr="006B2854">
        <w:rPr>
          <w:rFonts w:ascii="Times New Roman" w:hAnsi="Times New Roman" w:cs="Times New Roman"/>
          <w:sz w:val="28"/>
          <w:szCs w:val="28"/>
          <w:lang w:val="uk-UA"/>
        </w:rPr>
        <w:t>гемотрансфузійної</w:t>
      </w:r>
      <w:proofErr w:type="spellEnd"/>
      <w:r w:rsidR="00447907" w:rsidRPr="006B2854">
        <w:rPr>
          <w:rFonts w:ascii="Times New Roman" w:hAnsi="Times New Roman" w:cs="Times New Roman"/>
          <w:sz w:val="28"/>
          <w:szCs w:val="28"/>
          <w:lang w:val="uk-UA"/>
        </w:rPr>
        <w:t xml:space="preserve"> допомоги в за</w:t>
      </w:r>
      <w:r w:rsidR="00447907">
        <w:rPr>
          <w:rFonts w:ascii="Times New Roman" w:hAnsi="Times New Roman" w:cs="Times New Roman"/>
          <w:sz w:val="28"/>
          <w:szCs w:val="28"/>
          <w:lang w:val="uk-UA"/>
        </w:rPr>
        <w:t>кладах охорони здоров’я регіону;</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00447907">
        <w:rPr>
          <w:rFonts w:ascii="Times New Roman" w:hAnsi="Times New Roman" w:cs="Times New Roman"/>
          <w:sz w:val="28"/>
          <w:szCs w:val="28"/>
          <w:lang w:val="uk-UA"/>
        </w:rPr>
        <w:t>і</w:t>
      </w:r>
      <w:r w:rsidR="00447907" w:rsidRPr="006B2854">
        <w:rPr>
          <w:rFonts w:ascii="Times New Roman" w:hAnsi="Times New Roman" w:cs="Times New Roman"/>
          <w:sz w:val="28"/>
          <w:szCs w:val="28"/>
          <w:lang w:val="uk-UA"/>
        </w:rPr>
        <w:t xml:space="preserve">нформаційне забезпечення закладів охорони здоров’я області, що надають </w:t>
      </w:r>
      <w:proofErr w:type="spellStart"/>
      <w:r w:rsidR="00447907" w:rsidRPr="006B2854">
        <w:rPr>
          <w:rFonts w:ascii="Times New Roman" w:hAnsi="Times New Roman" w:cs="Times New Roman"/>
          <w:sz w:val="28"/>
          <w:szCs w:val="28"/>
          <w:lang w:val="uk-UA"/>
        </w:rPr>
        <w:t>гемотрансфузійну</w:t>
      </w:r>
      <w:proofErr w:type="spellEnd"/>
      <w:r w:rsidR="00447907" w:rsidRPr="006B2854">
        <w:rPr>
          <w:rFonts w:ascii="Times New Roman" w:hAnsi="Times New Roman" w:cs="Times New Roman"/>
          <w:sz w:val="28"/>
          <w:szCs w:val="28"/>
          <w:lang w:val="uk-UA"/>
        </w:rPr>
        <w:t xml:space="preserve"> допомогу, про законодавчі зміни, новітні технології виробництва компонентів крові та їх застосування з лікувальною ціллю; </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47907">
        <w:rPr>
          <w:rFonts w:ascii="Times New Roman" w:hAnsi="Times New Roman" w:cs="Times New Roman"/>
          <w:sz w:val="28"/>
          <w:szCs w:val="28"/>
          <w:lang w:val="uk-UA"/>
        </w:rPr>
        <w:t>о</w:t>
      </w:r>
      <w:r w:rsidR="00447907" w:rsidRPr="006B2854">
        <w:rPr>
          <w:rFonts w:ascii="Times New Roman" w:hAnsi="Times New Roman" w:cs="Times New Roman"/>
          <w:sz w:val="28"/>
          <w:szCs w:val="28"/>
          <w:lang w:val="uk-UA"/>
        </w:rPr>
        <w:t>рганізація курсів інформації і стажування на робочому місці, теоретичних і практичних навчань із питань виробничої та клінічної трансфузіології лікарів, професіоналів з вищою немедичною освітою (біологів), молодших спеціалістів із  медичною освітою.</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47907">
        <w:rPr>
          <w:rFonts w:ascii="Times New Roman" w:hAnsi="Times New Roman" w:cs="Times New Roman"/>
          <w:sz w:val="28"/>
          <w:szCs w:val="28"/>
          <w:lang w:val="uk-UA"/>
        </w:rPr>
        <w:t>п</w:t>
      </w:r>
      <w:r w:rsidR="00447907" w:rsidRPr="006B2854">
        <w:rPr>
          <w:rFonts w:ascii="Times New Roman" w:hAnsi="Times New Roman" w:cs="Times New Roman"/>
          <w:sz w:val="28"/>
          <w:szCs w:val="28"/>
          <w:lang w:val="uk-UA"/>
        </w:rPr>
        <w:t xml:space="preserve">ідтримка програм дослідження та розвитку </w:t>
      </w:r>
      <w:proofErr w:type="spellStart"/>
      <w:r w:rsidR="00447907" w:rsidRPr="006B2854">
        <w:rPr>
          <w:rFonts w:ascii="Times New Roman" w:hAnsi="Times New Roman" w:cs="Times New Roman"/>
          <w:sz w:val="28"/>
          <w:szCs w:val="28"/>
          <w:lang w:val="uk-UA"/>
        </w:rPr>
        <w:t>трансфузійної</w:t>
      </w:r>
      <w:proofErr w:type="spellEnd"/>
      <w:r w:rsidR="00447907" w:rsidRPr="006B2854">
        <w:rPr>
          <w:rFonts w:ascii="Times New Roman" w:hAnsi="Times New Roman" w:cs="Times New Roman"/>
          <w:sz w:val="28"/>
          <w:szCs w:val="28"/>
          <w:lang w:val="uk-UA"/>
        </w:rPr>
        <w:t xml:space="preserve"> медицини і пов’язаних з нею технологій заготівлі донорської крові, її компонентів та їх клінічного застосування із лікувальною ціллю;</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447907">
        <w:rPr>
          <w:rFonts w:ascii="Times New Roman" w:hAnsi="Times New Roman" w:cs="Times New Roman"/>
          <w:sz w:val="28"/>
          <w:szCs w:val="28"/>
          <w:lang w:val="uk-UA"/>
        </w:rPr>
        <w:t>у</w:t>
      </w:r>
      <w:r w:rsidR="00447907" w:rsidRPr="006B2854">
        <w:rPr>
          <w:rFonts w:ascii="Times New Roman" w:hAnsi="Times New Roman" w:cs="Times New Roman"/>
          <w:sz w:val="28"/>
          <w:szCs w:val="28"/>
          <w:lang w:val="uk-UA"/>
        </w:rPr>
        <w:t xml:space="preserve">часть у розробці та впровадження в практику нових сучасних методів </w:t>
      </w:r>
      <w:proofErr w:type="spellStart"/>
      <w:r w:rsidR="00447907" w:rsidRPr="006B2854">
        <w:rPr>
          <w:rFonts w:ascii="Times New Roman" w:hAnsi="Times New Roman" w:cs="Times New Roman"/>
          <w:sz w:val="28"/>
          <w:szCs w:val="28"/>
          <w:lang w:val="uk-UA"/>
        </w:rPr>
        <w:t>імуногематологічної</w:t>
      </w:r>
      <w:proofErr w:type="spellEnd"/>
      <w:r w:rsidR="00447907" w:rsidRPr="006B2854">
        <w:rPr>
          <w:rFonts w:ascii="Times New Roman" w:hAnsi="Times New Roman" w:cs="Times New Roman"/>
          <w:sz w:val="28"/>
          <w:szCs w:val="28"/>
          <w:lang w:val="uk-UA"/>
        </w:rPr>
        <w:t xml:space="preserve"> лабораторної діагностики у донорів та реципієнтів.</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3.2.</w:t>
      </w:r>
      <w:r>
        <w:rPr>
          <w:rFonts w:ascii="Times New Roman" w:hAnsi="Times New Roman" w:cs="Times New Roman"/>
          <w:sz w:val="28"/>
          <w:szCs w:val="28"/>
          <w:lang w:val="uk-UA"/>
        </w:rPr>
        <w:t>14</w:t>
      </w:r>
      <w:r w:rsidRPr="006B2854">
        <w:rPr>
          <w:rFonts w:ascii="Times New Roman" w:hAnsi="Times New Roman" w:cs="Times New Roman"/>
          <w:sz w:val="28"/>
          <w:szCs w:val="28"/>
          <w:lang w:val="uk-UA"/>
        </w:rPr>
        <w:t>. Л</w:t>
      </w:r>
      <w:r>
        <w:rPr>
          <w:rFonts w:ascii="Times New Roman" w:hAnsi="Times New Roman" w:cs="Times New Roman"/>
          <w:sz w:val="28"/>
          <w:szCs w:val="28"/>
          <w:lang w:val="uk-UA"/>
        </w:rPr>
        <w:t>ікувально-діагностична робота</w:t>
      </w:r>
      <w:r w:rsidR="003F2065">
        <w:rPr>
          <w:rFonts w:ascii="Times New Roman" w:hAnsi="Times New Roman" w:cs="Times New Roman"/>
          <w:sz w:val="28"/>
          <w:szCs w:val="28"/>
          <w:lang w:val="uk-UA"/>
        </w:rPr>
        <w:t>:</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47907">
        <w:rPr>
          <w:rFonts w:ascii="Times New Roman" w:hAnsi="Times New Roman" w:cs="Times New Roman"/>
          <w:sz w:val="28"/>
          <w:szCs w:val="28"/>
          <w:lang w:val="uk-UA"/>
        </w:rPr>
        <w:t>н</w:t>
      </w:r>
      <w:r w:rsidR="00447907" w:rsidRPr="006B2854">
        <w:rPr>
          <w:rFonts w:ascii="Times New Roman" w:hAnsi="Times New Roman" w:cs="Times New Roman"/>
          <w:sz w:val="28"/>
          <w:szCs w:val="28"/>
          <w:lang w:val="uk-UA"/>
        </w:rPr>
        <w:t>а підставі ліцензії на медичну практику Підприємство надає медичні послуги вторинної/спеціалізованої медичної допомоги на безвідплатній та відплатній основі відповідно до законодавства України</w:t>
      </w:r>
      <w:r w:rsidR="00447907">
        <w:rPr>
          <w:rFonts w:ascii="Times New Roman" w:hAnsi="Times New Roman" w:cs="Times New Roman"/>
          <w:sz w:val="28"/>
          <w:szCs w:val="28"/>
          <w:lang w:val="uk-UA"/>
        </w:rPr>
        <w:t>;</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47907">
        <w:rPr>
          <w:rFonts w:ascii="Times New Roman" w:hAnsi="Times New Roman" w:cs="Times New Roman"/>
          <w:sz w:val="28"/>
          <w:szCs w:val="28"/>
          <w:lang w:val="uk-UA"/>
        </w:rPr>
        <w:t>м</w:t>
      </w:r>
      <w:r w:rsidR="00447907" w:rsidRPr="006B2854">
        <w:rPr>
          <w:rFonts w:ascii="Times New Roman" w:hAnsi="Times New Roman" w:cs="Times New Roman"/>
          <w:sz w:val="28"/>
          <w:szCs w:val="28"/>
          <w:lang w:val="uk-UA"/>
        </w:rPr>
        <w:t>етоди профілактики, діагностики, лікування, що застосовуються у медичній практиці Підпри</w:t>
      </w:r>
      <w:r w:rsidR="00447907">
        <w:rPr>
          <w:rFonts w:ascii="Times New Roman" w:hAnsi="Times New Roman" w:cs="Times New Roman"/>
          <w:sz w:val="28"/>
          <w:szCs w:val="28"/>
          <w:lang w:val="uk-UA"/>
        </w:rPr>
        <w:t>ємства визначаються матеріально-</w:t>
      </w:r>
      <w:r w:rsidR="00447907" w:rsidRPr="006B2854">
        <w:rPr>
          <w:rFonts w:ascii="Times New Roman" w:hAnsi="Times New Roman" w:cs="Times New Roman"/>
          <w:sz w:val="28"/>
          <w:szCs w:val="28"/>
          <w:lang w:val="uk-UA"/>
        </w:rPr>
        <w:t>технічним оснащенням та укомплектованістю штату за спеціальностями, які зазначалися в документах, що додаються до заяви про отримання Ліцензії, або повідомленні про зміни</w:t>
      </w:r>
      <w:r w:rsidR="00447907">
        <w:rPr>
          <w:rFonts w:ascii="Times New Roman" w:hAnsi="Times New Roman" w:cs="Times New Roman"/>
          <w:sz w:val="28"/>
          <w:szCs w:val="28"/>
          <w:lang w:val="uk-UA"/>
        </w:rPr>
        <w:t>;</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47907">
        <w:rPr>
          <w:rFonts w:ascii="Times New Roman" w:hAnsi="Times New Roman" w:cs="Times New Roman"/>
          <w:sz w:val="28"/>
          <w:szCs w:val="28"/>
          <w:lang w:val="uk-UA"/>
        </w:rPr>
        <w:t>у</w:t>
      </w:r>
      <w:r w:rsidR="00447907" w:rsidRPr="006B2854">
        <w:rPr>
          <w:rFonts w:ascii="Times New Roman" w:hAnsi="Times New Roman" w:cs="Times New Roman"/>
          <w:sz w:val="28"/>
          <w:szCs w:val="28"/>
          <w:lang w:val="uk-UA"/>
        </w:rPr>
        <w:t xml:space="preserve"> медичній практиці Підприємство застосовує тільки ті методи профілактики, діагностики, лікування, лікарські засоби, медичні вироби, вироби медичного призначення та дезінфекційні засоби, що не заборонені до застосування центральним органом виконавчої влади, що реалізує державну політику у</w:t>
      </w:r>
      <w:r w:rsidR="00447907">
        <w:rPr>
          <w:rFonts w:ascii="Times New Roman" w:hAnsi="Times New Roman" w:cs="Times New Roman"/>
          <w:sz w:val="28"/>
          <w:szCs w:val="28"/>
          <w:lang w:val="uk-UA"/>
        </w:rPr>
        <w:t xml:space="preserve"> сфері охорони здоров’я України;</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47907">
        <w:rPr>
          <w:rFonts w:ascii="Times New Roman" w:hAnsi="Times New Roman" w:cs="Times New Roman"/>
          <w:sz w:val="28"/>
          <w:szCs w:val="28"/>
          <w:lang w:val="uk-UA"/>
        </w:rPr>
        <w:t>м</w:t>
      </w:r>
      <w:r w:rsidR="00447907" w:rsidRPr="006B2854">
        <w:rPr>
          <w:rFonts w:ascii="Times New Roman" w:hAnsi="Times New Roman" w:cs="Times New Roman"/>
          <w:sz w:val="28"/>
          <w:szCs w:val="28"/>
          <w:lang w:val="uk-UA"/>
        </w:rPr>
        <w:t>едична допомога надається медичним персоналом, який відповідає єдиним кваліфікаційним освітнім і кадровим вимогам, затвердженим центральним органом виконавчої влади, що реалізує державну політику у сфері охорони здоров’я України.</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3.2.15</w:t>
      </w:r>
      <w:r w:rsidRPr="006B2854">
        <w:rPr>
          <w:rFonts w:ascii="Times New Roman" w:hAnsi="Times New Roman" w:cs="Times New Roman"/>
          <w:sz w:val="28"/>
          <w:szCs w:val="28"/>
          <w:lang w:val="uk-UA"/>
        </w:rPr>
        <w:t>. А</w:t>
      </w:r>
      <w:r w:rsidR="0030642B">
        <w:rPr>
          <w:rFonts w:ascii="Times New Roman" w:hAnsi="Times New Roman" w:cs="Times New Roman"/>
          <w:sz w:val="28"/>
          <w:szCs w:val="28"/>
          <w:lang w:val="uk-UA"/>
        </w:rPr>
        <w:t>дміністративно-</w:t>
      </w:r>
      <w:r>
        <w:rPr>
          <w:rFonts w:ascii="Times New Roman" w:hAnsi="Times New Roman" w:cs="Times New Roman"/>
          <w:sz w:val="28"/>
          <w:szCs w:val="28"/>
          <w:lang w:val="uk-UA"/>
        </w:rPr>
        <w:t>господарська робота</w:t>
      </w:r>
      <w:r w:rsidR="003F2065">
        <w:rPr>
          <w:rFonts w:ascii="Times New Roman" w:hAnsi="Times New Roman" w:cs="Times New Roman"/>
          <w:sz w:val="28"/>
          <w:szCs w:val="28"/>
          <w:lang w:val="uk-UA"/>
        </w:rPr>
        <w:t>:</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47907">
        <w:rPr>
          <w:rFonts w:ascii="Times New Roman" w:hAnsi="Times New Roman" w:cs="Times New Roman"/>
          <w:sz w:val="28"/>
          <w:szCs w:val="28"/>
          <w:lang w:val="uk-UA"/>
        </w:rPr>
        <w:t>р</w:t>
      </w:r>
      <w:r w:rsidR="00447907" w:rsidRPr="006B2854">
        <w:rPr>
          <w:rFonts w:ascii="Times New Roman" w:hAnsi="Times New Roman" w:cs="Times New Roman"/>
          <w:sz w:val="28"/>
          <w:szCs w:val="28"/>
          <w:lang w:val="uk-UA"/>
        </w:rPr>
        <w:t>есурсне забезпечення виконання д</w:t>
      </w:r>
      <w:r w:rsidR="00447907">
        <w:rPr>
          <w:rFonts w:ascii="Times New Roman" w:hAnsi="Times New Roman" w:cs="Times New Roman"/>
          <w:sz w:val="28"/>
          <w:szCs w:val="28"/>
          <w:lang w:val="uk-UA"/>
        </w:rPr>
        <w:t>ержавних і регіональних програм;</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47907">
        <w:rPr>
          <w:rFonts w:ascii="Times New Roman" w:hAnsi="Times New Roman" w:cs="Times New Roman"/>
          <w:sz w:val="28"/>
          <w:szCs w:val="28"/>
          <w:lang w:val="uk-UA"/>
        </w:rPr>
        <w:t>м</w:t>
      </w:r>
      <w:r>
        <w:rPr>
          <w:rFonts w:ascii="Times New Roman" w:hAnsi="Times New Roman" w:cs="Times New Roman"/>
          <w:sz w:val="28"/>
          <w:szCs w:val="28"/>
          <w:lang w:val="uk-UA"/>
        </w:rPr>
        <w:t>атеріально-</w:t>
      </w:r>
      <w:r w:rsidR="00447907" w:rsidRPr="006B2854">
        <w:rPr>
          <w:rFonts w:ascii="Times New Roman" w:hAnsi="Times New Roman" w:cs="Times New Roman"/>
          <w:sz w:val="28"/>
          <w:szCs w:val="28"/>
          <w:lang w:val="uk-UA"/>
        </w:rPr>
        <w:t>технічне та фінансове забезпечення виконання покладених статутних зобов’язань</w:t>
      </w:r>
      <w:r w:rsidR="00447907">
        <w:rPr>
          <w:rFonts w:ascii="Times New Roman" w:hAnsi="Times New Roman" w:cs="Times New Roman"/>
          <w:sz w:val="28"/>
          <w:szCs w:val="28"/>
          <w:lang w:val="uk-UA"/>
        </w:rPr>
        <w:t>;</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447907">
        <w:rPr>
          <w:rFonts w:ascii="Times New Roman" w:hAnsi="Times New Roman" w:cs="Times New Roman"/>
          <w:sz w:val="28"/>
          <w:szCs w:val="28"/>
          <w:lang w:val="uk-UA"/>
        </w:rPr>
        <w:t>к</w:t>
      </w:r>
      <w:r w:rsidR="00447907" w:rsidRPr="006B2854">
        <w:rPr>
          <w:rFonts w:ascii="Times New Roman" w:hAnsi="Times New Roman" w:cs="Times New Roman"/>
          <w:sz w:val="28"/>
          <w:szCs w:val="28"/>
          <w:lang w:val="uk-UA"/>
        </w:rPr>
        <w:t>адрове забезпечення статутної діяльності:</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підвищення кваліфікації медичного персоналу на циклах спеціалізації, тематичного удосконалення, інформації, стажування, передатестаційних циклах в установлені терміни; </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 проходження атестації лікарів, професіоналів з вищою немедичною освітою (біологів), молодших спеціалістів з медичною освітою, інших професіоналів, фахівців і кваліфікованих працівників; </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lastRenderedPageBreak/>
        <w:t>- участь професіоналів і фахівців в організації та проведенні з’їздів, конгресів, симпозіумів, науково – практичних конференцій, семінарів, медичних нарад.</w:t>
      </w:r>
    </w:p>
    <w:p w:rsidR="00447907" w:rsidRPr="006B2854" w:rsidRDefault="003F2065"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47907">
        <w:rPr>
          <w:rFonts w:ascii="Times New Roman" w:hAnsi="Times New Roman" w:cs="Times New Roman"/>
          <w:sz w:val="28"/>
          <w:szCs w:val="28"/>
          <w:lang w:val="uk-UA"/>
        </w:rPr>
        <w:t>р</w:t>
      </w:r>
      <w:r w:rsidR="00447907" w:rsidRPr="006B2854">
        <w:rPr>
          <w:rFonts w:ascii="Times New Roman" w:hAnsi="Times New Roman" w:cs="Times New Roman"/>
          <w:sz w:val="28"/>
          <w:szCs w:val="28"/>
          <w:lang w:val="uk-UA"/>
        </w:rPr>
        <w:t xml:space="preserve">еалізація гуманітарних програм: участь у професійних об’єднаннях, благодійних </w:t>
      </w:r>
      <w:proofErr w:type="spellStart"/>
      <w:r w:rsidR="00447907" w:rsidRPr="006B2854">
        <w:rPr>
          <w:rFonts w:ascii="Times New Roman" w:hAnsi="Times New Roman" w:cs="Times New Roman"/>
          <w:sz w:val="28"/>
          <w:szCs w:val="28"/>
          <w:lang w:val="uk-UA"/>
        </w:rPr>
        <w:t>програмах,заходах</w:t>
      </w:r>
      <w:proofErr w:type="spellEnd"/>
      <w:r w:rsidR="00447907" w:rsidRPr="006B2854">
        <w:rPr>
          <w:rFonts w:ascii="Times New Roman" w:hAnsi="Times New Roman" w:cs="Times New Roman"/>
          <w:sz w:val="28"/>
          <w:szCs w:val="28"/>
          <w:lang w:val="uk-UA"/>
        </w:rPr>
        <w:t xml:space="preserve"> гуманітарної допомоги.</w:t>
      </w:r>
    </w:p>
    <w:p w:rsidR="00447907" w:rsidRPr="006B2854" w:rsidRDefault="00881DFF"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81DFF">
        <w:rPr>
          <w:rFonts w:ascii="Times New Roman" w:hAnsi="Times New Roman" w:cs="Times New Roman"/>
          <w:sz w:val="28"/>
          <w:szCs w:val="28"/>
          <w:lang w:val="ru-RU"/>
        </w:rPr>
        <w:t>3</w:t>
      </w:r>
      <w:r w:rsidR="00447907" w:rsidRPr="006B2854">
        <w:rPr>
          <w:rFonts w:ascii="Times New Roman" w:hAnsi="Times New Roman" w:cs="Times New Roman"/>
          <w:sz w:val="28"/>
          <w:szCs w:val="28"/>
          <w:lang w:val="uk-UA"/>
        </w:rPr>
        <w:t>. Підприємство має право займатися іншими видами діяльн</w:t>
      </w:r>
      <w:r w:rsidR="004456C0">
        <w:rPr>
          <w:rFonts w:ascii="Times New Roman" w:hAnsi="Times New Roman" w:cs="Times New Roman"/>
          <w:sz w:val="28"/>
          <w:szCs w:val="28"/>
          <w:lang w:val="uk-UA"/>
        </w:rPr>
        <w:t>ості не передбаченими в даному С</w:t>
      </w:r>
      <w:r w:rsidR="00447907" w:rsidRPr="006B2854">
        <w:rPr>
          <w:rFonts w:ascii="Times New Roman" w:hAnsi="Times New Roman" w:cs="Times New Roman"/>
          <w:sz w:val="28"/>
          <w:szCs w:val="28"/>
          <w:lang w:val="uk-UA"/>
        </w:rPr>
        <w:t xml:space="preserve">татуті і не забороненими  законодавством України. </w:t>
      </w:r>
    </w:p>
    <w:p w:rsidR="00447907" w:rsidRDefault="00881DFF"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81DFF">
        <w:rPr>
          <w:rFonts w:ascii="Times New Roman" w:hAnsi="Times New Roman" w:cs="Times New Roman"/>
          <w:sz w:val="28"/>
          <w:szCs w:val="28"/>
          <w:lang w:val="ru-RU"/>
        </w:rPr>
        <w:t>4</w:t>
      </w:r>
      <w:r w:rsidR="00447907" w:rsidRPr="006B2854">
        <w:rPr>
          <w:rFonts w:ascii="Times New Roman" w:hAnsi="Times New Roman" w:cs="Times New Roman"/>
          <w:sz w:val="28"/>
          <w:szCs w:val="28"/>
          <w:lang w:val="uk-UA"/>
        </w:rPr>
        <w:t xml:space="preserve">. Підприємство має право самостійно здійснювати </w:t>
      </w:r>
      <w:r w:rsidR="004456C0">
        <w:rPr>
          <w:rFonts w:ascii="Times New Roman" w:hAnsi="Times New Roman" w:cs="Times New Roman"/>
          <w:sz w:val="28"/>
          <w:szCs w:val="28"/>
          <w:lang w:val="uk-UA"/>
        </w:rPr>
        <w:t>зовнішньо</w:t>
      </w:r>
      <w:r w:rsidR="004456C0" w:rsidRPr="006B2854">
        <w:rPr>
          <w:rFonts w:ascii="Times New Roman" w:hAnsi="Times New Roman" w:cs="Times New Roman"/>
          <w:sz w:val="28"/>
          <w:szCs w:val="28"/>
          <w:lang w:val="uk-UA"/>
        </w:rPr>
        <w:t>економічну</w:t>
      </w:r>
      <w:r w:rsidR="00447907" w:rsidRPr="006B2854">
        <w:rPr>
          <w:rFonts w:ascii="Times New Roman" w:hAnsi="Times New Roman" w:cs="Times New Roman"/>
          <w:sz w:val="28"/>
          <w:szCs w:val="28"/>
          <w:lang w:val="uk-UA"/>
        </w:rPr>
        <w:t xml:space="preserve"> діяльність, якщо це не суперечить чинному законодавству</w:t>
      </w:r>
      <w:r w:rsidR="008E0D65">
        <w:rPr>
          <w:rFonts w:ascii="Times New Roman" w:hAnsi="Times New Roman" w:cs="Times New Roman"/>
          <w:sz w:val="28"/>
          <w:szCs w:val="28"/>
          <w:lang w:val="uk-UA"/>
        </w:rPr>
        <w:t xml:space="preserve"> </w:t>
      </w:r>
      <w:r w:rsidR="00447907" w:rsidRPr="006B2854">
        <w:rPr>
          <w:rFonts w:ascii="Times New Roman" w:hAnsi="Times New Roman" w:cs="Times New Roman"/>
          <w:sz w:val="28"/>
          <w:szCs w:val="28"/>
          <w:lang w:val="uk-UA"/>
        </w:rPr>
        <w:t>України.</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p>
    <w:p w:rsidR="00447907" w:rsidRDefault="00447907" w:rsidP="00DB0ECF">
      <w:pPr>
        <w:spacing w:after="0" w:line="240" w:lineRule="auto"/>
        <w:ind w:firstLine="54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4</w:t>
      </w:r>
      <w:r w:rsidRPr="006B2854">
        <w:rPr>
          <w:rFonts w:ascii="Times New Roman" w:hAnsi="Times New Roman" w:cs="Times New Roman"/>
          <w:b/>
          <w:bCs/>
          <w:sz w:val="28"/>
          <w:szCs w:val="28"/>
          <w:lang w:val="uk-UA"/>
        </w:rPr>
        <w:t>. ПРАВОВИЙ СТАТУС</w:t>
      </w:r>
      <w:r>
        <w:rPr>
          <w:rFonts w:ascii="Times New Roman" w:hAnsi="Times New Roman" w:cs="Times New Roman"/>
          <w:b/>
          <w:bCs/>
          <w:sz w:val="28"/>
          <w:szCs w:val="28"/>
          <w:lang w:val="uk-UA"/>
        </w:rPr>
        <w:t xml:space="preserve"> ПІДПРИЄМСТВА</w:t>
      </w:r>
    </w:p>
    <w:p w:rsidR="00447907" w:rsidRPr="00BA785A" w:rsidRDefault="00447907" w:rsidP="00944A85">
      <w:pPr>
        <w:spacing w:after="0" w:line="240" w:lineRule="auto"/>
        <w:ind w:firstLine="540"/>
        <w:jc w:val="both"/>
        <w:rPr>
          <w:rFonts w:ascii="Times New Roman" w:hAnsi="Times New Roman" w:cs="Times New Roman"/>
          <w:color w:val="000000"/>
          <w:sz w:val="28"/>
          <w:szCs w:val="28"/>
          <w:lang w:val="uk-UA"/>
        </w:rPr>
      </w:pPr>
      <w:r w:rsidRPr="00944A85">
        <w:rPr>
          <w:rFonts w:ascii="Times New Roman" w:hAnsi="Times New Roman" w:cs="Times New Roman"/>
          <w:color w:val="000000"/>
          <w:sz w:val="28"/>
          <w:szCs w:val="28"/>
          <w:lang w:val="ru-RU"/>
        </w:rPr>
        <w:t xml:space="preserve">4.1. </w:t>
      </w:r>
      <w:proofErr w:type="spellStart"/>
      <w:r w:rsidRPr="00944A85">
        <w:rPr>
          <w:rFonts w:ascii="Times New Roman" w:hAnsi="Times New Roman" w:cs="Times New Roman"/>
          <w:color w:val="000000"/>
          <w:sz w:val="28"/>
          <w:szCs w:val="28"/>
          <w:lang w:val="ru-RU"/>
        </w:rPr>
        <w:t>Підприємство</w:t>
      </w:r>
      <w:proofErr w:type="spellEnd"/>
      <w:r w:rsidRPr="00944A85">
        <w:rPr>
          <w:rFonts w:ascii="Times New Roman" w:hAnsi="Times New Roman" w:cs="Times New Roman"/>
          <w:color w:val="000000"/>
          <w:sz w:val="28"/>
          <w:szCs w:val="28"/>
          <w:lang w:val="ru-RU"/>
        </w:rPr>
        <w:t xml:space="preserve"> є </w:t>
      </w:r>
      <w:proofErr w:type="spellStart"/>
      <w:r w:rsidRPr="00944A85">
        <w:rPr>
          <w:rFonts w:ascii="Times New Roman" w:hAnsi="Times New Roman" w:cs="Times New Roman"/>
          <w:color w:val="000000"/>
          <w:sz w:val="28"/>
          <w:szCs w:val="28"/>
          <w:lang w:val="ru-RU"/>
        </w:rPr>
        <w:t>юридичною</w:t>
      </w:r>
      <w:proofErr w:type="spellEnd"/>
      <w:r w:rsidRPr="00944A85">
        <w:rPr>
          <w:rFonts w:ascii="Times New Roman" w:hAnsi="Times New Roman" w:cs="Times New Roman"/>
          <w:color w:val="000000"/>
          <w:sz w:val="28"/>
          <w:szCs w:val="28"/>
          <w:lang w:val="ru-RU"/>
        </w:rPr>
        <w:t xml:space="preserve"> особою </w:t>
      </w:r>
      <w:proofErr w:type="spellStart"/>
      <w:r w:rsidRPr="00944A85">
        <w:rPr>
          <w:rFonts w:ascii="Times New Roman" w:hAnsi="Times New Roman" w:cs="Times New Roman"/>
          <w:color w:val="000000"/>
          <w:sz w:val="28"/>
          <w:szCs w:val="28"/>
          <w:lang w:val="ru-RU"/>
        </w:rPr>
        <w:t>публічного</w:t>
      </w:r>
      <w:proofErr w:type="spellEnd"/>
      <w:r w:rsidRPr="00944A85">
        <w:rPr>
          <w:rFonts w:ascii="Times New Roman" w:hAnsi="Times New Roman" w:cs="Times New Roman"/>
          <w:color w:val="000000"/>
          <w:sz w:val="28"/>
          <w:szCs w:val="28"/>
          <w:lang w:val="ru-RU"/>
        </w:rPr>
        <w:t xml:space="preserve"> права. Права та </w:t>
      </w:r>
      <w:proofErr w:type="spellStart"/>
      <w:r w:rsidRPr="00944A85">
        <w:rPr>
          <w:rFonts w:ascii="Times New Roman" w:hAnsi="Times New Roman" w:cs="Times New Roman"/>
          <w:color w:val="000000"/>
          <w:sz w:val="28"/>
          <w:szCs w:val="28"/>
          <w:lang w:val="ru-RU"/>
        </w:rPr>
        <w:t>обов’язки</w:t>
      </w:r>
      <w:proofErr w:type="spellEnd"/>
      <w:r w:rsidR="008E0D65">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юридичної</w:t>
      </w:r>
      <w:proofErr w:type="spellEnd"/>
      <w:r w:rsidR="008E0D65">
        <w:rPr>
          <w:rFonts w:ascii="Times New Roman" w:hAnsi="Times New Roman" w:cs="Times New Roman"/>
          <w:color w:val="000000"/>
          <w:sz w:val="28"/>
          <w:szCs w:val="28"/>
          <w:lang w:val="ru-RU"/>
        </w:rPr>
        <w:t xml:space="preserve"> </w:t>
      </w:r>
      <w:r w:rsidRPr="00944A85">
        <w:rPr>
          <w:rFonts w:ascii="Times New Roman" w:hAnsi="Times New Roman" w:cs="Times New Roman"/>
          <w:color w:val="000000"/>
          <w:sz w:val="28"/>
          <w:szCs w:val="28"/>
          <w:lang w:val="ru-RU"/>
        </w:rPr>
        <w:t xml:space="preserve">особи </w:t>
      </w:r>
      <w:proofErr w:type="spellStart"/>
      <w:r w:rsidRPr="00944A85">
        <w:rPr>
          <w:rFonts w:ascii="Times New Roman" w:hAnsi="Times New Roman" w:cs="Times New Roman"/>
          <w:color w:val="000000"/>
          <w:sz w:val="28"/>
          <w:szCs w:val="28"/>
          <w:lang w:val="ru-RU"/>
        </w:rPr>
        <w:t>Підприємство</w:t>
      </w:r>
      <w:proofErr w:type="spellEnd"/>
      <w:r w:rsidR="008E0D65">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набуває</w:t>
      </w:r>
      <w:proofErr w:type="spellEnd"/>
      <w:r w:rsidRPr="00944A85">
        <w:rPr>
          <w:rFonts w:ascii="Times New Roman" w:hAnsi="Times New Roman" w:cs="Times New Roman"/>
          <w:color w:val="000000"/>
          <w:sz w:val="28"/>
          <w:szCs w:val="28"/>
          <w:lang w:val="ru-RU"/>
        </w:rPr>
        <w:t xml:space="preserve"> з дня </w:t>
      </w:r>
      <w:proofErr w:type="spellStart"/>
      <w:r w:rsidRPr="00944A85">
        <w:rPr>
          <w:rFonts w:ascii="Times New Roman" w:hAnsi="Times New Roman" w:cs="Times New Roman"/>
          <w:color w:val="000000"/>
          <w:sz w:val="28"/>
          <w:szCs w:val="28"/>
          <w:lang w:val="ru-RU"/>
        </w:rPr>
        <w:t>його</w:t>
      </w:r>
      <w:proofErr w:type="spellEnd"/>
      <w:r w:rsidR="008E0D65">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державної</w:t>
      </w:r>
      <w:proofErr w:type="spellEnd"/>
      <w:r w:rsidR="008E0D65">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реєстрації</w:t>
      </w:r>
      <w:proofErr w:type="spellEnd"/>
      <w:r w:rsidRPr="00944A85">
        <w:rPr>
          <w:rFonts w:ascii="Times New Roman" w:hAnsi="Times New Roman" w:cs="Times New Roman"/>
          <w:color w:val="000000"/>
          <w:sz w:val="28"/>
          <w:szCs w:val="28"/>
          <w:lang w:val="ru-RU"/>
        </w:rPr>
        <w:t>.</w:t>
      </w:r>
    </w:p>
    <w:p w:rsidR="00FC5E50" w:rsidRPr="00FC5E50" w:rsidRDefault="00447907" w:rsidP="00FC5E50">
      <w:pPr>
        <w:spacing w:after="0" w:line="240" w:lineRule="auto"/>
        <w:ind w:firstLine="540"/>
        <w:jc w:val="both"/>
        <w:rPr>
          <w:rFonts w:ascii="Times New Roman" w:hAnsi="Times New Roman" w:cs="Times New Roman"/>
          <w:color w:val="000000"/>
          <w:sz w:val="28"/>
          <w:szCs w:val="28"/>
          <w:lang w:val="uk-UA"/>
        </w:rPr>
      </w:pPr>
      <w:r w:rsidRPr="00205B3A">
        <w:rPr>
          <w:rFonts w:ascii="Times New Roman" w:hAnsi="Times New Roman" w:cs="Times New Roman"/>
          <w:color w:val="000000"/>
          <w:sz w:val="28"/>
          <w:szCs w:val="28"/>
          <w:lang w:val="uk-UA"/>
        </w:rPr>
        <w:t>4.2.</w:t>
      </w:r>
      <w:r w:rsidR="003F2065">
        <w:rPr>
          <w:rFonts w:ascii="Times New Roman" w:hAnsi="Times New Roman" w:cs="Times New Roman"/>
          <w:color w:val="000000"/>
          <w:sz w:val="28"/>
          <w:szCs w:val="28"/>
          <w:lang w:val="uk-UA"/>
        </w:rPr>
        <w:t xml:space="preserve"> </w:t>
      </w:r>
      <w:r w:rsidRPr="00BA785A">
        <w:rPr>
          <w:rFonts w:ascii="Times New Roman" w:hAnsi="Times New Roman" w:cs="Times New Roman"/>
          <w:color w:val="000000"/>
          <w:sz w:val="28"/>
          <w:szCs w:val="28"/>
          <w:lang w:val="uk-UA"/>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r>
        <w:rPr>
          <w:rFonts w:ascii="Times New Roman" w:hAnsi="Times New Roman" w:cs="Times New Roman"/>
          <w:color w:val="000000"/>
          <w:sz w:val="28"/>
          <w:szCs w:val="28"/>
          <w:lang w:val="uk-UA"/>
        </w:rPr>
        <w:t xml:space="preserve"> України</w:t>
      </w:r>
      <w:r w:rsidRPr="00205B3A">
        <w:rPr>
          <w:rFonts w:ascii="Times New Roman" w:hAnsi="Times New Roman" w:cs="Times New Roman"/>
          <w:color w:val="000000"/>
          <w:sz w:val="28"/>
          <w:szCs w:val="28"/>
          <w:lang w:val="uk-UA"/>
        </w:rPr>
        <w:t>.</w:t>
      </w:r>
    </w:p>
    <w:p w:rsidR="008E0D65" w:rsidRPr="008E0D65" w:rsidRDefault="005D21A9" w:rsidP="003F2065">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8E0D65" w:rsidRPr="008E0D65">
        <w:rPr>
          <w:rFonts w:ascii="Times New Roman" w:hAnsi="Times New Roman" w:cs="Times New Roman"/>
          <w:sz w:val="28"/>
          <w:szCs w:val="28"/>
          <w:lang w:val="uk-UA"/>
        </w:rPr>
        <w:t xml:space="preserve">. </w:t>
      </w:r>
      <w:r w:rsidR="008E0D65">
        <w:rPr>
          <w:rFonts w:ascii="Times New Roman" w:hAnsi="Times New Roman" w:cs="Times New Roman"/>
          <w:sz w:val="28"/>
          <w:szCs w:val="28"/>
          <w:lang w:val="uk-UA"/>
        </w:rPr>
        <w:t xml:space="preserve">Підприємство користується закріпленим за ним комунальним майном, що є </w:t>
      </w:r>
      <w:r w:rsidR="00F334EF">
        <w:rPr>
          <w:rFonts w:ascii="Times New Roman" w:hAnsi="Times New Roman" w:cs="Times New Roman"/>
          <w:sz w:val="28"/>
          <w:szCs w:val="28"/>
          <w:lang w:val="uk-UA"/>
        </w:rPr>
        <w:t xml:space="preserve">спільною </w:t>
      </w:r>
      <w:r w:rsidR="003F2065">
        <w:rPr>
          <w:rFonts w:ascii="Times New Roman" w:hAnsi="Times New Roman" w:cs="Times New Roman"/>
          <w:sz w:val="28"/>
          <w:szCs w:val="28"/>
          <w:lang w:val="uk-UA"/>
        </w:rPr>
        <w:t>власністю</w:t>
      </w:r>
      <w:r w:rsidR="008E0D65">
        <w:rPr>
          <w:rFonts w:ascii="Times New Roman" w:hAnsi="Times New Roman" w:cs="Times New Roman"/>
          <w:sz w:val="28"/>
          <w:szCs w:val="28"/>
          <w:lang w:val="uk-UA"/>
        </w:rPr>
        <w:t xml:space="preserve"> </w:t>
      </w:r>
      <w:proofErr w:type="spellStart"/>
      <w:r w:rsidR="008E0D65" w:rsidRPr="00BA785A">
        <w:rPr>
          <w:rFonts w:ascii="Times New Roman" w:hAnsi="Times New Roman" w:cs="Times New Roman"/>
          <w:color w:val="000000"/>
          <w:sz w:val="28"/>
          <w:szCs w:val="28"/>
          <w:lang w:val="uk-UA"/>
        </w:rPr>
        <w:t>територ</w:t>
      </w:r>
      <w:r w:rsidR="008E0D65" w:rsidRPr="00BA785A">
        <w:rPr>
          <w:rFonts w:ascii="Times New Roman" w:hAnsi="Times New Roman" w:cs="Times New Roman"/>
          <w:color w:val="000000"/>
          <w:sz w:val="28"/>
          <w:szCs w:val="28"/>
        </w:rPr>
        <w:t>i</w:t>
      </w:r>
      <w:r w:rsidR="008E0D65" w:rsidRPr="00BA785A">
        <w:rPr>
          <w:rFonts w:ascii="Times New Roman" w:hAnsi="Times New Roman" w:cs="Times New Roman"/>
          <w:color w:val="000000"/>
          <w:sz w:val="28"/>
          <w:szCs w:val="28"/>
          <w:lang w:val="uk-UA"/>
        </w:rPr>
        <w:t>альних</w:t>
      </w:r>
      <w:proofErr w:type="spellEnd"/>
      <w:r w:rsidR="008E0D65" w:rsidRPr="00BA785A">
        <w:rPr>
          <w:rFonts w:ascii="Times New Roman" w:hAnsi="Times New Roman" w:cs="Times New Roman"/>
          <w:color w:val="000000"/>
          <w:sz w:val="28"/>
          <w:szCs w:val="28"/>
          <w:lang w:val="uk-UA"/>
        </w:rPr>
        <w:t xml:space="preserve"> громад</w:t>
      </w:r>
      <w:r w:rsidR="008E0D65">
        <w:rPr>
          <w:rFonts w:ascii="Times New Roman" w:hAnsi="Times New Roman" w:cs="Times New Roman"/>
          <w:color w:val="000000"/>
          <w:sz w:val="28"/>
          <w:szCs w:val="28"/>
          <w:lang w:val="uk-UA"/>
        </w:rPr>
        <w:t xml:space="preserve"> сіл, селищ, міст Хмельницької </w:t>
      </w:r>
      <w:r w:rsidR="008E0D65" w:rsidRPr="00BA785A">
        <w:rPr>
          <w:rFonts w:ascii="Times New Roman" w:hAnsi="Times New Roman" w:cs="Times New Roman"/>
          <w:color w:val="000000"/>
          <w:sz w:val="28"/>
          <w:szCs w:val="28"/>
          <w:lang w:val="uk-UA"/>
        </w:rPr>
        <w:t xml:space="preserve"> області в особі </w:t>
      </w:r>
      <w:r w:rsidR="008E0D65">
        <w:rPr>
          <w:rFonts w:ascii="Times New Roman" w:hAnsi="Times New Roman" w:cs="Times New Roman"/>
          <w:color w:val="000000"/>
          <w:sz w:val="28"/>
          <w:szCs w:val="28"/>
          <w:lang w:val="uk-UA"/>
        </w:rPr>
        <w:t>Хмельницької</w:t>
      </w:r>
      <w:r w:rsidR="008E0D65" w:rsidRPr="00BA785A">
        <w:rPr>
          <w:rFonts w:ascii="Times New Roman" w:hAnsi="Times New Roman" w:cs="Times New Roman"/>
          <w:color w:val="000000"/>
          <w:sz w:val="28"/>
          <w:szCs w:val="28"/>
          <w:lang w:val="uk-UA"/>
        </w:rPr>
        <w:t xml:space="preserve"> обласної ради</w:t>
      </w:r>
      <w:r w:rsidR="00F334EF">
        <w:rPr>
          <w:rFonts w:ascii="Times New Roman" w:hAnsi="Times New Roman" w:cs="Times New Roman"/>
          <w:color w:val="000000"/>
          <w:sz w:val="28"/>
          <w:szCs w:val="28"/>
          <w:lang w:val="uk-UA"/>
        </w:rPr>
        <w:t xml:space="preserve"> на праві оперативного управління.</w:t>
      </w:r>
    </w:p>
    <w:p w:rsidR="00447907" w:rsidRPr="00BA785A" w:rsidRDefault="005D21A9" w:rsidP="00944A85">
      <w:pPr>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4.4</w:t>
      </w:r>
      <w:r w:rsidR="00447907" w:rsidRPr="00BA785A">
        <w:rPr>
          <w:rFonts w:ascii="Times New Roman" w:hAnsi="Times New Roman" w:cs="Times New Roman"/>
          <w:color w:val="000000"/>
          <w:sz w:val="28"/>
          <w:szCs w:val="28"/>
          <w:lang w:val="uk-UA"/>
        </w:rPr>
        <w:t>.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447907" w:rsidRPr="00BA785A" w:rsidRDefault="005D21A9" w:rsidP="00944A85">
      <w:pPr>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4.5</w:t>
      </w:r>
      <w:r w:rsidR="00447907" w:rsidRPr="00BA785A">
        <w:rPr>
          <w:rFonts w:ascii="Times New Roman" w:hAnsi="Times New Roman" w:cs="Times New Roman"/>
          <w:color w:val="000000"/>
          <w:sz w:val="28"/>
          <w:szCs w:val="28"/>
          <w:lang w:val="uk-UA"/>
        </w:rPr>
        <w:t>.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447907" w:rsidRPr="00BA785A" w:rsidRDefault="005D21A9" w:rsidP="00944A85">
      <w:pPr>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4.6</w:t>
      </w:r>
      <w:r w:rsidR="00447907" w:rsidRPr="00273D13">
        <w:rPr>
          <w:rFonts w:ascii="Times New Roman" w:hAnsi="Times New Roman" w:cs="Times New Roman"/>
          <w:color w:val="000000"/>
          <w:sz w:val="28"/>
          <w:szCs w:val="28"/>
          <w:lang w:val="uk-UA"/>
        </w:rPr>
        <w:t xml:space="preserve">. Підприємство має самостійний баланс, </w:t>
      </w:r>
      <w:r w:rsidR="00447907" w:rsidRPr="00BA785A">
        <w:rPr>
          <w:rFonts w:ascii="Times New Roman" w:hAnsi="Times New Roman" w:cs="Times New Roman"/>
          <w:color w:val="000000"/>
          <w:sz w:val="28"/>
          <w:szCs w:val="28"/>
          <w:lang w:val="uk-UA"/>
        </w:rPr>
        <w:t xml:space="preserve">рахунки в установах банків, </w:t>
      </w:r>
      <w:r w:rsidR="00447907">
        <w:rPr>
          <w:rFonts w:ascii="Times New Roman" w:hAnsi="Times New Roman" w:cs="Times New Roman"/>
          <w:color w:val="000000"/>
          <w:sz w:val="28"/>
          <w:szCs w:val="28"/>
          <w:lang w:val="uk-UA"/>
        </w:rPr>
        <w:t>територіальних органах</w:t>
      </w:r>
      <w:r w:rsidR="00447907" w:rsidRPr="00273D13">
        <w:rPr>
          <w:rFonts w:ascii="Times New Roman" w:hAnsi="Times New Roman" w:cs="Times New Roman"/>
          <w:color w:val="000000"/>
          <w:sz w:val="28"/>
          <w:szCs w:val="28"/>
          <w:lang w:val="uk-UA"/>
        </w:rPr>
        <w:t xml:space="preserve"> Державно</w:t>
      </w:r>
      <w:r w:rsidR="00447907">
        <w:rPr>
          <w:rFonts w:ascii="Times New Roman" w:hAnsi="Times New Roman" w:cs="Times New Roman"/>
          <w:color w:val="000000"/>
          <w:sz w:val="28"/>
          <w:szCs w:val="28"/>
          <w:lang w:val="uk-UA"/>
        </w:rPr>
        <w:t>ї</w:t>
      </w:r>
      <w:r w:rsidR="00FC5E50" w:rsidRPr="00FC5E50">
        <w:rPr>
          <w:rFonts w:ascii="Times New Roman" w:hAnsi="Times New Roman" w:cs="Times New Roman"/>
          <w:color w:val="000000"/>
          <w:sz w:val="28"/>
          <w:szCs w:val="28"/>
          <w:lang w:val="uk-UA"/>
        </w:rPr>
        <w:t xml:space="preserve"> </w:t>
      </w:r>
      <w:r w:rsidR="00447907" w:rsidRPr="00273D13">
        <w:rPr>
          <w:rFonts w:ascii="Times New Roman" w:hAnsi="Times New Roman" w:cs="Times New Roman"/>
          <w:color w:val="000000"/>
          <w:sz w:val="28"/>
          <w:szCs w:val="28"/>
          <w:lang w:val="uk-UA"/>
        </w:rPr>
        <w:t>казначейс</w:t>
      </w:r>
      <w:r w:rsidR="00447907">
        <w:rPr>
          <w:rFonts w:ascii="Times New Roman" w:hAnsi="Times New Roman" w:cs="Times New Roman"/>
          <w:color w:val="000000"/>
          <w:sz w:val="28"/>
          <w:szCs w:val="28"/>
          <w:lang w:val="uk-UA"/>
        </w:rPr>
        <w:t xml:space="preserve">ької служби </w:t>
      </w:r>
      <w:r w:rsidR="00447907" w:rsidRPr="00273D13">
        <w:rPr>
          <w:rFonts w:ascii="Times New Roman" w:hAnsi="Times New Roman" w:cs="Times New Roman"/>
          <w:color w:val="000000"/>
          <w:sz w:val="28"/>
          <w:szCs w:val="28"/>
          <w:lang w:val="uk-UA"/>
        </w:rPr>
        <w:t xml:space="preserve">України, </w:t>
      </w:r>
      <w:r w:rsidR="00F334EF">
        <w:rPr>
          <w:rFonts w:ascii="Times New Roman" w:hAnsi="Times New Roman" w:cs="Times New Roman"/>
          <w:color w:val="000000"/>
          <w:sz w:val="28"/>
          <w:szCs w:val="28"/>
          <w:lang w:val="uk-UA"/>
        </w:rPr>
        <w:t xml:space="preserve">круглу </w:t>
      </w:r>
      <w:r w:rsidR="00447907" w:rsidRPr="00273D13">
        <w:rPr>
          <w:rFonts w:ascii="Times New Roman" w:hAnsi="Times New Roman" w:cs="Times New Roman"/>
          <w:color w:val="000000"/>
          <w:sz w:val="28"/>
          <w:szCs w:val="28"/>
          <w:lang w:val="uk-UA"/>
        </w:rPr>
        <w:t>печатку зі своїм найменуванням, штампи, а також бланки з</w:t>
      </w:r>
      <w:r w:rsidR="00FC5E50" w:rsidRPr="00FC5E50">
        <w:rPr>
          <w:rFonts w:ascii="Times New Roman" w:hAnsi="Times New Roman" w:cs="Times New Roman"/>
          <w:color w:val="000000"/>
          <w:sz w:val="28"/>
          <w:szCs w:val="28"/>
          <w:lang w:val="uk-UA"/>
        </w:rPr>
        <w:t xml:space="preserve"> </w:t>
      </w:r>
      <w:r w:rsidR="00447907" w:rsidRPr="00273D13">
        <w:rPr>
          <w:rFonts w:ascii="Times New Roman" w:hAnsi="Times New Roman" w:cs="Times New Roman"/>
          <w:color w:val="000000"/>
          <w:sz w:val="28"/>
          <w:szCs w:val="28"/>
          <w:lang w:val="uk-UA"/>
        </w:rPr>
        <w:t>власними реквізитами.</w:t>
      </w:r>
    </w:p>
    <w:p w:rsidR="00447907" w:rsidRPr="00BC6C07" w:rsidRDefault="00F334EF" w:rsidP="00944A85">
      <w:pPr>
        <w:pStyle w:val="11"/>
        <w:spacing w:before="0" w:beforeAutospacing="0" w:after="0" w:afterAutospacing="0"/>
        <w:ind w:firstLine="560"/>
        <w:jc w:val="both"/>
        <w:rPr>
          <w:rFonts w:ascii="Times New Roman" w:hAnsi="Times New Roman"/>
          <w:color w:val="000000"/>
          <w:sz w:val="28"/>
          <w:szCs w:val="28"/>
          <w:lang w:val="uk-UA"/>
        </w:rPr>
      </w:pPr>
      <w:r>
        <w:rPr>
          <w:rFonts w:ascii="Times New Roman" w:hAnsi="Times New Roman"/>
          <w:sz w:val="28"/>
          <w:szCs w:val="28"/>
        </w:rPr>
        <w:t>4.</w:t>
      </w:r>
      <w:r w:rsidR="005D21A9">
        <w:rPr>
          <w:rFonts w:ascii="Times New Roman" w:hAnsi="Times New Roman"/>
          <w:sz w:val="28"/>
          <w:szCs w:val="28"/>
          <w:lang w:val="uk-UA"/>
        </w:rPr>
        <w:t>7</w:t>
      </w:r>
      <w:r w:rsidR="00447907" w:rsidRPr="00BC6C07">
        <w:rPr>
          <w:rFonts w:ascii="Times New Roman" w:hAnsi="Times New Roman"/>
          <w:sz w:val="28"/>
          <w:szCs w:val="28"/>
        </w:rPr>
        <w:t xml:space="preserve">. </w:t>
      </w:r>
      <w:proofErr w:type="spellStart"/>
      <w:r w:rsidR="00447907" w:rsidRPr="00BC6C07">
        <w:rPr>
          <w:rFonts w:ascii="Times New Roman" w:hAnsi="Times New Roman"/>
          <w:sz w:val="28"/>
          <w:szCs w:val="28"/>
        </w:rPr>
        <w:t>Підприємство</w:t>
      </w:r>
      <w:proofErr w:type="spellEnd"/>
      <w:r w:rsidR="00FC5E50" w:rsidRPr="00FC5E50">
        <w:rPr>
          <w:rFonts w:ascii="Times New Roman" w:hAnsi="Times New Roman"/>
          <w:sz w:val="28"/>
          <w:szCs w:val="28"/>
        </w:rPr>
        <w:t xml:space="preserve"> </w:t>
      </w:r>
      <w:proofErr w:type="spellStart"/>
      <w:r w:rsidR="00447907" w:rsidRPr="00BC6C07">
        <w:rPr>
          <w:rFonts w:ascii="Times New Roman" w:hAnsi="Times New Roman"/>
          <w:sz w:val="28"/>
          <w:szCs w:val="28"/>
        </w:rPr>
        <w:t>має</w:t>
      </w:r>
      <w:proofErr w:type="spellEnd"/>
      <w:r w:rsidR="00447907" w:rsidRPr="00BC6C07">
        <w:rPr>
          <w:rFonts w:ascii="Times New Roman" w:hAnsi="Times New Roman"/>
          <w:sz w:val="28"/>
          <w:szCs w:val="28"/>
        </w:rPr>
        <w:t xml:space="preserve"> право </w:t>
      </w:r>
      <w:proofErr w:type="spellStart"/>
      <w:r w:rsidR="00447907" w:rsidRPr="00BC6C07">
        <w:rPr>
          <w:rFonts w:ascii="Times New Roman" w:hAnsi="Times New Roman"/>
          <w:sz w:val="28"/>
          <w:szCs w:val="28"/>
        </w:rPr>
        <w:t>укладати</w:t>
      </w:r>
      <w:proofErr w:type="spellEnd"/>
      <w:r w:rsidR="00447907" w:rsidRPr="00BC6C07">
        <w:rPr>
          <w:rFonts w:ascii="Times New Roman" w:hAnsi="Times New Roman"/>
          <w:sz w:val="28"/>
          <w:szCs w:val="28"/>
        </w:rPr>
        <w:t xml:space="preserve"> угоди (договори), </w:t>
      </w:r>
      <w:proofErr w:type="spellStart"/>
      <w:r w:rsidR="00447907" w:rsidRPr="00BC6C07">
        <w:rPr>
          <w:rFonts w:ascii="Times New Roman" w:hAnsi="Times New Roman"/>
          <w:sz w:val="28"/>
          <w:szCs w:val="28"/>
        </w:rPr>
        <w:t>набувати</w:t>
      </w:r>
      <w:proofErr w:type="spellEnd"/>
      <w:r w:rsidR="00FC5E50" w:rsidRPr="00FC5E50">
        <w:rPr>
          <w:rFonts w:ascii="Times New Roman" w:hAnsi="Times New Roman"/>
          <w:sz w:val="28"/>
          <w:szCs w:val="28"/>
        </w:rPr>
        <w:t xml:space="preserve"> </w:t>
      </w:r>
      <w:proofErr w:type="spellStart"/>
      <w:r w:rsidR="00447907" w:rsidRPr="00BC6C07">
        <w:rPr>
          <w:rFonts w:ascii="Times New Roman" w:hAnsi="Times New Roman"/>
          <w:sz w:val="28"/>
          <w:szCs w:val="28"/>
        </w:rPr>
        <w:t>майнових</w:t>
      </w:r>
      <w:proofErr w:type="spellEnd"/>
      <w:r w:rsidR="00447907" w:rsidRPr="00BC6C07">
        <w:rPr>
          <w:rFonts w:ascii="Times New Roman" w:hAnsi="Times New Roman"/>
          <w:sz w:val="28"/>
          <w:szCs w:val="28"/>
        </w:rPr>
        <w:t xml:space="preserve"> та </w:t>
      </w:r>
      <w:proofErr w:type="spellStart"/>
      <w:r w:rsidR="00447907" w:rsidRPr="00BC6C07">
        <w:rPr>
          <w:rFonts w:ascii="Times New Roman" w:hAnsi="Times New Roman"/>
          <w:sz w:val="28"/>
          <w:szCs w:val="28"/>
        </w:rPr>
        <w:t>особистих</w:t>
      </w:r>
      <w:proofErr w:type="spellEnd"/>
      <w:r w:rsidR="00FC5E50" w:rsidRPr="00FC5E50">
        <w:rPr>
          <w:rFonts w:ascii="Times New Roman" w:hAnsi="Times New Roman"/>
          <w:sz w:val="28"/>
          <w:szCs w:val="28"/>
        </w:rPr>
        <w:t xml:space="preserve"> </w:t>
      </w:r>
      <w:proofErr w:type="spellStart"/>
      <w:r w:rsidR="00447907" w:rsidRPr="00BC6C07">
        <w:rPr>
          <w:rFonts w:ascii="Times New Roman" w:hAnsi="Times New Roman"/>
          <w:sz w:val="28"/>
          <w:szCs w:val="28"/>
        </w:rPr>
        <w:t>немайнових</w:t>
      </w:r>
      <w:proofErr w:type="spellEnd"/>
      <w:r w:rsidR="00447907" w:rsidRPr="00BC6C07">
        <w:rPr>
          <w:rFonts w:ascii="Times New Roman" w:hAnsi="Times New Roman"/>
          <w:sz w:val="28"/>
          <w:szCs w:val="28"/>
        </w:rPr>
        <w:t xml:space="preserve"> прав, нести </w:t>
      </w:r>
      <w:proofErr w:type="spellStart"/>
      <w:r w:rsidR="00447907" w:rsidRPr="00BC6C07">
        <w:rPr>
          <w:rFonts w:ascii="Times New Roman" w:hAnsi="Times New Roman"/>
          <w:sz w:val="28"/>
          <w:szCs w:val="28"/>
        </w:rPr>
        <w:t>обов’язки</w:t>
      </w:r>
      <w:proofErr w:type="spellEnd"/>
      <w:r w:rsidR="00447907" w:rsidRPr="00BC6C07">
        <w:rPr>
          <w:rFonts w:ascii="Times New Roman" w:hAnsi="Times New Roman"/>
          <w:sz w:val="28"/>
          <w:szCs w:val="28"/>
        </w:rPr>
        <w:t xml:space="preserve">, бути особою, яка </w:t>
      </w:r>
      <w:proofErr w:type="spellStart"/>
      <w:r w:rsidR="00447907" w:rsidRPr="00BC6C07">
        <w:rPr>
          <w:rFonts w:ascii="Times New Roman" w:hAnsi="Times New Roman"/>
          <w:sz w:val="28"/>
          <w:szCs w:val="28"/>
        </w:rPr>
        <w:t>бере</w:t>
      </w:r>
      <w:proofErr w:type="spellEnd"/>
      <w:r w:rsidR="00447907" w:rsidRPr="00BC6C07">
        <w:rPr>
          <w:rFonts w:ascii="Times New Roman" w:hAnsi="Times New Roman"/>
          <w:sz w:val="28"/>
          <w:szCs w:val="28"/>
        </w:rPr>
        <w:t xml:space="preserve"> участь у </w:t>
      </w:r>
      <w:proofErr w:type="spellStart"/>
      <w:r w:rsidR="00447907" w:rsidRPr="00BC6C07">
        <w:rPr>
          <w:rFonts w:ascii="Times New Roman" w:hAnsi="Times New Roman"/>
          <w:sz w:val="28"/>
          <w:szCs w:val="28"/>
        </w:rPr>
        <w:t>справі</w:t>
      </w:r>
      <w:proofErr w:type="spellEnd"/>
      <w:r w:rsidR="00447907" w:rsidRPr="00BC6C07">
        <w:rPr>
          <w:rFonts w:ascii="Times New Roman" w:hAnsi="Times New Roman"/>
          <w:sz w:val="28"/>
          <w:szCs w:val="28"/>
        </w:rPr>
        <w:t xml:space="preserve">, </w:t>
      </w:r>
      <w:proofErr w:type="spellStart"/>
      <w:r w:rsidR="00447907" w:rsidRPr="00BC6C07">
        <w:rPr>
          <w:rFonts w:ascii="Times New Roman" w:hAnsi="Times New Roman"/>
          <w:sz w:val="28"/>
          <w:szCs w:val="28"/>
        </w:rPr>
        <w:t>що</w:t>
      </w:r>
      <w:proofErr w:type="spellEnd"/>
      <w:r w:rsidR="00FC5E50" w:rsidRPr="00FC5E50">
        <w:rPr>
          <w:rFonts w:ascii="Times New Roman" w:hAnsi="Times New Roman"/>
          <w:sz w:val="28"/>
          <w:szCs w:val="28"/>
        </w:rPr>
        <w:t xml:space="preserve"> </w:t>
      </w:r>
      <w:proofErr w:type="spellStart"/>
      <w:r w:rsidR="00447907" w:rsidRPr="00BC6C07">
        <w:rPr>
          <w:rFonts w:ascii="Times New Roman" w:hAnsi="Times New Roman"/>
          <w:sz w:val="28"/>
          <w:szCs w:val="28"/>
        </w:rPr>
        <w:t>розглядається</w:t>
      </w:r>
      <w:proofErr w:type="spellEnd"/>
      <w:r w:rsidR="00FC5E50" w:rsidRPr="00FC5E50">
        <w:rPr>
          <w:rFonts w:ascii="Times New Roman" w:hAnsi="Times New Roman"/>
          <w:sz w:val="28"/>
          <w:szCs w:val="28"/>
        </w:rPr>
        <w:t xml:space="preserve"> </w:t>
      </w:r>
      <w:proofErr w:type="gramStart"/>
      <w:r w:rsidR="00447907" w:rsidRPr="00BC6C07">
        <w:rPr>
          <w:rFonts w:ascii="Times New Roman" w:hAnsi="Times New Roman"/>
          <w:sz w:val="28"/>
          <w:szCs w:val="28"/>
        </w:rPr>
        <w:t>у судах</w:t>
      </w:r>
      <w:proofErr w:type="gramEnd"/>
      <w:r w:rsidR="00FC5E50" w:rsidRPr="00FC5E50">
        <w:rPr>
          <w:rFonts w:ascii="Times New Roman" w:hAnsi="Times New Roman"/>
          <w:sz w:val="28"/>
          <w:szCs w:val="28"/>
        </w:rPr>
        <w:t xml:space="preserve"> </w:t>
      </w:r>
      <w:proofErr w:type="spellStart"/>
      <w:r w:rsidR="00447907" w:rsidRPr="00BC6C07">
        <w:rPr>
          <w:rFonts w:ascii="Times New Roman" w:hAnsi="Times New Roman"/>
          <w:sz w:val="28"/>
          <w:szCs w:val="28"/>
        </w:rPr>
        <w:t>України</w:t>
      </w:r>
      <w:proofErr w:type="spellEnd"/>
      <w:r w:rsidR="00447907" w:rsidRPr="00BC6C07">
        <w:rPr>
          <w:rFonts w:ascii="Times New Roman" w:hAnsi="Times New Roman"/>
          <w:sz w:val="28"/>
          <w:szCs w:val="28"/>
        </w:rPr>
        <w:t xml:space="preserve">, </w:t>
      </w:r>
      <w:proofErr w:type="spellStart"/>
      <w:r w:rsidR="00447907" w:rsidRPr="00BC6C07">
        <w:rPr>
          <w:rFonts w:ascii="Times New Roman" w:hAnsi="Times New Roman"/>
          <w:sz w:val="28"/>
          <w:szCs w:val="28"/>
        </w:rPr>
        <w:t>міжнародних</w:t>
      </w:r>
      <w:proofErr w:type="spellEnd"/>
      <w:r w:rsidR="00447907" w:rsidRPr="00BC6C07">
        <w:rPr>
          <w:rFonts w:ascii="Times New Roman" w:hAnsi="Times New Roman"/>
          <w:sz w:val="28"/>
          <w:szCs w:val="28"/>
        </w:rPr>
        <w:t xml:space="preserve"> та </w:t>
      </w:r>
      <w:proofErr w:type="spellStart"/>
      <w:r w:rsidR="00447907" w:rsidRPr="00BC6C07">
        <w:rPr>
          <w:rFonts w:ascii="Times New Roman" w:hAnsi="Times New Roman"/>
          <w:sz w:val="28"/>
          <w:szCs w:val="28"/>
        </w:rPr>
        <w:t>третейських</w:t>
      </w:r>
      <w:proofErr w:type="spellEnd"/>
      <w:r w:rsidR="00447907" w:rsidRPr="00BC6C07">
        <w:rPr>
          <w:rFonts w:ascii="Times New Roman" w:hAnsi="Times New Roman"/>
          <w:sz w:val="28"/>
          <w:szCs w:val="28"/>
        </w:rPr>
        <w:t xml:space="preserve"> судах</w:t>
      </w:r>
      <w:r w:rsidR="00447907" w:rsidRPr="00BC6C07">
        <w:rPr>
          <w:rFonts w:ascii="Times New Roman" w:hAnsi="Times New Roman"/>
          <w:color w:val="000000"/>
          <w:sz w:val="28"/>
          <w:szCs w:val="28"/>
          <w:lang w:val="uk-UA"/>
        </w:rPr>
        <w:t>.</w:t>
      </w:r>
    </w:p>
    <w:p w:rsidR="00447907" w:rsidRPr="006839B3" w:rsidRDefault="005D21A9" w:rsidP="00944A85">
      <w:pPr>
        <w:spacing w:after="0" w:line="240" w:lineRule="auto"/>
        <w:ind w:firstLine="560"/>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00447907" w:rsidRPr="006839B3">
        <w:rPr>
          <w:rFonts w:ascii="Times New Roman" w:hAnsi="Times New Roman" w:cs="Times New Roman"/>
          <w:sz w:val="28"/>
          <w:szCs w:val="28"/>
          <w:lang w:val="uk-UA"/>
        </w:rPr>
        <w:t>.</w:t>
      </w:r>
      <w:r w:rsidR="00447907">
        <w:rPr>
          <w:rFonts w:ascii="Times New Roman" w:hAnsi="Times New Roman" w:cs="Times New Roman"/>
          <w:sz w:val="28"/>
          <w:szCs w:val="28"/>
          <w:lang w:val="uk-UA"/>
        </w:rPr>
        <w:t xml:space="preserve"> Підприємство самостійно визначає організаційну структуру та встановлює чисельність працівників Підприємства</w:t>
      </w:r>
      <w:r w:rsidR="006839B3" w:rsidRPr="006839B3">
        <w:rPr>
          <w:rFonts w:ascii="Times New Roman" w:hAnsi="Times New Roman" w:cs="Times New Roman"/>
          <w:sz w:val="28"/>
          <w:szCs w:val="28"/>
          <w:lang w:val="uk-UA"/>
        </w:rPr>
        <w:t xml:space="preserve"> </w:t>
      </w:r>
      <w:r w:rsidR="003F2065">
        <w:rPr>
          <w:rFonts w:ascii="Times New Roman" w:hAnsi="Times New Roman" w:cs="Times New Roman"/>
          <w:sz w:val="28"/>
          <w:szCs w:val="28"/>
          <w:lang w:val="uk-UA"/>
        </w:rPr>
        <w:t>і затверджує</w:t>
      </w:r>
      <w:r w:rsidR="006839B3">
        <w:rPr>
          <w:rFonts w:ascii="Times New Roman" w:hAnsi="Times New Roman" w:cs="Times New Roman"/>
          <w:sz w:val="28"/>
          <w:szCs w:val="28"/>
          <w:lang w:val="uk-UA"/>
        </w:rPr>
        <w:t xml:space="preserve"> штатний розпис</w:t>
      </w:r>
      <w:r w:rsidR="00447907" w:rsidRPr="006839B3">
        <w:rPr>
          <w:rFonts w:ascii="Times New Roman" w:hAnsi="Times New Roman" w:cs="Times New Roman"/>
          <w:sz w:val="28"/>
          <w:szCs w:val="28"/>
          <w:lang w:val="uk-UA"/>
        </w:rPr>
        <w:t xml:space="preserve">. </w:t>
      </w:r>
    </w:p>
    <w:p w:rsidR="00447907" w:rsidRDefault="005D21A9" w:rsidP="00944A85">
      <w:pPr>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4.9</w:t>
      </w:r>
      <w:r w:rsidR="00447907" w:rsidRPr="00944A85">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Підприємство</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надає</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медичні</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послуги</w:t>
      </w:r>
      <w:proofErr w:type="spellEnd"/>
      <w:r w:rsidR="00447907" w:rsidRPr="00944A85">
        <w:rPr>
          <w:rFonts w:ascii="Times New Roman" w:hAnsi="Times New Roman" w:cs="Times New Roman"/>
          <w:sz w:val="28"/>
          <w:szCs w:val="28"/>
          <w:lang w:val="ru-RU"/>
        </w:rPr>
        <w:t xml:space="preserve"> на </w:t>
      </w:r>
      <w:proofErr w:type="spellStart"/>
      <w:r w:rsidR="00447907" w:rsidRPr="00944A85">
        <w:rPr>
          <w:rFonts w:ascii="Times New Roman" w:hAnsi="Times New Roman" w:cs="Times New Roman"/>
          <w:sz w:val="28"/>
          <w:szCs w:val="28"/>
          <w:lang w:val="ru-RU"/>
        </w:rPr>
        <w:t>підставі</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ліцензії</w:t>
      </w:r>
      <w:proofErr w:type="spellEnd"/>
      <w:r w:rsidR="00447907" w:rsidRPr="00944A85">
        <w:rPr>
          <w:rFonts w:ascii="Times New Roman" w:hAnsi="Times New Roman" w:cs="Times New Roman"/>
          <w:sz w:val="28"/>
          <w:szCs w:val="28"/>
          <w:lang w:val="ru-RU"/>
        </w:rPr>
        <w:t xml:space="preserve"> на </w:t>
      </w:r>
      <w:proofErr w:type="spellStart"/>
      <w:r w:rsidR="00447907" w:rsidRPr="00944A85">
        <w:rPr>
          <w:rFonts w:ascii="Times New Roman" w:hAnsi="Times New Roman" w:cs="Times New Roman"/>
          <w:sz w:val="28"/>
          <w:szCs w:val="28"/>
          <w:lang w:val="ru-RU"/>
        </w:rPr>
        <w:t>медичну</w:t>
      </w:r>
      <w:proofErr w:type="spellEnd"/>
      <w:r w:rsidR="00447907" w:rsidRPr="00944A85">
        <w:rPr>
          <w:rFonts w:ascii="Times New Roman" w:hAnsi="Times New Roman" w:cs="Times New Roman"/>
          <w:sz w:val="28"/>
          <w:szCs w:val="28"/>
          <w:lang w:val="ru-RU"/>
        </w:rPr>
        <w:t xml:space="preserve"> практику. </w:t>
      </w:r>
      <w:r w:rsidR="00F334EF">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Підприємство</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має</w:t>
      </w:r>
      <w:proofErr w:type="spellEnd"/>
      <w:r w:rsidR="00447907" w:rsidRPr="00944A85">
        <w:rPr>
          <w:rFonts w:ascii="Times New Roman" w:hAnsi="Times New Roman" w:cs="Times New Roman"/>
          <w:sz w:val="28"/>
          <w:szCs w:val="28"/>
          <w:lang w:val="ru-RU"/>
        </w:rPr>
        <w:t xml:space="preserve"> право </w:t>
      </w:r>
      <w:proofErr w:type="spellStart"/>
      <w:r w:rsidR="00447907" w:rsidRPr="00944A85">
        <w:rPr>
          <w:rFonts w:ascii="Times New Roman" w:hAnsi="Times New Roman" w:cs="Times New Roman"/>
          <w:sz w:val="28"/>
          <w:szCs w:val="28"/>
          <w:lang w:val="ru-RU"/>
        </w:rPr>
        <w:t>здійснювати</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лише</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ті</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види</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медичної</w:t>
      </w:r>
      <w:proofErr w:type="spellEnd"/>
      <w:r w:rsidR="00447907" w:rsidRPr="00944A85">
        <w:rPr>
          <w:rFonts w:ascii="Times New Roman" w:hAnsi="Times New Roman" w:cs="Times New Roman"/>
          <w:sz w:val="28"/>
          <w:szCs w:val="28"/>
          <w:lang w:val="ru-RU"/>
        </w:rPr>
        <w:t xml:space="preserve"> практики, </w:t>
      </w:r>
      <w:proofErr w:type="spellStart"/>
      <w:r w:rsidR="00447907" w:rsidRPr="00944A85">
        <w:rPr>
          <w:rFonts w:ascii="Times New Roman" w:hAnsi="Times New Roman" w:cs="Times New Roman"/>
          <w:sz w:val="28"/>
          <w:szCs w:val="28"/>
          <w:lang w:val="ru-RU"/>
        </w:rPr>
        <w:t>які</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дозволені</w:t>
      </w:r>
      <w:proofErr w:type="spellEnd"/>
      <w:r w:rsidR="00447907" w:rsidRPr="00944A85">
        <w:rPr>
          <w:rFonts w:ascii="Times New Roman" w:hAnsi="Times New Roman" w:cs="Times New Roman"/>
          <w:sz w:val="28"/>
          <w:szCs w:val="28"/>
          <w:lang w:val="ru-RU"/>
        </w:rPr>
        <w:t xml:space="preserve"> органом </w:t>
      </w:r>
      <w:proofErr w:type="spellStart"/>
      <w:r w:rsidR="00447907" w:rsidRPr="00944A85">
        <w:rPr>
          <w:rFonts w:ascii="Times New Roman" w:hAnsi="Times New Roman" w:cs="Times New Roman"/>
          <w:sz w:val="28"/>
          <w:szCs w:val="28"/>
          <w:lang w:val="ru-RU"/>
        </w:rPr>
        <w:t>ліцензування</w:t>
      </w:r>
      <w:proofErr w:type="spellEnd"/>
      <w:r w:rsidR="00447907" w:rsidRPr="00944A85">
        <w:rPr>
          <w:rFonts w:ascii="Times New Roman" w:hAnsi="Times New Roman" w:cs="Times New Roman"/>
          <w:sz w:val="28"/>
          <w:szCs w:val="28"/>
          <w:lang w:val="ru-RU"/>
        </w:rPr>
        <w:t xml:space="preserve"> при </w:t>
      </w:r>
      <w:proofErr w:type="spellStart"/>
      <w:r w:rsidR="00447907" w:rsidRPr="00944A85">
        <w:rPr>
          <w:rFonts w:ascii="Times New Roman" w:hAnsi="Times New Roman" w:cs="Times New Roman"/>
          <w:sz w:val="28"/>
          <w:szCs w:val="28"/>
          <w:lang w:val="ru-RU"/>
        </w:rPr>
        <w:t>видачі</w:t>
      </w:r>
      <w:proofErr w:type="spellEnd"/>
      <w:r w:rsidR="00FC5E50" w:rsidRPr="00FC5E50">
        <w:rPr>
          <w:rFonts w:ascii="Times New Roman" w:hAnsi="Times New Roman" w:cs="Times New Roman"/>
          <w:sz w:val="28"/>
          <w:szCs w:val="28"/>
          <w:lang w:val="ru-RU"/>
        </w:rPr>
        <w:t xml:space="preserve"> </w:t>
      </w:r>
      <w:proofErr w:type="spellStart"/>
      <w:r w:rsidR="00447907" w:rsidRPr="00944A85">
        <w:rPr>
          <w:rFonts w:ascii="Times New Roman" w:hAnsi="Times New Roman" w:cs="Times New Roman"/>
          <w:sz w:val="28"/>
          <w:szCs w:val="28"/>
          <w:lang w:val="ru-RU"/>
        </w:rPr>
        <w:t>ліцензії</w:t>
      </w:r>
      <w:proofErr w:type="spellEnd"/>
      <w:r w:rsidR="00447907" w:rsidRPr="00944A85">
        <w:rPr>
          <w:rFonts w:ascii="Times New Roman" w:hAnsi="Times New Roman" w:cs="Times New Roman"/>
          <w:sz w:val="28"/>
          <w:szCs w:val="28"/>
          <w:lang w:val="ru-RU"/>
        </w:rPr>
        <w:t xml:space="preserve"> на </w:t>
      </w:r>
      <w:proofErr w:type="spellStart"/>
      <w:r w:rsidR="00447907" w:rsidRPr="00944A85">
        <w:rPr>
          <w:rFonts w:ascii="Times New Roman" w:hAnsi="Times New Roman" w:cs="Times New Roman"/>
          <w:sz w:val="28"/>
          <w:szCs w:val="28"/>
          <w:lang w:val="ru-RU"/>
        </w:rPr>
        <w:t>медичну</w:t>
      </w:r>
      <w:proofErr w:type="spellEnd"/>
      <w:r w:rsidR="00447907" w:rsidRPr="00944A85">
        <w:rPr>
          <w:rFonts w:ascii="Times New Roman" w:hAnsi="Times New Roman" w:cs="Times New Roman"/>
          <w:sz w:val="28"/>
          <w:szCs w:val="28"/>
          <w:lang w:val="ru-RU"/>
        </w:rPr>
        <w:t xml:space="preserve"> практику.</w:t>
      </w:r>
    </w:p>
    <w:p w:rsidR="00397AA0" w:rsidRDefault="00397AA0" w:rsidP="00944A85">
      <w:pPr>
        <w:spacing w:after="0" w:line="240" w:lineRule="auto"/>
        <w:ind w:firstLine="540"/>
        <w:jc w:val="both"/>
        <w:rPr>
          <w:rFonts w:ascii="Times New Roman" w:hAnsi="Times New Roman" w:cs="Times New Roman"/>
          <w:sz w:val="28"/>
          <w:szCs w:val="28"/>
          <w:lang w:val="uk-UA"/>
        </w:rPr>
      </w:pPr>
    </w:p>
    <w:p w:rsidR="00245D3D" w:rsidRDefault="00245D3D" w:rsidP="00944A85">
      <w:pPr>
        <w:spacing w:after="0" w:line="240" w:lineRule="auto"/>
        <w:ind w:firstLine="540"/>
        <w:jc w:val="both"/>
        <w:rPr>
          <w:rFonts w:ascii="Times New Roman" w:hAnsi="Times New Roman" w:cs="Times New Roman"/>
          <w:sz w:val="28"/>
          <w:szCs w:val="28"/>
          <w:lang w:val="uk-UA"/>
        </w:rPr>
      </w:pPr>
    </w:p>
    <w:p w:rsidR="00245D3D" w:rsidRDefault="00245D3D" w:rsidP="00944A85">
      <w:pPr>
        <w:spacing w:after="0" w:line="240" w:lineRule="auto"/>
        <w:ind w:firstLine="540"/>
        <w:jc w:val="both"/>
        <w:rPr>
          <w:rFonts w:ascii="Times New Roman" w:hAnsi="Times New Roman" w:cs="Times New Roman"/>
          <w:sz w:val="28"/>
          <w:szCs w:val="28"/>
          <w:lang w:val="uk-UA"/>
        </w:rPr>
      </w:pPr>
    </w:p>
    <w:p w:rsidR="00447907" w:rsidRDefault="00447907" w:rsidP="00DB0ECF">
      <w:pPr>
        <w:spacing w:after="0" w:line="240" w:lineRule="auto"/>
        <w:ind w:firstLine="54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5</w:t>
      </w:r>
      <w:r w:rsidRPr="006B2854">
        <w:rPr>
          <w:rFonts w:ascii="Times New Roman" w:hAnsi="Times New Roman" w:cs="Times New Roman"/>
          <w:b/>
          <w:bCs/>
          <w:sz w:val="28"/>
          <w:szCs w:val="28"/>
          <w:lang w:val="uk-UA"/>
        </w:rPr>
        <w:t>. МАЙНО ТА ФІНАНСУВАННЯ</w:t>
      </w:r>
      <w:r>
        <w:rPr>
          <w:rFonts w:ascii="Times New Roman" w:hAnsi="Times New Roman" w:cs="Times New Roman"/>
          <w:b/>
          <w:bCs/>
          <w:sz w:val="28"/>
          <w:szCs w:val="28"/>
          <w:lang w:val="uk-UA"/>
        </w:rPr>
        <w:t xml:space="preserve"> ПІДПРИЄМСТВА</w:t>
      </w:r>
    </w:p>
    <w:p w:rsidR="00447907" w:rsidRDefault="00447907" w:rsidP="00944A85">
      <w:pPr>
        <w:spacing w:after="0" w:line="240" w:lineRule="auto"/>
        <w:ind w:firstLine="540"/>
        <w:jc w:val="both"/>
        <w:rPr>
          <w:rFonts w:ascii="Times New Roman" w:hAnsi="Times New Roman" w:cs="Times New Roman"/>
          <w:color w:val="000000"/>
          <w:sz w:val="28"/>
          <w:szCs w:val="28"/>
          <w:lang w:val="uk-UA"/>
        </w:rPr>
      </w:pPr>
      <w:r w:rsidRPr="00944A85">
        <w:rPr>
          <w:rFonts w:ascii="Times New Roman" w:hAnsi="Times New Roman" w:cs="Times New Roman"/>
          <w:color w:val="000000"/>
          <w:sz w:val="28"/>
          <w:szCs w:val="28"/>
          <w:lang w:val="uk-UA"/>
        </w:rPr>
        <w:t xml:space="preserve">5.1. Майно Підприємства є </w:t>
      </w:r>
      <w:r w:rsidR="00757875">
        <w:rPr>
          <w:rFonts w:ascii="Times New Roman" w:hAnsi="Times New Roman" w:cs="Times New Roman"/>
          <w:color w:val="000000"/>
          <w:sz w:val="28"/>
          <w:szCs w:val="28"/>
          <w:lang w:val="uk-UA"/>
        </w:rPr>
        <w:t xml:space="preserve">комунальною власністю </w:t>
      </w:r>
      <w:r>
        <w:rPr>
          <w:rFonts w:ascii="Times New Roman" w:hAnsi="Times New Roman" w:cs="Times New Roman"/>
          <w:color w:val="000000"/>
          <w:sz w:val="28"/>
          <w:szCs w:val="28"/>
          <w:lang w:val="uk-UA"/>
        </w:rPr>
        <w:t xml:space="preserve">і закріплюється за ним на праві оперативного управління. </w:t>
      </w:r>
      <w:r w:rsidRPr="009B70F8">
        <w:rPr>
          <w:rFonts w:ascii="Times New Roman" w:hAnsi="Times New Roman" w:cs="Times New Roman"/>
          <w:color w:val="000000"/>
          <w:sz w:val="28"/>
          <w:szCs w:val="28"/>
          <w:lang w:val="uk-UA"/>
        </w:rPr>
        <w:t xml:space="preserve">Майно Підприємства становлять необоротні та оборотні </w:t>
      </w:r>
      <w:proofErr w:type="spellStart"/>
      <w:r w:rsidRPr="009B70F8">
        <w:rPr>
          <w:rFonts w:ascii="Times New Roman" w:hAnsi="Times New Roman" w:cs="Times New Roman"/>
          <w:color w:val="000000"/>
          <w:sz w:val="28"/>
          <w:szCs w:val="28"/>
          <w:lang w:val="uk-UA"/>
        </w:rPr>
        <w:t>активи,основні</w:t>
      </w:r>
      <w:proofErr w:type="spellEnd"/>
      <w:r w:rsidRPr="009B70F8">
        <w:rPr>
          <w:rFonts w:ascii="Times New Roman" w:hAnsi="Times New Roman" w:cs="Times New Roman"/>
          <w:color w:val="000000"/>
          <w:sz w:val="28"/>
          <w:szCs w:val="28"/>
          <w:lang w:val="uk-UA"/>
        </w:rPr>
        <w:t xml:space="preserve"> засоби та грошові кошти, а також інші цінності, передані йому Засновником, вартість</w:t>
      </w:r>
      <w:r w:rsidR="00FC5E50" w:rsidRPr="00FC5E50">
        <w:rPr>
          <w:rFonts w:ascii="Times New Roman" w:hAnsi="Times New Roman" w:cs="Times New Roman"/>
          <w:color w:val="000000"/>
          <w:sz w:val="28"/>
          <w:szCs w:val="28"/>
          <w:lang w:val="uk-UA"/>
        </w:rPr>
        <w:t xml:space="preserve"> </w:t>
      </w:r>
      <w:r w:rsidRPr="009B70F8">
        <w:rPr>
          <w:rFonts w:ascii="Times New Roman" w:hAnsi="Times New Roman" w:cs="Times New Roman"/>
          <w:color w:val="000000"/>
          <w:sz w:val="28"/>
          <w:szCs w:val="28"/>
          <w:lang w:val="uk-UA"/>
        </w:rPr>
        <w:t>яких відображається у самостійному балансі Підприємства.</w:t>
      </w:r>
    </w:p>
    <w:p w:rsidR="00447907" w:rsidRDefault="00447907" w:rsidP="00944A85">
      <w:pPr>
        <w:spacing w:after="0" w:line="240" w:lineRule="auto"/>
        <w:ind w:firstLine="540"/>
        <w:jc w:val="both"/>
        <w:rPr>
          <w:rFonts w:ascii="Times New Roman" w:hAnsi="Times New Roman" w:cs="Times New Roman"/>
          <w:color w:val="000000"/>
          <w:sz w:val="28"/>
          <w:szCs w:val="28"/>
          <w:lang w:val="uk-UA"/>
        </w:rPr>
      </w:pPr>
      <w:r w:rsidRPr="006839B3">
        <w:rPr>
          <w:rFonts w:ascii="Times New Roman" w:hAnsi="Times New Roman" w:cs="Times New Roman"/>
          <w:color w:val="000000"/>
          <w:sz w:val="28"/>
          <w:szCs w:val="28"/>
          <w:lang w:val="uk-UA"/>
        </w:rPr>
        <w:t xml:space="preserve">5.2. </w:t>
      </w:r>
      <w:r w:rsidR="00757875">
        <w:rPr>
          <w:rFonts w:ascii="Times New Roman" w:hAnsi="Times New Roman" w:cs="Times New Roman"/>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w:t>
      </w:r>
      <w:r w:rsidRPr="006839B3">
        <w:rPr>
          <w:rFonts w:ascii="Times New Roman" w:hAnsi="Times New Roman" w:cs="Times New Roman"/>
          <w:color w:val="000000"/>
          <w:sz w:val="28"/>
          <w:szCs w:val="28"/>
          <w:lang w:val="uk-UA"/>
        </w:rPr>
        <w:t>.</w:t>
      </w:r>
      <w:r w:rsidR="00FC5E50" w:rsidRPr="00FC5E50">
        <w:rPr>
          <w:rFonts w:ascii="Times New Roman" w:hAnsi="Times New Roman" w:cs="Times New Roman"/>
          <w:color w:val="000000"/>
          <w:sz w:val="28"/>
          <w:szCs w:val="28"/>
          <w:lang w:val="ru-RU"/>
        </w:rPr>
        <w:t xml:space="preserve"> </w:t>
      </w:r>
      <w:r w:rsidRPr="006839B3">
        <w:rPr>
          <w:rFonts w:ascii="Times New Roman" w:hAnsi="Times New Roman" w:cs="Times New Roman"/>
          <w:color w:val="000000"/>
          <w:sz w:val="28"/>
          <w:szCs w:val="28"/>
          <w:lang w:val="uk-UA"/>
        </w:rPr>
        <w:t>Підприємство не має права безоплатно</w:t>
      </w:r>
      <w:r w:rsidR="00FC5E50" w:rsidRPr="00FC5E50">
        <w:rPr>
          <w:rFonts w:ascii="Times New Roman" w:hAnsi="Times New Roman" w:cs="Times New Roman"/>
          <w:color w:val="000000"/>
          <w:sz w:val="28"/>
          <w:szCs w:val="28"/>
          <w:lang w:val="ru-RU"/>
        </w:rPr>
        <w:t xml:space="preserve"> </w:t>
      </w:r>
      <w:r w:rsidRPr="006839B3">
        <w:rPr>
          <w:rFonts w:ascii="Times New Roman" w:hAnsi="Times New Roman" w:cs="Times New Roman"/>
          <w:color w:val="000000"/>
          <w:sz w:val="28"/>
          <w:szCs w:val="28"/>
          <w:lang w:val="uk-UA"/>
        </w:rPr>
        <w:t>передавати</w:t>
      </w:r>
      <w:r w:rsidR="00FC5E50" w:rsidRPr="00FC5E50">
        <w:rPr>
          <w:rFonts w:ascii="Times New Roman" w:hAnsi="Times New Roman" w:cs="Times New Roman"/>
          <w:color w:val="000000"/>
          <w:sz w:val="28"/>
          <w:szCs w:val="28"/>
          <w:lang w:val="ru-RU"/>
        </w:rPr>
        <w:t xml:space="preserve"> </w:t>
      </w:r>
      <w:r w:rsidR="00FC5E50">
        <w:rPr>
          <w:rFonts w:ascii="Times New Roman" w:hAnsi="Times New Roman" w:cs="Times New Roman"/>
          <w:color w:val="000000"/>
          <w:sz w:val="28"/>
          <w:szCs w:val="28"/>
          <w:lang w:val="uk-UA"/>
        </w:rPr>
        <w:t>належне йому</w:t>
      </w:r>
      <w:r w:rsidR="00FC5E50" w:rsidRPr="00FC5E50">
        <w:rPr>
          <w:rFonts w:ascii="Times New Roman" w:hAnsi="Times New Roman" w:cs="Times New Roman"/>
          <w:color w:val="000000"/>
          <w:sz w:val="28"/>
          <w:szCs w:val="28"/>
          <w:lang w:val="ru-RU"/>
        </w:rPr>
        <w:t xml:space="preserve"> </w:t>
      </w:r>
      <w:r w:rsidRPr="006839B3">
        <w:rPr>
          <w:rFonts w:ascii="Times New Roman" w:hAnsi="Times New Roman" w:cs="Times New Roman"/>
          <w:color w:val="000000"/>
          <w:sz w:val="28"/>
          <w:szCs w:val="28"/>
          <w:lang w:val="uk-UA"/>
        </w:rPr>
        <w:t>майно</w:t>
      </w:r>
      <w:r w:rsidR="00FC5E50" w:rsidRPr="00FC5E50">
        <w:rPr>
          <w:rFonts w:ascii="Times New Roman" w:hAnsi="Times New Roman" w:cs="Times New Roman"/>
          <w:color w:val="000000"/>
          <w:sz w:val="28"/>
          <w:szCs w:val="28"/>
          <w:lang w:val="ru-RU"/>
        </w:rPr>
        <w:t xml:space="preserve"> </w:t>
      </w:r>
      <w:r w:rsidRPr="006839B3">
        <w:rPr>
          <w:rFonts w:ascii="Times New Roman" w:hAnsi="Times New Roman" w:cs="Times New Roman"/>
          <w:color w:val="000000"/>
          <w:sz w:val="28"/>
          <w:szCs w:val="28"/>
          <w:lang w:val="uk-UA"/>
        </w:rPr>
        <w:t>третім особам</w:t>
      </w:r>
      <w:r w:rsidR="00FC5E50" w:rsidRPr="00FC5E50">
        <w:rPr>
          <w:rFonts w:ascii="Times New Roman" w:hAnsi="Times New Roman" w:cs="Times New Roman"/>
          <w:color w:val="000000"/>
          <w:sz w:val="28"/>
          <w:szCs w:val="28"/>
          <w:lang w:val="ru-RU"/>
        </w:rPr>
        <w:t xml:space="preserve"> </w:t>
      </w:r>
      <w:r w:rsidRPr="006839B3">
        <w:rPr>
          <w:rFonts w:ascii="Times New Roman" w:hAnsi="Times New Roman" w:cs="Times New Roman"/>
          <w:color w:val="000000"/>
          <w:sz w:val="28"/>
          <w:szCs w:val="28"/>
          <w:lang w:val="uk-UA"/>
        </w:rPr>
        <w:t>(юридичним</w:t>
      </w:r>
      <w:r w:rsidR="00FC5E50" w:rsidRPr="00FC5E50">
        <w:rPr>
          <w:rFonts w:ascii="Times New Roman" w:hAnsi="Times New Roman" w:cs="Times New Roman"/>
          <w:color w:val="000000"/>
          <w:sz w:val="28"/>
          <w:szCs w:val="28"/>
          <w:lang w:val="ru-RU"/>
        </w:rPr>
        <w:t xml:space="preserve"> </w:t>
      </w:r>
      <w:r w:rsidRPr="006839B3">
        <w:rPr>
          <w:rFonts w:ascii="Times New Roman" w:hAnsi="Times New Roman" w:cs="Times New Roman"/>
          <w:color w:val="000000"/>
          <w:sz w:val="28"/>
          <w:szCs w:val="28"/>
          <w:lang w:val="uk-UA"/>
        </w:rPr>
        <w:t>чи</w:t>
      </w:r>
      <w:r w:rsidR="00FC5E50" w:rsidRPr="00FC5E50">
        <w:rPr>
          <w:rFonts w:ascii="Times New Roman" w:hAnsi="Times New Roman" w:cs="Times New Roman"/>
          <w:color w:val="000000"/>
          <w:sz w:val="28"/>
          <w:szCs w:val="28"/>
          <w:lang w:val="ru-RU"/>
        </w:rPr>
        <w:t xml:space="preserve"> </w:t>
      </w:r>
      <w:r w:rsidRPr="006839B3">
        <w:rPr>
          <w:rFonts w:ascii="Times New Roman" w:hAnsi="Times New Roman" w:cs="Times New Roman"/>
          <w:color w:val="000000"/>
          <w:sz w:val="28"/>
          <w:szCs w:val="28"/>
          <w:lang w:val="uk-UA"/>
        </w:rPr>
        <w:t>фізичним особам) крім</w:t>
      </w:r>
      <w:r w:rsidR="00FC5E50" w:rsidRPr="00FC5E50">
        <w:rPr>
          <w:rFonts w:ascii="Times New Roman" w:hAnsi="Times New Roman" w:cs="Times New Roman"/>
          <w:color w:val="000000"/>
          <w:sz w:val="28"/>
          <w:szCs w:val="28"/>
          <w:lang w:val="ru-RU"/>
        </w:rPr>
        <w:t xml:space="preserve"> </w:t>
      </w:r>
      <w:r w:rsidRPr="006839B3">
        <w:rPr>
          <w:rFonts w:ascii="Times New Roman" w:hAnsi="Times New Roman" w:cs="Times New Roman"/>
          <w:color w:val="000000"/>
          <w:sz w:val="28"/>
          <w:szCs w:val="28"/>
          <w:lang w:val="uk-UA"/>
        </w:rPr>
        <w:t>випадків, прямо передбачених</w:t>
      </w:r>
      <w:r w:rsidR="00FC5E50" w:rsidRPr="00FC5E50">
        <w:rPr>
          <w:rFonts w:ascii="Times New Roman" w:hAnsi="Times New Roman" w:cs="Times New Roman"/>
          <w:color w:val="000000"/>
          <w:sz w:val="28"/>
          <w:szCs w:val="28"/>
          <w:lang w:val="ru-RU"/>
        </w:rPr>
        <w:t xml:space="preserve"> </w:t>
      </w:r>
      <w:r w:rsidRPr="006839B3">
        <w:rPr>
          <w:rFonts w:ascii="Times New Roman" w:hAnsi="Times New Roman" w:cs="Times New Roman"/>
          <w:color w:val="000000"/>
          <w:sz w:val="28"/>
          <w:szCs w:val="28"/>
          <w:lang w:val="uk-UA"/>
        </w:rPr>
        <w:t>законодавством</w:t>
      </w:r>
      <w:r>
        <w:rPr>
          <w:rFonts w:ascii="Times New Roman" w:hAnsi="Times New Roman" w:cs="Times New Roman"/>
          <w:color w:val="000000"/>
          <w:sz w:val="28"/>
          <w:szCs w:val="28"/>
          <w:lang w:val="uk-UA"/>
        </w:rPr>
        <w:t xml:space="preserve"> України</w:t>
      </w:r>
      <w:r w:rsidRPr="006839B3">
        <w:rPr>
          <w:rFonts w:ascii="Times New Roman" w:hAnsi="Times New Roman" w:cs="Times New Roman"/>
          <w:color w:val="000000"/>
          <w:sz w:val="28"/>
          <w:szCs w:val="28"/>
          <w:lang w:val="uk-UA"/>
        </w:rPr>
        <w:t xml:space="preserve">. </w:t>
      </w:r>
    </w:p>
    <w:p w:rsidR="00447907" w:rsidRPr="00BA785A" w:rsidRDefault="00447907" w:rsidP="00944A85">
      <w:pPr>
        <w:spacing w:after="0" w:line="240" w:lineRule="auto"/>
        <w:ind w:firstLine="540"/>
        <w:jc w:val="both"/>
        <w:rPr>
          <w:rFonts w:ascii="Times New Roman" w:hAnsi="Times New Roman" w:cs="Times New Roman"/>
          <w:color w:val="000000"/>
          <w:sz w:val="28"/>
          <w:szCs w:val="28"/>
          <w:lang w:val="uk-UA"/>
        </w:rPr>
      </w:pPr>
      <w:r w:rsidRPr="006839B3">
        <w:rPr>
          <w:rFonts w:ascii="Times New Roman" w:hAnsi="Times New Roman" w:cs="Times New Roman"/>
          <w:color w:val="000000"/>
          <w:sz w:val="28"/>
          <w:szCs w:val="28"/>
          <w:lang w:val="uk-UA"/>
        </w:rPr>
        <w:t>Усі</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питання, які</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стосуються</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відмови</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від права на земельну</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ділянку, що</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знаходиться на балансі</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Підприємства</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або</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її</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відчуження, вирішуються</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виключно</w:t>
      </w:r>
      <w:r w:rsidR="00757875">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Засновником.</w:t>
      </w:r>
    </w:p>
    <w:p w:rsidR="00447907" w:rsidRPr="00BA785A" w:rsidRDefault="00447907" w:rsidP="00944A85">
      <w:pPr>
        <w:spacing w:after="0" w:line="240" w:lineRule="auto"/>
        <w:ind w:firstLine="540"/>
        <w:jc w:val="both"/>
        <w:rPr>
          <w:rFonts w:ascii="Times New Roman" w:hAnsi="Times New Roman" w:cs="Times New Roman"/>
          <w:color w:val="000000"/>
          <w:sz w:val="28"/>
          <w:szCs w:val="28"/>
          <w:lang w:val="uk-UA"/>
        </w:rPr>
      </w:pPr>
      <w:r w:rsidRPr="00944A85">
        <w:rPr>
          <w:rFonts w:ascii="Times New Roman" w:hAnsi="Times New Roman" w:cs="Times New Roman"/>
          <w:color w:val="000000"/>
          <w:sz w:val="28"/>
          <w:szCs w:val="28"/>
          <w:lang w:val="ru-RU"/>
        </w:rPr>
        <w:t xml:space="preserve">5.3. </w:t>
      </w:r>
      <w:proofErr w:type="spellStart"/>
      <w:r w:rsidRPr="00944A85">
        <w:rPr>
          <w:rFonts w:ascii="Times New Roman" w:hAnsi="Times New Roman" w:cs="Times New Roman"/>
          <w:color w:val="000000"/>
          <w:sz w:val="28"/>
          <w:szCs w:val="28"/>
          <w:lang w:val="ru-RU"/>
        </w:rPr>
        <w:t>Джерелами</w:t>
      </w:r>
      <w:proofErr w:type="spellEnd"/>
      <w:r w:rsidR="00757875">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формування</w:t>
      </w:r>
      <w:proofErr w:type="spellEnd"/>
      <w:r w:rsidRPr="00944A85">
        <w:rPr>
          <w:rFonts w:ascii="Times New Roman" w:hAnsi="Times New Roman" w:cs="Times New Roman"/>
          <w:color w:val="000000"/>
          <w:sz w:val="28"/>
          <w:szCs w:val="28"/>
          <w:lang w:val="ru-RU"/>
        </w:rPr>
        <w:t xml:space="preserve"> майна та </w:t>
      </w:r>
      <w:proofErr w:type="spellStart"/>
      <w:r w:rsidRPr="00944A85">
        <w:rPr>
          <w:rFonts w:ascii="Times New Roman" w:hAnsi="Times New Roman" w:cs="Times New Roman"/>
          <w:color w:val="000000"/>
          <w:sz w:val="28"/>
          <w:szCs w:val="28"/>
          <w:lang w:val="ru-RU"/>
        </w:rPr>
        <w:t>коштів</w:t>
      </w:r>
      <w:proofErr w:type="spellEnd"/>
      <w:r w:rsidR="00757875">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Підприємства</w:t>
      </w:r>
      <w:proofErr w:type="spellEnd"/>
      <w:r w:rsidRPr="00944A85">
        <w:rPr>
          <w:rFonts w:ascii="Times New Roman" w:hAnsi="Times New Roman" w:cs="Times New Roman"/>
          <w:color w:val="000000"/>
          <w:sz w:val="28"/>
          <w:szCs w:val="28"/>
          <w:lang w:val="ru-RU"/>
        </w:rPr>
        <w:t xml:space="preserve"> є:</w:t>
      </w:r>
    </w:p>
    <w:p w:rsidR="00447907" w:rsidRPr="004621DF" w:rsidRDefault="00447907" w:rsidP="00944A85">
      <w:pPr>
        <w:spacing w:after="0" w:line="240" w:lineRule="auto"/>
        <w:ind w:firstLine="540"/>
        <w:jc w:val="both"/>
        <w:rPr>
          <w:rFonts w:ascii="Times New Roman" w:hAnsi="Times New Roman" w:cs="Times New Roman"/>
          <w:color w:val="000000"/>
          <w:sz w:val="28"/>
          <w:szCs w:val="28"/>
          <w:lang w:val="uk-UA"/>
        </w:rPr>
      </w:pPr>
      <w:r w:rsidRPr="00944A85">
        <w:rPr>
          <w:rFonts w:ascii="Times New Roman" w:hAnsi="Times New Roman" w:cs="Times New Roman"/>
          <w:color w:val="000000"/>
          <w:sz w:val="28"/>
          <w:szCs w:val="28"/>
          <w:lang w:val="ru-RU"/>
        </w:rPr>
        <w:t>5.3.1</w:t>
      </w:r>
      <w:r>
        <w:rPr>
          <w:rFonts w:ascii="Times New Roman" w:hAnsi="Times New Roman" w:cs="Times New Roman"/>
          <w:color w:val="000000"/>
          <w:sz w:val="28"/>
          <w:szCs w:val="28"/>
          <w:lang w:val="uk-UA"/>
        </w:rPr>
        <w:t>.</w:t>
      </w:r>
      <w:r w:rsidR="00BD2BD2">
        <w:rPr>
          <w:rFonts w:ascii="Times New Roman" w:hAnsi="Times New Roman" w:cs="Times New Roman"/>
          <w:color w:val="000000"/>
          <w:sz w:val="28"/>
          <w:szCs w:val="28"/>
          <w:lang w:val="uk-UA"/>
        </w:rPr>
        <w:t xml:space="preserve">  Комунальне  м</w:t>
      </w:r>
      <w:proofErr w:type="spellStart"/>
      <w:r w:rsidRPr="00944A85">
        <w:rPr>
          <w:rFonts w:ascii="Times New Roman" w:hAnsi="Times New Roman" w:cs="Times New Roman"/>
          <w:color w:val="000000"/>
          <w:sz w:val="28"/>
          <w:szCs w:val="28"/>
          <w:lang w:val="ru-RU"/>
        </w:rPr>
        <w:t>айно</w:t>
      </w:r>
      <w:proofErr w:type="spellEnd"/>
      <w:r w:rsidRPr="00944A85">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передане</w:t>
      </w:r>
      <w:proofErr w:type="spellEnd"/>
      <w:r w:rsidR="00BD2BD2">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Підприємству</w:t>
      </w:r>
      <w:proofErr w:type="spellEnd"/>
      <w:r w:rsidR="00BD2BD2">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відповідно</w:t>
      </w:r>
      <w:proofErr w:type="spellEnd"/>
      <w:r w:rsidRPr="00944A85">
        <w:rPr>
          <w:rFonts w:ascii="Times New Roman" w:hAnsi="Times New Roman" w:cs="Times New Roman"/>
          <w:color w:val="000000"/>
          <w:sz w:val="28"/>
          <w:szCs w:val="28"/>
          <w:lang w:val="ru-RU"/>
        </w:rPr>
        <w:t xml:space="preserve"> до </w:t>
      </w:r>
      <w:proofErr w:type="spellStart"/>
      <w:r w:rsidRPr="00944A85">
        <w:rPr>
          <w:rFonts w:ascii="Times New Roman" w:hAnsi="Times New Roman" w:cs="Times New Roman"/>
          <w:color w:val="000000"/>
          <w:sz w:val="28"/>
          <w:szCs w:val="28"/>
          <w:lang w:val="ru-RU"/>
        </w:rPr>
        <w:t>рішення</w:t>
      </w:r>
      <w:proofErr w:type="spellEnd"/>
      <w:r w:rsidRPr="00944A85">
        <w:rPr>
          <w:rFonts w:ascii="Times New Roman" w:hAnsi="Times New Roman" w:cs="Times New Roman"/>
          <w:color w:val="000000"/>
          <w:sz w:val="28"/>
          <w:szCs w:val="28"/>
          <w:lang w:val="ru-RU"/>
        </w:rPr>
        <w:t xml:space="preserve"> про </w:t>
      </w:r>
      <w:proofErr w:type="spellStart"/>
      <w:r w:rsidRPr="00944A85">
        <w:rPr>
          <w:rFonts w:ascii="Times New Roman" w:hAnsi="Times New Roman" w:cs="Times New Roman"/>
          <w:color w:val="000000"/>
          <w:sz w:val="28"/>
          <w:szCs w:val="28"/>
          <w:lang w:val="ru-RU"/>
        </w:rPr>
        <w:t>його</w:t>
      </w:r>
      <w:proofErr w:type="spellEnd"/>
      <w:r w:rsidR="00BD2BD2">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створення</w:t>
      </w:r>
      <w:proofErr w:type="spellEnd"/>
      <w:r>
        <w:rPr>
          <w:rFonts w:ascii="Times New Roman" w:hAnsi="Times New Roman" w:cs="Times New Roman"/>
          <w:color w:val="000000"/>
          <w:sz w:val="28"/>
          <w:szCs w:val="28"/>
          <w:lang w:val="uk-UA"/>
        </w:rPr>
        <w:t>.</w:t>
      </w:r>
    </w:p>
    <w:p w:rsidR="00447907" w:rsidRPr="004621DF" w:rsidRDefault="00447907" w:rsidP="00944A85">
      <w:pPr>
        <w:spacing w:after="0" w:line="240" w:lineRule="auto"/>
        <w:ind w:firstLine="540"/>
        <w:jc w:val="both"/>
        <w:rPr>
          <w:rFonts w:ascii="Times New Roman" w:hAnsi="Times New Roman" w:cs="Times New Roman"/>
          <w:color w:val="000000"/>
          <w:sz w:val="28"/>
          <w:szCs w:val="28"/>
          <w:lang w:val="uk-UA"/>
        </w:rPr>
      </w:pPr>
      <w:r w:rsidRPr="006839B3">
        <w:rPr>
          <w:rFonts w:ascii="Times New Roman" w:hAnsi="Times New Roman" w:cs="Times New Roman"/>
          <w:color w:val="000000"/>
          <w:sz w:val="28"/>
          <w:szCs w:val="28"/>
          <w:lang w:val="uk-UA"/>
        </w:rPr>
        <w:t>5.3.2</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К</w:t>
      </w:r>
      <w:r w:rsidRPr="006839B3">
        <w:rPr>
          <w:rFonts w:ascii="Times New Roman" w:hAnsi="Times New Roman" w:cs="Times New Roman"/>
          <w:color w:val="000000"/>
          <w:sz w:val="28"/>
          <w:szCs w:val="28"/>
          <w:lang w:val="uk-UA"/>
        </w:rPr>
        <w:t>ошти</w:t>
      </w:r>
      <w:r w:rsidR="00BD2BD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обласного</w:t>
      </w:r>
      <w:r w:rsidRPr="006839B3">
        <w:rPr>
          <w:rFonts w:ascii="Times New Roman" w:hAnsi="Times New Roman" w:cs="Times New Roman"/>
          <w:color w:val="000000"/>
          <w:sz w:val="28"/>
          <w:szCs w:val="28"/>
          <w:lang w:val="uk-UA"/>
        </w:rPr>
        <w:t xml:space="preserve"> бюджету (бюджетні</w:t>
      </w:r>
      <w:r w:rsidR="00BD2BD2">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кошти)</w:t>
      </w:r>
      <w:r>
        <w:rPr>
          <w:rFonts w:ascii="Times New Roman" w:hAnsi="Times New Roman" w:cs="Times New Roman"/>
          <w:color w:val="000000"/>
          <w:sz w:val="28"/>
          <w:szCs w:val="28"/>
          <w:lang w:val="uk-UA"/>
        </w:rPr>
        <w:t>.</w:t>
      </w:r>
    </w:p>
    <w:p w:rsidR="00447907" w:rsidRPr="00DF0511" w:rsidRDefault="00447907" w:rsidP="00944A85">
      <w:pPr>
        <w:spacing w:after="0" w:line="240" w:lineRule="auto"/>
        <w:ind w:firstLine="540"/>
        <w:jc w:val="both"/>
        <w:rPr>
          <w:rFonts w:ascii="Times New Roman" w:hAnsi="Times New Roman" w:cs="Times New Roman"/>
          <w:color w:val="000000"/>
          <w:sz w:val="28"/>
          <w:szCs w:val="28"/>
          <w:lang w:val="uk-UA"/>
        </w:rPr>
      </w:pPr>
      <w:r w:rsidRPr="00944A85">
        <w:rPr>
          <w:rFonts w:ascii="Times New Roman" w:hAnsi="Times New Roman" w:cs="Times New Roman"/>
          <w:color w:val="000000"/>
          <w:sz w:val="28"/>
          <w:szCs w:val="28"/>
          <w:lang w:val="uk-UA"/>
        </w:rPr>
        <w:t>5.3.3</w:t>
      </w:r>
      <w:r w:rsidR="00A32D49">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w:t>
      </w:r>
      <w:r w:rsidRPr="00944A85">
        <w:rPr>
          <w:rFonts w:ascii="Times New Roman" w:hAnsi="Times New Roman" w:cs="Times New Roman"/>
          <w:color w:val="000000"/>
          <w:sz w:val="28"/>
          <w:szCs w:val="28"/>
          <w:lang w:val="uk-UA"/>
        </w:rPr>
        <w:t xml:space="preserve">ласні надходження Підприємства: кошти від </w:t>
      </w:r>
      <w:r>
        <w:rPr>
          <w:rFonts w:ascii="Times New Roman" w:hAnsi="Times New Roman" w:cs="Times New Roman"/>
          <w:color w:val="000000"/>
          <w:sz w:val="28"/>
          <w:szCs w:val="28"/>
          <w:lang w:val="uk-UA"/>
        </w:rPr>
        <w:t>надання</w:t>
      </w:r>
      <w:r w:rsidRPr="00944A85">
        <w:rPr>
          <w:rFonts w:ascii="Times New Roman" w:hAnsi="Times New Roman" w:cs="Times New Roman"/>
          <w:color w:val="000000"/>
          <w:sz w:val="28"/>
          <w:szCs w:val="28"/>
          <w:lang w:val="uk-UA"/>
        </w:rPr>
        <w:t xml:space="preserve"> в оренду (з</w:t>
      </w:r>
      <w:r w:rsidR="00BD2BD2">
        <w:rPr>
          <w:rFonts w:ascii="Times New Roman" w:hAnsi="Times New Roman" w:cs="Times New Roman"/>
          <w:color w:val="000000"/>
          <w:sz w:val="28"/>
          <w:szCs w:val="28"/>
          <w:lang w:val="uk-UA"/>
        </w:rPr>
        <w:t>і</w:t>
      </w:r>
      <w:r w:rsidRPr="00944A8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BD2BD2">
        <w:rPr>
          <w:rFonts w:ascii="Times New Roman" w:hAnsi="Times New Roman" w:cs="Times New Roman"/>
          <w:color w:val="000000"/>
          <w:sz w:val="28"/>
          <w:szCs w:val="28"/>
          <w:lang w:val="uk-UA"/>
        </w:rPr>
        <w:t>згоди</w:t>
      </w:r>
      <w:r w:rsidRPr="00944A85">
        <w:rPr>
          <w:rFonts w:ascii="Times New Roman" w:hAnsi="Times New Roman" w:cs="Times New Roman"/>
          <w:color w:val="000000"/>
          <w:sz w:val="28"/>
          <w:szCs w:val="28"/>
          <w:lang w:val="uk-UA"/>
        </w:rPr>
        <w:t xml:space="preserve"> Засновника)</w:t>
      </w:r>
      <w:r w:rsidR="00BD2BD2">
        <w:rPr>
          <w:rFonts w:ascii="Times New Roman" w:hAnsi="Times New Roman" w:cs="Times New Roman"/>
          <w:color w:val="000000"/>
          <w:sz w:val="28"/>
          <w:szCs w:val="28"/>
          <w:lang w:val="uk-UA"/>
        </w:rPr>
        <w:t xml:space="preserve"> </w:t>
      </w:r>
      <w:r w:rsidRPr="00944A85">
        <w:rPr>
          <w:rFonts w:ascii="Times New Roman" w:hAnsi="Times New Roman" w:cs="Times New Roman"/>
          <w:color w:val="000000"/>
          <w:sz w:val="28"/>
          <w:szCs w:val="28"/>
          <w:lang w:val="uk-UA"/>
        </w:rPr>
        <w:t xml:space="preserve">закріпленого </w:t>
      </w:r>
      <w:r>
        <w:rPr>
          <w:rFonts w:ascii="Times New Roman" w:hAnsi="Times New Roman" w:cs="Times New Roman"/>
          <w:color w:val="000000"/>
          <w:sz w:val="28"/>
          <w:szCs w:val="28"/>
          <w:lang w:val="uk-UA"/>
        </w:rPr>
        <w:t xml:space="preserve"> за Підприємством майна; </w:t>
      </w:r>
      <w:r w:rsidRPr="00944A85">
        <w:rPr>
          <w:rFonts w:ascii="Times New Roman" w:hAnsi="Times New Roman" w:cs="Times New Roman"/>
          <w:color w:val="000000"/>
          <w:sz w:val="28"/>
          <w:szCs w:val="28"/>
          <w:lang w:val="uk-UA"/>
        </w:rPr>
        <w:t>кошти та інше майно, одержані від</w:t>
      </w:r>
      <w:r w:rsidR="00DA2EA4">
        <w:rPr>
          <w:rFonts w:ascii="Times New Roman" w:hAnsi="Times New Roman" w:cs="Times New Roman"/>
          <w:color w:val="000000"/>
          <w:sz w:val="28"/>
          <w:szCs w:val="28"/>
          <w:lang w:val="uk-UA"/>
        </w:rPr>
        <w:t xml:space="preserve"> </w:t>
      </w:r>
      <w:r w:rsidRPr="00944A85">
        <w:rPr>
          <w:rFonts w:ascii="Times New Roman" w:hAnsi="Times New Roman" w:cs="Times New Roman"/>
          <w:color w:val="000000"/>
          <w:sz w:val="28"/>
          <w:szCs w:val="28"/>
          <w:lang w:val="uk-UA"/>
        </w:rPr>
        <w:t xml:space="preserve">реалізації </w:t>
      </w:r>
      <w:bookmarkStart w:id="0" w:name="_GoBack"/>
      <w:bookmarkEnd w:id="0"/>
      <w:r w:rsidRPr="00944A85">
        <w:rPr>
          <w:rFonts w:ascii="Times New Roman" w:hAnsi="Times New Roman" w:cs="Times New Roman"/>
          <w:color w:val="000000"/>
          <w:sz w:val="28"/>
          <w:szCs w:val="28"/>
          <w:lang w:val="uk-UA"/>
        </w:rPr>
        <w:t>продукції (робіт, послуг)</w:t>
      </w:r>
      <w:r>
        <w:rPr>
          <w:rFonts w:ascii="Times New Roman" w:hAnsi="Times New Roman" w:cs="Times New Roman"/>
          <w:color w:val="000000"/>
          <w:sz w:val="28"/>
          <w:szCs w:val="28"/>
          <w:lang w:val="uk-UA"/>
        </w:rPr>
        <w:t>.</w:t>
      </w:r>
    </w:p>
    <w:p w:rsidR="00447907" w:rsidRPr="00DF0511" w:rsidRDefault="00447907" w:rsidP="00944A85">
      <w:pPr>
        <w:spacing w:after="0" w:line="240" w:lineRule="auto"/>
        <w:ind w:firstLine="560"/>
        <w:jc w:val="both"/>
        <w:rPr>
          <w:rFonts w:ascii="Times New Roman" w:hAnsi="Times New Roman" w:cs="Times New Roman"/>
          <w:sz w:val="28"/>
          <w:szCs w:val="28"/>
          <w:lang w:val="uk-UA"/>
        </w:rPr>
      </w:pPr>
      <w:r w:rsidRPr="00944A85">
        <w:rPr>
          <w:rFonts w:ascii="Times New Roman" w:hAnsi="Times New Roman" w:cs="Times New Roman"/>
          <w:color w:val="000000"/>
          <w:sz w:val="28"/>
          <w:szCs w:val="28"/>
          <w:lang w:val="uk-UA"/>
        </w:rPr>
        <w:t>5.3.4</w:t>
      </w:r>
      <w:r>
        <w:rPr>
          <w:rFonts w:ascii="Times New Roman" w:hAnsi="Times New Roman" w:cs="Times New Roman"/>
          <w:color w:val="000000"/>
          <w:sz w:val="28"/>
          <w:szCs w:val="28"/>
          <w:lang w:val="uk-UA"/>
        </w:rPr>
        <w:t>. Кошти</w:t>
      </w:r>
      <w:r w:rsidR="00DA2EA4">
        <w:rPr>
          <w:rFonts w:ascii="Times New Roman" w:hAnsi="Times New Roman" w:cs="Times New Roman"/>
          <w:color w:val="000000"/>
          <w:sz w:val="28"/>
          <w:szCs w:val="28"/>
          <w:lang w:val="uk-UA"/>
        </w:rPr>
        <w:t xml:space="preserve"> </w:t>
      </w:r>
      <w:r w:rsidRPr="00DF0511">
        <w:rPr>
          <w:rFonts w:ascii="Times New Roman" w:hAnsi="Times New Roman" w:cs="Times New Roman"/>
          <w:sz w:val="28"/>
          <w:szCs w:val="28"/>
          <w:lang w:val="uk-UA"/>
        </w:rPr>
        <w:t>цільов</w:t>
      </w:r>
      <w:r>
        <w:rPr>
          <w:rFonts w:ascii="Times New Roman" w:hAnsi="Times New Roman" w:cs="Times New Roman"/>
          <w:sz w:val="28"/>
          <w:szCs w:val="28"/>
          <w:lang w:val="uk-UA"/>
        </w:rPr>
        <w:t>ого фінансування та цільових надходжень.</w:t>
      </w:r>
    </w:p>
    <w:p w:rsidR="00447907" w:rsidRPr="007D6041" w:rsidRDefault="00447907" w:rsidP="00944A85">
      <w:pPr>
        <w:spacing w:after="0" w:line="240" w:lineRule="auto"/>
        <w:ind w:firstLine="540"/>
        <w:jc w:val="both"/>
        <w:rPr>
          <w:rFonts w:ascii="Times New Roman" w:hAnsi="Times New Roman" w:cs="Times New Roman"/>
          <w:color w:val="000000"/>
          <w:sz w:val="28"/>
          <w:szCs w:val="28"/>
          <w:lang w:val="uk-UA"/>
        </w:rPr>
      </w:pPr>
      <w:r w:rsidRPr="00A32D49">
        <w:rPr>
          <w:rFonts w:ascii="Times New Roman" w:hAnsi="Times New Roman" w:cs="Times New Roman"/>
          <w:color w:val="000000"/>
          <w:sz w:val="28"/>
          <w:szCs w:val="28"/>
          <w:lang w:val="uk-UA"/>
        </w:rPr>
        <w:t>5.3.5</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К</w:t>
      </w:r>
      <w:r w:rsidRPr="00A32D49">
        <w:rPr>
          <w:rFonts w:ascii="Times New Roman" w:hAnsi="Times New Roman" w:cs="Times New Roman"/>
          <w:color w:val="000000"/>
          <w:sz w:val="28"/>
          <w:szCs w:val="28"/>
          <w:lang w:val="uk-UA"/>
        </w:rPr>
        <w:t>ошти,</w:t>
      </w:r>
      <w:r w:rsidR="00DA2EA4" w:rsidRPr="00A32D49">
        <w:rPr>
          <w:rFonts w:ascii="Times New Roman" w:hAnsi="Times New Roman" w:cs="Times New Roman"/>
          <w:color w:val="000000"/>
          <w:sz w:val="28"/>
          <w:szCs w:val="28"/>
          <w:lang w:val="uk-UA"/>
        </w:rPr>
        <w:t xml:space="preserve"> </w:t>
      </w:r>
      <w:r w:rsidRPr="00A32D49">
        <w:rPr>
          <w:rFonts w:ascii="Times New Roman" w:hAnsi="Times New Roman" w:cs="Times New Roman"/>
          <w:color w:val="000000"/>
          <w:sz w:val="28"/>
          <w:szCs w:val="28"/>
          <w:lang w:val="uk-UA"/>
        </w:rPr>
        <w:t xml:space="preserve"> отримані за договорами</w:t>
      </w:r>
      <w:r>
        <w:rPr>
          <w:rFonts w:ascii="Times New Roman" w:hAnsi="Times New Roman" w:cs="Times New Roman"/>
          <w:color w:val="000000"/>
          <w:sz w:val="28"/>
          <w:szCs w:val="28"/>
          <w:lang w:val="uk-UA"/>
        </w:rPr>
        <w:t>, укладеними</w:t>
      </w:r>
      <w:r w:rsidRPr="00A32D49">
        <w:rPr>
          <w:rFonts w:ascii="Times New Roman" w:hAnsi="Times New Roman" w:cs="Times New Roman"/>
          <w:color w:val="000000"/>
          <w:sz w:val="28"/>
          <w:szCs w:val="28"/>
          <w:lang w:val="uk-UA"/>
        </w:rPr>
        <w:t xml:space="preserve"> з центральним </w:t>
      </w:r>
      <w:proofErr w:type="spellStart"/>
      <w:r w:rsidRPr="00A32D49">
        <w:rPr>
          <w:rFonts w:ascii="Times New Roman" w:hAnsi="Times New Roman" w:cs="Times New Roman"/>
          <w:color w:val="000000"/>
          <w:sz w:val="28"/>
          <w:szCs w:val="28"/>
          <w:lang w:val="uk-UA"/>
        </w:rPr>
        <w:t>ор</w:t>
      </w:r>
      <w:r w:rsidRPr="00944A85">
        <w:rPr>
          <w:rFonts w:ascii="Times New Roman" w:hAnsi="Times New Roman" w:cs="Times New Roman"/>
          <w:color w:val="000000"/>
          <w:sz w:val="28"/>
          <w:szCs w:val="28"/>
          <w:lang w:val="ru-RU"/>
        </w:rPr>
        <w:t>ганом</w:t>
      </w:r>
      <w:proofErr w:type="spellEnd"/>
      <w:r w:rsidRPr="00944A85">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виконавчої</w:t>
      </w:r>
      <w:proofErr w:type="spellEnd"/>
      <w:r w:rsidR="00DA2EA4">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влади</w:t>
      </w:r>
      <w:proofErr w:type="spellEnd"/>
      <w:r w:rsidRPr="00944A8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uk-UA"/>
        </w:rPr>
        <w:t>який</w:t>
      </w:r>
      <w:r w:rsidR="00DA2EA4">
        <w:rPr>
          <w:rFonts w:ascii="Times New Roman" w:hAnsi="Times New Roman" w:cs="Times New Roman"/>
          <w:color w:val="000000"/>
          <w:sz w:val="28"/>
          <w:szCs w:val="28"/>
          <w:lang w:val="uk-UA"/>
        </w:rPr>
        <w:t xml:space="preserve"> </w:t>
      </w:r>
      <w:proofErr w:type="spellStart"/>
      <w:r w:rsidRPr="00944A85">
        <w:rPr>
          <w:rFonts w:ascii="Times New Roman" w:hAnsi="Times New Roman" w:cs="Times New Roman"/>
          <w:color w:val="000000"/>
          <w:sz w:val="28"/>
          <w:szCs w:val="28"/>
          <w:lang w:val="ru-RU"/>
        </w:rPr>
        <w:t>реалізує</w:t>
      </w:r>
      <w:proofErr w:type="spellEnd"/>
      <w:r w:rsidR="00DA2EA4">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державну</w:t>
      </w:r>
      <w:proofErr w:type="spellEnd"/>
      <w:r w:rsidR="00DA2EA4">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політику</w:t>
      </w:r>
      <w:proofErr w:type="spellEnd"/>
      <w:r w:rsidRPr="00944A85">
        <w:rPr>
          <w:rFonts w:ascii="Times New Roman" w:hAnsi="Times New Roman" w:cs="Times New Roman"/>
          <w:color w:val="000000"/>
          <w:sz w:val="28"/>
          <w:szCs w:val="28"/>
          <w:lang w:val="ru-RU"/>
        </w:rPr>
        <w:t xml:space="preserve"> у </w:t>
      </w:r>
      <w:proofErr w:type="spellStart"/>
      <w:r w:rsidRPr="00944A85">
        <w:rPr>
          <w:rFonts w:ascii="Times New Roman" w:hAnsi="Times New Roman" w:cs="Times New Roman"/>
          <w:color w:val="000000"/>
          <w:sz w:val="28"/>
          <w:szCs w:val="28"/>
          <w:lang w:val="ru-RU"/>
        </w:rPr>
        <w:t>сфері</w:t>
      </w:r>
      <w:proofErr w:type="spellEnd"/>
      <w:r w:rsidR="00DA2EA4">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державних</w:t>
      </w:r>
      <w:proofErr w:type="spellEnd"/>
      <w:r w:rsidR="00DA2EA4">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фінансових</w:t>
      </w:r>
      <w:proofErr w:type="spellEnd"/>
      <w:r w:rsidR="00DA2EA4">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гарантій</w:t>
      </w:r>
      <w:proofErr w:type="spellEnd"/>
      <w:r w:rsidR="00DA2EA4">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медичного</w:t>
      </w:r>
      <w:proofErr w:type="spellEnd"/>
      <w:r w:rsidR="00DA2EA4">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обслуговування</w:t>
      </w:r>
      <w:proofErr w:type="spellEnd"/>
      <w:r w:rsidR="00DA2EA4">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населення</w:t>
      </w:r>
      <w:proofErr w:type="spellEnd"/>
      <w:r>
        <w:rPr>
          <w:rFonts w:ascii="Times New Roman" w:hAnsi="Times New Roman" w:cs="Times New Roman"/>
          <w:color w:val="000000"/>
          <w:sz w:val="28"/>
          <w:szCs w:val="28"/>
          <w:lang w:val="uk-UA"/>
        </w:rPr>
        <w:t>.</w:t>
      </w:r>
    </w:p>
    <w:p w:rsidR="00447907" w:rsidRPr="00BA785A" w:rsidRDefault="00447907" w:rsidP="00944A85">
      <w:pPr>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5.3.6.</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К</w:t>
      </w:r>
      <w:r w:rsidRPr="00BA785A">
        <w:rPr>
          <w:rFonts w:ascii="Times New Roman" w:hAnsi="Times New Roman" w:cs="Times New Roman"/>
          <w:color w:val="000000"/>
          <w:sz w:val="28"/>
          <w:szCs w:val="28"/>
          <w:lang w:val="uk-UA"/>
        </w:rPr>
        <w:t>редити банків</w:t>
      </w:r>
      <w:r>
        <w:rPr>
          <w:rFonts w:ascii="Times New Roman" w:hAnsi="Times New Roman" w:cs="Times New Roman"/>
          <w:color w:val="000000"/>
          <w:sz w:val="28"/>
          <w:szCs w:val="28"/>
          <w:lang w:val="uk-UA"/>
        </w:rPr>
        <w:t>.</w:t>
      </w:r>
    </w:p>
    <w:p w:rsidR="00447907" w:rsidRPr="00BA785A" w:rsidRDefault="00447907" w:rsidP="00944A85">
      <w:pPr>
        <w:spacing w:after="0" w:line="240" w:lineRule="auto"/>
        <w:ind w:firstLine="540"/>
        <w:jc w:val="both"/>
        <w:rPr>
          <w:rFonts w:ascii="Times New Roman" w:hAnsi="Times New Roman" w:cs="Times New Roman"/>
          <w:color w:val="000000"/>
          <w:sz w:val="28"/>
          <w:szCs w:val="28"/>
          <w:lang w:val="uk-UA"/>
        </w:rPr>
      </w:pPr>
      <w:r w:rsidRPr="007D6041">
        <w:rPr>
          <w:rFonts w:ascii="Times New Roman" w:hAnsi="Times New Roman" w:cs="Times New Roman"/>
          <w:color w:val="000000"/>
          <w:sz w:val="28"/>
          <w:szCs w:val="28"/>
          <w:lang w:val="uk-UA"/>
        </w:rPr>
        <w:t>5.3.</w:t>
      </w:r>
      <w:r w:rsidRPr="00BA785A">
        <w:rPr>
          <w:rFonts w:ascii="Times New Roman" w:hAnsi="Times New Roman" w:cs="Times New Roman"/>
          <w:color w:val="000000"/>
          <w:sz w:val="28"/>
          <w:szCs w:val="28"/>
          <w:lang w:val="uk-UA"/>
        </w:rPr>
        <w:t>7</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М</w:t>
      </w:r>
      <w:r w:rsidRPr="007D6041">
        <w:rPr>
          <w:rFonts w:ascii="Times New Roman" w:hAnsi="Times New Roman" w:cs="Times New Roman"/>
          <w:color w:val="000000"/>
          <w:sz w:val="28"/>
          <w:szCs w:val="28"/>
          <w:lang w:val="uk-UA"/>
        </w:rPr>
        <w:t>айно, придбане у інших юридичних або фізичних осіб</w:t>
      </w:r>
      <w:r>
        <w:rPr>
          <w:rFonts w:ascii="Times New Roman" w:hAnsi="Times New Roman" w:cs="Times New Roman"/>
          <w:color w:val="000000"/>
          <w:sz w:val="28"/>
          <w:szCs w:val="28"/>
          <w:lang w:val="uk-UA"/>
        </w:rPr>
        <w:t>.</w:t>
      </w:r>
    </w:p>
    <w:p w:rsidR="00447907" w:rsidRPr="00BA785A" w:rsidRDefault="00447907" w:rsidP="00944A85">
      <w:pPr>
        <w:spacing w:after="0" w:line="240" w:lineRule="auto"/>
        <w:ind w:firstLine="540"/>
        <w:jc w:val="both"/>
        <w:rPr>
          <w:rFonts w:ascii="Times New Roman" w:hAnsi="Times New Roman" w:cs="Times New Roman"/>
          <w:color w:val="000000"/>
          <w:sz w:val="28"/>
          <w:szCs w:val="28"/>
          <w:lang w:val="uk-UA"/>
        </w:rPr>
      </w:pPr>
      <w:r w:rsidRPr="00BA785A">
        <w:rPr>
          <w:rFonts w:ascii="Times New Roman" w:hAnsi="Times New Roman" w:cs="Times New Roman"/>
          <w:color w:val="000000"/>
          <w:sz w:val="28"/>
          <w:szCs w:val="28"/>
          <w:lang w:val="uk-UA"/>
        </w:rPr>
        <w:t>5.3.8</w:t>
      </w:r>
      <w:r>
        <w:rPr>
          <w:rFonts w:ascii="Times New Roman" w:hAnsi="Times New Roman" w:cs="Times New Roman"/>
          <w:color w:val="000000"/>
          <w:sz w:val="28"/>
          <w:szCs w:val="28"/>
          <w:lang w:val="uk-UA"/>
        </w:rPr>
        <w:t>.</w:t>
      </w:r>
      <w:r w:rsidR="00A078F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М</w:t>
      </w:r>
      <w:r w:rsidRPr="00BA785A">
        <w:rPr>
          <w:rFonts w:ascii="Times New Roman" w:hAnsi="Times New Roman" w:cs="Times New Roman"/>
          <w:color w:val="000000"/>
          <w:sz w:val="28"/>
          <w:szCs w:val="28"/>
          <w:lang w:val="uk-UA"/>
        </w:rPr>
        <w:t xml:space="preserve">айно, що надходить безоплатно або у вигляді безповоротної фінансової допомоги чи </w:t>
      </w:r>
      <w:r>
        <w:rPr>
          <w:rFonts w:ascii="Times New Roman" w:hAnsi="Times New Roman" w:cs="Times New Roman"/>
          <w:color w:val="000000"/>
          <w:sz w:val="28"/>
          <w:szCs w:val="28"/>
          <w:lang w:val="uk-UA"/>
        </w:rPr>
        <w:t>благодійної допомоги юридичних і фізичних осіб;</w:t>
      </w:r>
      <w:r w:rsidR="00A078F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гранти</w:t>
      </w:r>
      <w:r w:rsidRPr="00BA785A">
        <w:rPr>
          <w:rFonts w:ascii="Times New Roman" w:hAnsi="Times New Roman" w:cs="Times New Roman"/>
          <w:color w:val="000000"/>
          <w:sz w:val="28"/>
          <w:szCs w:val="28"/>
          <w:lang w:val="uk-UA"/>
        </w:rPr>
        <w:t>; надходження коштів на виконання програм соціально-економічного розвитку регіону, програм розвитку медичної галузі</w:t>
      </w:r>
      <w:r>
        <w:rPr>
          <w:rFonts w:ascii="Times New Roman" w:hAnsi="Times New Roman" w:cs="Times New Roman"/>
          <w:color w:val="000000"/>
          <w:sz w:val="28"/>
          <w:szCs w:val="28"/>
          <w:lang w:val="uk-UA"/>
        </w:rPr>
        <w:t>.</w:t>
      </w:r>
    </w:p>
    <w:p w:rsidR="00447907" w:rsidRPr="00BE6460" w:rsidRDefault="00447907" w:rsidP="00944A85">
      <w:pPr>
        <w:spacing w:after="0" w:line="240" w:lineRule="auto"/>
        <w:ind w:firstLine="540"/>
        <w:jc w:val="both"/>
        <w:rPr>
          <w:rFonts w:ascii="Times New Roman" w:hAnsi="Times New Roman" w:cs="Times New Roman"/>
          <w:color w:val="000000"/>
          <w:sz w:val="28"/>
          <w:szCs w:val="28"/>
          <w:lang w:val="uk-UA"/>
        </w:rPr>
      </w:pPr>
      <w:r w:rsidRPr="00944A85">
        <w:rPr>
          <w:rFonts w:ascii="Times New Roman" w:hAnsi="Times New Roman" w:cs="Times New Roman"/>
          <w:color w:val="000000"/>
          <w:sz w:val="28"/>
          <w:szCs w:val="28"/>
          <w:lang w:val="ru-RU"/>
        </w:rPr>
        <w:t>5.3.</w:t>
      </w:r>
      <w:r w:rsidRPr="00BA785A">
        <w:rPr>
          <w:rFonts w:ascii="Times New Roman" w:hAnsi="Times New Roman" w:cs="Times New Roman"/>
          <w:color w:val="000000"/>
          <w:sz w:val="28"/>
          <w:szCs w:val="28"/>
          <w:lang w:val="uk-UA"/>
        </w:rPr>
        <w:t>9</w:t>
      </w:r>
      <w:r>
        <w:rPr>
          <w:rFonts w:ascii="Times New Roman" w:hAnsi="Times New Roman" w:cs="Times New Roman"/>
          <w:color w:val="000000"/>
          <w:sz w:val="28"/>
          <w:szCs w:val="28"/>
          <w:lang w:val="uk-UA"/>
        </w:rPr>
        <w:t>.</w:t>
      </w:r>
      <w:r w:rsidR="00A078F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М</w:t>
      </w:r>
      <w:proofErr w:type="spellStart"/>
      <w:r w:rsidRPr="00944A85">
        <w:rPr>
          <w:rFonts w:ascii="Times New Roman" w:hAnsi="Times New Roman" w:cs="Times New Roman"/>
          <w:color w:val="000000"/>
          <w:sz w:val="28"/>
          <w:szCs w:val="28"/>
          <w:lang w:val="ru-RU"/>
        </w:rPr>
        <w:t>айно</w:t>
      </w:r>
      <w:proofErr w:type="spellEnd"/>
      <w:r w:rsidRPr="00944A85">
        <w:rPr>
          <w:rFonts w:ascii="Times New Roman" w:hAnsi="Times New Roman" w:cs="Times New Roman"/>
          <w:color w:val="000000"/>
          <w:sz w:val="28"/>
          <w:szCs w:val="28"/>
          <w:lang w:val="ru-RU"/>
        </w:rPr>
        <w:t xml:space="preserve"> та </w:t>
      </w:r>
      <w:proofErr w:type="spellStart"/>
      <w:r w:rsidRPr="00944A85">
        <w:rPr>
          <w:rFonts w:ascii="Times New Roman" w:hAnsi="Times New Roman" w:cs="Times New Roman"/>
          <w:color w:val="000000"/>
          <w:sz w:val="28"/>
          <w:szCs w:val="28"/>
          <w:lang w:val="ru-RU"/>
        </w:rPr>
        <w:t>кошти</w:t>
      </w:r>
      <w:proofErr w:type="spellEnd"/>
      <w:r w:rsidRPr="00944A85">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отримані</w:t>
      </w:r>
      <w:proofErr w:type="spellEnd"/>
      <w:r w:rsidRPr="00944A85">
        <w:rPr>
          <w:rFonts w:ascii="Times New Roman" w:hAnsi="Times New Roman" w:cs="Times New Roman"/>
          <w:color w:val="000000"/>
          <w:sz w:val="28"/>
          <w:szCs w:val="28"/>
          <w:lang w:val="ru-RU"/>
        </w:rPr>
        <w:t xml:space="preserve"> з </w:t>
      </w:r>
      <w:proofErr w:type="spellStart"/>
      <w:r w:rsidRPr="00944A85">
        <w:rPr>
          <w:rFonts w:ascii="Times New Roman" w:hAnsi="Times New Roman" w:cs="Times New Roman"/>
          <w:color w:val="000000"/>
          <w:sz w:val="28"/>
          <w:szCs w:val="28"/>
          <w:lang w:val="ru-RU"/>
        </w:rPr>
        <w:t>інших</w:t>
      </w:r>
      <w:proofErr w:type="spellEnd"/>
      <w:r w:rsidR="00A078F9">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джерел</w:t>
      </w:r>
      <w:proofErr w:type="spellEnd"/>
      <w:r w:rsidRPr="00944A85">
        <w:rPr>
          <w:rFonts w:ascii="Times New Roman" w:hAnsi="Times New Roman" w:cs="Times New Roman"/>
          <w:color w:val="000000"/>
          <w:sz w:val="28"/>
          <w:szCs w:val="28"/>
          <w:lang w:val="ru-RU"/>
        </w:rPr>
        <w:t xml:space="preserve">, не </w:t>
      </w:r>
      <w:proofErr w:type="spellStart"/>
      <w:r w:rsidRPr="00944A85">
        <w:rPr>
          <w:rFonts w:ascii="Times New Roman" w:hAnsi="Times New Roman" w:cs="Times New Roman"/>
          <w:color w:val="000000"/>
          <w:sz w:val="28"/>
          <w:szCs w:val="28"/>
          <w:lang w:val="ru-RU"/>
        </w:rPr>
        <w:t>заборонених</w:t>
      </w:r>
      <w:proofErr w:type="spellEnd"/>
      <w:r w:rsidR="00A078F9">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законодавством</w:t>
      </w:r>
      <w:proofErr w:type="spellEnd"/>
      <w:r w:rsidR="00A078F9">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України</w:t>
      </w:r>
      <w:proofErr w:type="spellEnd"/>
      <w:r>
        <w:rPr>
          <w:rFonts w:ascii="Times New Roman" w:hAnsi="Times New Roman" w:cs="Times New Roman"/>
          <w:color w:val="000000"/>
          <w:sz w:val="28"/>
          <w:szCs w:val="28"/>
          <w:lang w:val="uk-UA"/>
        </w:rPr>
        <w:t>.</w:t>
      </w:r>
    </w:p>
    <w:p w:rsidR="00447907" w:rsidRDefault="00447907" w:rsidP="00944A85">
      <w:pPr>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5.4. </w:t>
      </w:r>
      <w:proofErr w:type="spellStart"/>
      <w:r w:rsidRPr="00944A85">
        <w:rPr>
          <w:rFonts w:ascii="Times New Roman" w:hAnsi="Times New Roman" w:cs="Times New Roman"/>
          <w:color w:val="000000"/>
          <w:sz w:val="28"/>
          <w:szCs w:val="28"/>
          <w:lang w:val="ru-RU"/>
        </w:rPr>
        <w:t>Вилучення</w:t>
      </w:r>
      <w:proofErr w:type="spellEnd"/>
      <w:r w:rsidRPr="00944A85">
        <w:rPr>
          <w:rFonts w:ascii="Times New Roman" w:hAnsi="Times New Roman" w:cs="Times New Roman"/>
          <w:color w:val="000000"/>
          <w:sz w:val="28"/>
          <w:szCs w:val="28"/>
          <w:lang w:val="ru-RU"/>
        </w:rPr>
        <w:t xml:space="preserve"> майна </w:t>
      </w:r>
      <w:proofErr w:type="spellStart"/>
      <w:r w:rsidRPr="00944A85">
        <w:rPr>
          <w:rFonts w:ascii="Times New Roman" w:hAnsi="Times New Roman" w:cs="Times New Roman"/>
          <w:color w:val="000000"/>
          <w:sz w:val="28"/>
          <w:szCs w:val="28"/>
          <w:lang w:val="ru-RU"/>
        </w:rPr>
        <w:t>Підприємства</w:t>
      </w:r>
      <w:proofErr w:type="spellEnd"/>
      <w:r w:rsidR="00A078F9">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може</w:t>
      </w:r>
      <w:proofErr w:type="spellEnd"/>
      <w:r w:rsidR="00A078F9">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мати</w:t>
      </w:r>
      <w:proofErr w:type="spellEnd"/>
      <w:r w:rsidR="00A078F9">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місце</w:t>
      </w:r>
      <w:proofErr w:type="spellEnd"/>
      <w:r w:rsidR="00A078F9">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лише</w:t>
      </w:r>
      <w:proofErr w:type="spellEnd"/>
      <w:r w:rsidRPr="00944A85">
        <w:rPr>
          <w:rFonts w:ascii="Times New Roman" w:hAnsi="Times New Roman" w:cs="Times New Roman"/>
          <w:color w:val="000000"/>
          <w:sz w:val="28"/>
          <w:szCs w:val="28"/>
          <w:lang w:val="ru-RU"/>
        </w:rPr>
        <w:t xml:space="preserve"> у </w:t>
      </w:r>
      <w:proofErr w:type="spellStart"/>
      <w:r w:rsidRPr="00944A85">
        <w:rPr>
          <w:rFonts w:ascii="Times New Roman" w:hAnsi="Times New Roman" w:cs="Times New Roman"/>
          <w:color w:val="000000"/>
          <w:sz w:val="28"/>
          <w:szCs w:val="28"/>
          <w:lang w:val="ru-RU"/>
        </w:rPr>
        <w:t>випадках</w:t>
      </w:r>
      <w:proofErr w:type="spellEnd"/>
      <w:r w:rsidRPr="00944A85">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передбачених</w:t>
      </w:r>
      <w:proofErr w:type="spellEnd"/>
      <w:r w:rsidR="00A078F9">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законодавством</w:t>
      </w:r>
      <w:proofErr w:type="spellEnd"/>
      <w:r w:rsidR="00A078F9">
        <w:rPr>
          <w:rFonts w:ascii="Times New Roman" w:hAnsi="Times New Roman" w:cs="Times New Roman"/>
          <w:color w:val="000000"/>
          <w:sz w:val="28"/>
          <w:szCs w:val="28"/>
          <w:lang w:val="ru-RU"/>
        </w:rPr>
        <w:t xml:space="preserve"> </w:t>
      </w:r>
      <w:proofErr w:type="spellStart"/>
      <w:r w:rsidRPr="00944A85">
        <w:rPr>
          <w:rFonts w:ascii="Times New Roman" w:hAnsi="Times New Roman" w:cs="Times New Roman"/>
          <w:color w:val="000000"/>
          <w:sz w:val="28"/>
          <w:szCs w:val="28"/>
          <w:lang w:val="ru-RU"/>
        </w:rPr>
        <w:t>України</w:t>
      </w:r>
      <w:proofErr w:type="spellEnd"/>
      <w:r w:rsidRPr="00944A85">
        <w:rPr>
          <w:rFonts w:ascii="Times New Roman" w:hAnsi="Times New Roman" w:cs="Times New Roman"/>
          <w:color w:val="000000"/>
          <w:sz w:val="28"/>
          <w:szCs w:val="28"/>
          <w:lang w:val="ru-RU"/>
        </w:rPr>
        <w:t>.</w:t>
      </w:r>
    </w:p>
    <w:p w:rsidR="00447907" w:rsidRPr="00D05CB7" w:rsidRDefault="00447907" w:rsidP="00944A85">
      <w:pPr>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5.5. Володіння і користування природними ресурсами Підприємство здійснює в установленому законодавством порядку за плату, а у випадках, передбачених законодавством України, - на пільгових умовах.</w:t>
      </w:r>
    </w:p>
    <w:p w:rsidR="00447907" w:rsidRDefault="00447907" w:rsidP="00863290">
      <w:pPr>
        <w:spacing w:after="0" w:line="240" w:lineRule="auto"/>
        <w:ind w:firstLine="540"/>
        <w:jc w:val="both"/>
        <w:rPr>
          <w:rFonts w:ascii="Times New Roman" w:hAnsi="Times New Roman" w:cs="Times New Roman"/>
          <w:color w:val="000000"/>
          <w:sz w:val="28"/>
          <w:szCs w:val="28"/>
          <w:lang w:val="uk-UA"/>
        </w:rPr>
      </w:pPr>
      <w:r w:rsidRPr="00863290">
        <w:rPr>
          <w:rFonts w:ascii="Times New Roman" w:hAnsi="Times New Roman" w:cs="Times New Roman"/>
          <w:color w:val="000000"/>
          <w:sz w:val="28"/>
          <w:szCs w:val="28"/>
          <w:lang w:val="ru-RU"/>
        </w:rPr>
        <w:t>5.</w:t>
      </w:r>
      <w:r w:rsidR="003F2065">
        <w:rPr>
          <w:rFonts w:ascii="Times New Roman" w:hAnsi="Times New Roman" w:cs="Times New Roman"/>
          <w:color w:val="000000"/>
          <w:sz w:val="28"/>
          <w:szCs w:val="28"/>
          <w:lang w:val="uk-UA"/>
        </w:rPr>
        <w:t>6</w:t>
      </w:r>
      <w:r w:rsidRPr="00863290">
        <w:rPr>
          <w:rFonts w:ascii="Times New Roman" w:hAnsi="Times New Roman" w:cs="Times New Roman"/>
          <w:color w:val="000000"/>
          <w:sz w:val="28"/>
          <w:szCs w:val="28"/>
          <w:lang w:val="ru-RU"/>
        </w:rPr>
        <w:t xml:space="preserve">. </w:t>
      </w:r>
      <w:proofErr w:type="spellStart"/>
      <w:r w:rsidRPr="00863290">
        <w:rPr>
          <w:rFonts w:ascii="Times New Roman" w:hAnsi="Times New Roman" w:cs="Times New Roman"/>
          <w:color w:val="000000"/>
          <w:sz w:val="28"/>
          <w:szCs w:val="28"/>
          <w:lang w:val="ru-RU"/>
        </w:rPr>
        <w:t>Підприємство</w:t>
      </w:r>
      <w:proofErr w:type="spellEnd"/>
      <w:r w:rsidR="00C877B2">
        <w:rPr>
          <w:rFonts w:ascii="Times New Roman" w:hAnsi="Times New Roman" w:cs="Times New Roman"/>
          <w:color w:val="000000"/>
          <w:sz w:val="28"/>
          <w:szCs w:val="28"/>
          <w:lang w:val="ru-RU"/>
        </w:rPr>
        <w:t xml:space="preserve"> </w:t>
      </w:r>
      <w:proofErr w:type="spellStart"/>
      <w:r w:rsidRPr="00863290">
        <w:rPr>
          <w:rFonts w:ascii="Times New Roman" w:hAnsi="Times New Roman" w:cs="Times New Roman"/>
          <w:color w:val="000000"/>
          <w:sz w:val="28"/>
          <w:szCs w:val="28"/>
          <w:lang w:val="ru-RU"/>
        </w:rPr>
        <w:t>має</w:t>
      </w:r>
      <w:proofErr w:type="spellEnd"/>
      <w:r w:rsidRPr="00863290">
        <w:rPr>
          <w:rFonts w:ascii="Times New Roman" w:hAnsi="Times New Roman" w:cs="Times New Roman"/>
          <w:color w:val="000000"/>
          <w:sz w:val="28"/>
          <w:szCs w:val="28"/>
          <w:lang w:val="ru-RU"/>
        </w:rPr>
        <w:t xml:space="preserve"> право</w:t>
      </w:r>
      <w:r>
        <w:rPr>
          <w:rFonts w:ascii="Times New Roman" w:hAnsi="Times New Roman" w:cs="Times New Roman"/>
          <w:color w:val="000000"/>
          <w:sz w:val="28"/>
          <w:szCs w:val="28"/>
          <w:lang w:val="uk-UA"/>
        </w:rPr>
        <w:t xml:space="preserve"> </w:t>
      </w:r>
      <w:proofErr w:type="spellStart"/>
      <w:r w:rsidRPr="00863290">
        <w:rPr>
          <w:rFonts w:ascii="Times New Roman" w:hAnsi="Times New Roman" w:cs="Times New Roman"/>
          <w:color w:val="000000"/>
          <w:sz w:val="28"/>
          <w:szCs w:val="28"/>
          <w:lang w:val="ru-RU"/>
        </w:rPr>
        <w:t>надавати</w:t>
      </w:r>
      <w:proofErr w:type="spellEnd"/>
      <w:r w:rsidRPr="00863290">
        <w:rPr>
          <w:rFonts w:ascii="Times New Roman" w:hAnsi="Times New Roman" w:cs="Times New Roman"/>
          <w:color w:val="000000"/>
          <w:sz w:val="28"/>
          <w:szCs w:val="28"/>
          <w:lang w:val="ru-RU"/>
        </w:rPr>
        <w:t xml:space="preserve"> в </w:t>
      </w:r>
      <w:proofErr w:type="spellStart"/>
      <w:r w:rsidRPr="00863290">
        <w:rPr>
          <w:rFonts w:ascii="Times New Roman" w:hAnsi="Times New Roman" w:cs="Times New Roman"/>
          <w:color w:val="000000"/>
          <w:sz w:val="28"/>
          <w:szCs w:val="28"/>
          <w:lang w:val="ru-RU"/>
        </w:rPr>
        <w:t>оренду</w:t>
      </w:r>
      <w:proofErr w:type="spellEnd"/>
      <w:r w:rsidR="00C877B2">
        <w:rPr>
          <w:rFonts w:ascii="Times New Roman" w:hAnsi="Times New Roman" w:cs="Times New Roman"/>
          <w:color w:val="000000"/>
          <w:sz w:val="28"/>
          <w:szCs w:val="28"/>
          <w:lang w:val="ru-RU"/>
        </w:rPr>
        <w:t xml:space="preserve"> </w:t>
      </w:r>
      <w:proofErr w:type="spellStart"/>
      <w:r w:rsidR="00C877B2">
        <w:rPr>
          <w:rFonts w:ascii="Times New Roman" w:hAnsi="Times New Roman" w:cs="Times New Roman"/>
          <w:color w:val="000000"/>
          <w:sz w:val="28"/>
          <w:szCs w:val="28"/>
          <w:lang w:val="ru-RU"/>
        </w:rPr>
        <w:t>майно</w:t>
      </w:r>
      <w:proofErr w:type="spellEnd"/>
      <w:r w:rsidR="00C877B2">
        <w:rPr>
          <w:rFonts w:ascii="Times New Roman" w:hAnsi="Times New Roman" w:cs="Times New Roman"/>
          <w:color w:val="000000"/>
          <w:sz w:val="28"/>
          <w:szCs w:val="28"/>
          <w:lang w:val="ru-RU"/>
        </w:rPr>
        <w:t xml:space="preserve">, </w:t>
      </w:r>
      <w:proofErr w:type="spellStart"/>
      <w:r w:rsidR="00C877B2">
        <w:rPr>
          <w:rFonts w:ascii="Times New Roman" w:hAnsi="Times New Roman" w:cs="Times New Roman"/>
          <w:color w:val="000000"/>
          <w:sz w:val="28"/>
          <w:szCs w:val="28"/>
          <w:lang w:val="ru-RU"/>
        </w:rPr>
        <w:t>закріплене</w:t>
      </w:r>
      <w:proofErr w:type="spellEnd"/>
      <w:r w:rsidR="00C877B2">
        <w:rPr>
          <w:rFonts w:ascii="Times New Roman" w:hAnsi="Times New Roman" w:cs="Times New Roman"/>
          <w:color w:val="000000"/>
          <w:sz w:val="28"/>
          <w:szCs w:val="28"/>
          <w:lang w:val="ru-RU"/>
        </w:rPr>
        <w:t xml:space="preserve"> за ним на </w:t>
      </w:r>
      <w:proofErr w:type="spellStart"/>
      <w:r w:rsidR="00C877B2">
        <w:rPr>
          <w:rFonts w:ascii="Times New Roman" w:hAnsi="Times New Roman" w:cs="Times New Roman"/>
          <w:color w:val="000000"/>
          <w:sz w:val="28"/>
          <w:szCs w:val="28"/>
          <w:lang w:val="ru-RU"/>
        </w:rPr>
        <w:t>праві</w:t>
      </w:r>
      <w:proofErr w:type="spellEnd"/>
      <w:r w:rsidR="00C877B2">
        <w:rPr>
          <w:rFonts w:ascii="Times New Roman" w:hAnsi="Times New Roman" w:cs="Times New Roman"/>
          <w:color w:val="000000"/>
          <w:sz w:val="28"/>
          <w:szCs w:val="28"/>
          <w:lang w:val="ru-RU"/>
        </w:rPr>
        <w:t xml:space="preserve"> оперативного </w:t>
      </w:r>
      <w:proofErr w:type="spellStart"/>
      <w:proofErr w:type="gramStart"/>
      <w:r w:rsidR="00C877B2">
        <w:rPr>
          <w:rFonts w:ascii="Times New Roman" w:hAnsi="Times New Roman" w:cs="Times New Roman"/>
          <w:color w:val="000000"/>
          <w:sz w:val="28"/>
          <w:szCs w:val="28"/>
          <w:lang w:val="ru-RU"/>
        </w:rPr>
        <w:t>управління</w:t>
      </w:r>
      <w:proofErr w:type="spellEnd"/>
      <w:r>
        <w:rPr>
          <w:rFonts w:ascii="Times New Roman" w:hAnsi="Times New Roman" w:cs="Times New Roman"/>
          <w:color w:val="000000"/>
          <w:sz w:val="28"/>
          <w:szCs w:val="28"/>
          <w:lang w:val="uk-UA"/>
        </w:rPr>
        <w:t>,</w:t>
      </w:r>
      <w:r w:rsidR="00C877B2">
        <w:rPr>
          <w:rFonts w:ascii="Times New Roman" w:hAnsi="Times New Roman" w:cs="Times New Roman"/>
          <w:color w:val="000000"/>
          <w:sz w:val="28"/>
          <w:szCs w:val="28"/>
          <w:lang w:val="uk-UA"/>
        </w:rPr>
        <w:t xml:space="preserve">  </w:t>
      </w:r>
      <w:proofErr w:type="spellStart"/>
      <w:r w:rsidRPr="00863290">
        <w:rPr>
          <w:rFonts w:ascii="Times New Roman" w:hAnsi="Times New Roman" w:cs="Times New Roman"/>
          <w:color w:val="000000"/>
          <w:sz w:val="28"/>
          <w:szCs w:val="28"/>
          <w:lang w:val="ru-RU"/>
        </w:rPr>
        <w:t>юридичними</w:t>
      </w:r>
      <w:proofErr w:type="spellEnd"/>
      <w:proofErr w:type="gramEnd"/>
      <w:r w:rsidRPr="00863290">
        <w:rPr>
          <w:rFonts w:ascii="Times New Roman" w:hAnsi="Times New Roman" w:cs="Times New Roman"/>
          <w:color w:val="000000"/>
          <w:sz w:val="28"/>
          <w:szCs w:val="28"/>
          <w:lang w:val="ru-RU"/>
        </w:rPr>
        <w:t xml:space="preserve"> та </w:t>
      </w:r>
      <w:proofErr w:type="spellStart"/>
      <w:r w:rsidRPr="00863290">
        <w:rPr>
          <w:rFonts w:ascii="Times New Roman" w:hAnsi="Times New Roman" w:cs="Times New Roman"/>
          <w:color w:val="000000"/>
          <w:sz w:val="28"/>
          <w:szCs w:val="28"/>
          <w:lang w:val="ru-RU"/>
        </w:rPr>
        <w:t>фізичними</w:t>
      </w:r>
      <w:proofErr w:type="spellEnd"/>
      <w:r w:rsidRPr="00863290">
        <w:rPr>
          <w:rFonts w:ascii="Times New Roman" w:hAnsi="Times New Roman" w:cs="Times New Roman"/>
          <w:color w:val="000000"/>
          <w:sz w:val="28"/>
          <w:szCs w:val="28"/>
          <w:lang w:val="ru-RU"/>
        </w:rPr>
        <w:t xml:space="preserve"> особами </w:t>
      </w:r>
      <w:proofErr w:type="spellStart"/>
      <w:r w:rsidRPr="00863290">
        <w:rPr>
          <w:rFonts w:ascii="Times New Roman" w:hAnsi="Times New Roman" w:cs="Times New Roman"/>
          <w:color w:val="000000"/>
          <w:sz w:val="28"/>
          <w:szCs w:val="28"/>
          <w:lang w:val="ru-RU"/>
        </w:rPr>
        <w:t>відповідно</w:t>
      </w:r>
      <w:proofErr w:type="spellEnd"/>
      <w:r w:rsidRPr="00863290">
        <w:rPr>
          <w:rFonts w:ascii="Times New Roman" w:hAnsi="Times New Roman" w:cs="Times New Roman"/>
          <w:color w:val="000000"/>
          <w:sz w:val="28"/>
          <w:szCs w:val="28"/>
          <w:lang w:val="ru-RU"/>
        </w:rPr>
        <w:t xml:space="preserve"> </w:t>
      </w:r>
      <w:r w:rsidRPr="00863290">
        <w:rPr>
          <w:rFonts w:ascii="Times New Roman" w:hAnsi="Times New Roman" w:cs="Times New Roman"/>
          <w:color w:val="000000"/>
          <w:sz w:val="28"/>
          <w:szCs w:val="28"/>
          <w:lang w:val="ru-RU"/>
        </w:rPr>
        <w:lastRenderedPageBreak/>
        <w:t xml:space="preserve">до </w:t>
      </w:r>
      <w:proofErr w:type="spellStart"/>
      <w:r w:rsidRPr="00863290">
        <w:rPr>
          <w:rFonts w:ascii="Times New Roman" w:hAnsi="Times New Roman" w:cs="Times New Roman"/>
          <w:color w:val="000000"/>
          <w:sz w:val="28"/>
          <w:szCs w:val="28"/>
          <w:lang w:val="ru-RU"/>
        </w:rPr>
        <w:t>законодавства</w:t>
      </w:r>
      <w:proofErr w:type="spellEnd"/>
      <w:r w:rsidR="00C877B2">
        <w:rPr>
          <w:rFonts w:ascii="Times New Roman" w:hAnsi="Times New Roman" w:cs="Times New Roman"/>
          <w:color w:val="000000"/>
          <w:sz w:val="28"/>
          <w:szCs w:val="28"/>
          <w:lang w:val="ru-RU"/>
        </w:rPr>
        <w:t xml:space="preserve"> </w:t>
      </w:r>
      <w:proofErr w:type="spellStart"/>
      <w:r w:rsidRPr="00863290">
        <w:rPr>
          <w:rFonts w:ascii="Times New Roman" w:hAnsi="Times New Roman" w:cs="Times New Roman"/>
          <w:color w:val="000000"/>
          <w:sz w:val="28"/>
          <w:szCs w:val="28"/>
          <w:lang w:val="ru-RU"/>
        </w:rPr>
        <w:t>України</w:t>
      </w:r>
      <w:proofErr w:type="spellEnd"/>
      <w:r w:rsidR="00C877B2">
        <w:rPr>
          <w:rFonts w:ascii="Times New Roman" w:hAnsi="Times New Roman" w:cs="Times New Roman"/>
          <w:color w:val="000000"/>
          <w:sz w:val="28"/>
          <w:szCs w:val="28"/>
          <w:lang w:val="ru-RU"/>
        </w:rPr>
        <w:t xml:space="preserve"> та </w:t>
      </w:r>
      <w:proofErr w:type="spellStart"/>
      <w:r w:rsidR="00C877B2">
        <w:rPr>
          <w:rFonts w:ascii="Times New Roman" w:hAnsi="Times New Roman" w:cs="Times New Roman"/>
          <w:color w:val="000000"/>
          <w:sz w:val="28"/>
          <w:szCs w:val="28"/>
          <w:lang w:val="ru-RU"/>
        </w:rPr>
        <w:t>локальних</w:t>
      </w:r>
      <w:proofErr w:type="spellEnd"/>
      <w:r w:rsidR="00C877B2">
        <w:rPr>
          <w:rFonts w:ascii="Times New Roman" w:hAnsi="Times New Roman" w:cs="Times New Roman"/>
          <w:color w:val="000000"/>
          <w:sz w:val="28"/>
          <w:szCs w:val="28"/>
          <w:lang w:val="ru-RU"/>
        </w:rPr>
        <w:t xml:space="preserve"> </w:t>
      </w:r>
      <w:proofErr w:type="spellStart"/>
      <w:r w:rsidR="00C877B2">
        <w:rPr>
          <w:rFonts w:ascii="Times New Roman" w:hAnsi="Times New Roman" w:cs="Times New Roman"/>
          <w:color w:val="000000"/>
          <w:sz w:val="28"/>
          <w:szCs w:val="28"/>
          <w:lang w:val="ru-RU"/>
        </w:rPr>
        <w:t>нормативних</w:t>
      </w:r>
      <w:proofErr w:type="spellEnd"/>
      <w:r w:rsidR="00C877B2">
        <w:rPr>
          <w:rFonts w:ascii="Times New Roman" w:hAnsi="Times New Roman" w:cs="Times New Roman"/>
          <w:color w:val="000000"/>
          <w:sz w:val="28"/>
          <w:szCs w:val="28"/>
          <w:lang w:val="ru-RU"/>
        </w:rPr>
        <w:t xml:space="preserve"> </w:t>
      </w:r>
      <w:proofErr w:type="spellStart"/>
      <w:r w:rsidR="00C877B2">
        <w:rPr>
          <w:rFonts w:ascii="Times New Roman" w:hAnsi="Times New Roman" w:cs="Times New Roman"/>
          <w:color w:val="000000"/>
          <w:sz w:val="28"/>
          <w:szCs w:val="28"/>
          <w:lang w:val="ru-RU"/>
        </w:rPr>
        <w:t>актів</w:t>
      </w:r>
      <w:proofErr w:type="spellEnd"/>
      <w:r w:rsidR="00C877B2">
        <w:rPr>
          <w:rFonts w:ascii="Times New Roman" w:hAnsi="Times New Roman" w:cs="Times New Roman"/>
          <w:color w:val="000000"/>
          <w:sz w:val="28"/>
          <w:szCs w:val="28"/>
          <w:lang w:val="ru-RU"/>
        </w:rPr>
        <w:t xml:space="preserve"> </w:t>
      </w:r>
      <w:proofErr w:type="spellStart"/>
      <w:r w:rsidR="00C877B2">
        <w:rPr>
          <w:rFonts w:ascii="Times New Roman" w:hAnsi="Times New Roman" w:cs="Times New Roman"/>
          <w:color w:val="000000"/>
          <w:sz w:val="28"/>
          <w:szCs w:val="28"/>
          <w:lang w:val="ru-RU"/>
        </w:rPr>
        <w:t>органів</w:t>
      </w:r>
      <w:proofErr w:type="spellEnd"/>
      <w:r w:rsidR="00C877B2">
        <w:rPr>
          <w:rFonts w:ascii="Times New Roman" w:hAnsi="Times New Roman" w:cs="Times New Roman"/>
          <w:color w:val="000000"/>
          <w:sz w:val="28"/>
          <w:szCs w:val="28"/>
          <w:lang w:val="ru-RU"/>
        </w:rPr>
        <w:t xml:space="preserve"> </w:t>
      </w:r>
      <w:proofErr w:type="spellStart"/>
      <w:r w:rsidR="00C877B2">
        <w:rPr>
          <w:rFonts w:ascii="Times New Roman" w:hAnsi="Times New Roman" w:cs="Times New Roman"/>
          <w:color w:val="000000"/>
          <w:sz w:val="28"/>
          <w:szCs w:val="28"/>
          <w:lang w:val="ru-RU"/>
        </w:rPr>
        <w:t>місцевого</w:t>
      </w:r>
      <w:proofErr w:type="spellEnd"/>
      <w:r w:rsidR="00C877B2">
        <w:rPr>
          <w:rFonts w:ascii="Times New Roman" w:hAnsi="Times New Roman" w:cs="Times New Roman"/>
          <w:color w:val="000000"/>
          <w:sz w:val="28"/>
          <w:szCs w:val="28"/>
          <w:lang w:val="ru-RU"/>
        </w:rPr>
        <w:t xml:space="preserve"> </w:t>
      </w:r>
      <w:proofErr w:type="spellStart"/>
      <w:r w:rsidR="00C877B2">
        <w:rPr>
          <w:rFonts w:ascii="Times New Roman" w:hAnsi="Times New Roman" w:cs="Times New Roman"/>
          <w:color w:val="000000"/>
          <w:sz w:val="28"/>
          <w:szCs w:val="28"/>
          <w:lang w:val="ru-RU"/>
        </w:rPr>
        <w:t>самоврядування</w:t>
      </w:r>
      <w:proofErr w:type="spellEnd"/>
      <w:r w:rsidRPr="00863290">
        <w:rPr>
          <w:rFonts w:ascii="Times New Roman" w:hAnsi="Times New Roman" w:cs="Times New Roman"/>
          <w:color w:val="000000"/>
          <w:sz w:val="28"/>
          <w:szCs w:val="28"/>
          <w:lang w:val="ru-RU"/>
        </w:rPr>
        <w:t>.</w:t>
      </w:r>
    </w:p>
    <w:p w:rsidR="00447907" w:rsidRPr="00BA785A" w:rsidRDefault="00447907" w:rsidP="00863290">
      <w:pPr>
        <w:spacing w:after="0" w:line="240" w:lineRule="auto"/>
        <w:ind w:firstLine="540"/>
        <w:jc w:val="both"/>
        <w:rPr>
          <w:rFonts w:ascii="Times New Roman" w:hAnsi="Times New Roman" w:cs="Times New Roman"/>
          <w:color w:val="000000"/>
          <w:sz w:val="28"/>
          <w:szCs w:val="28"/>
          <w:lang w:val="uk-UA"/>
        </w:rPr>
      </w:pPr>
      <w:r w:rsidRPr="00BA785A">
        <w:rPr>
          <w:rFonts w:ascii="Times New Roman" w:hAnsi="Times New Roman" w:cs="Times New Roman"/>
          <w:color w:val="000000"/>
          <w:sz w:val="28"/>
          <w:szCs w:val="28"/>
          <w:lang w:val="uk-UA"/>
        </w:rPr>
        <w:t>5.</w:t>
      </w:r>
      <w:r w:rsidR="003F2065">
        <w:rPr>
          <w:rFonts w:ascii="Times New Roman" w:hAnsi="Times New Roman" w:cs="Times New Roman"/>
          <w:color w:val="000000"/>
          <w:sz w:val="28"/>
          <w:szCs w:val="28"/>
          <w:lang w:val="uk-UA"/>
        </w:rPr>
        <w:t>7</w:t>
      </w:r>
      <w:r w:rsidRPr="00BA785A">
        <w:rPr>
          <w:rFonts w:ascii="Times New Roman" w:hAnsi="Times New Roman" w:cs="Times New Roman"/>
          <w:color w:val="000000"/>
          <w:sz w:val="28"/>
          <w:szCs w:val="28"/>
          <w:lang w:val="uk-UA"/>
        </w:rPr>
        <w:t>. Підприємство у визначеному законодавством</w:t>
      </w:r>
      <w:r>
        <w:rPr>
          <w:rFonts w:ascii="Times New Roman" w:hAnsi="Times New Roman" w:cs="Times New Roman"/>
          <w:color w:val="000000"/>
          <w:sz w:val="28"/>
          <w:szCs w:val="28"/>
          <w:lang w:val="uk-UA"/>
        </w:rPr>
        <w:t xml:space="preserve"> України </w:t>
      </w:r>
      <w:r w:rsidRPr="00BA785A">
        <w:rPr>
          <w:rFonts w:ascii="Times New Roman" w:hAnsi="Times New Roman" w:cs="Times New Roman"/>
          <w:color w:val="000000"/>
          <w:sz w:val="28"/>
          <w:szCs w:val="28"/>
          <w:lang w:val="uk-UA"/>
        </w:rPr>
        <w:t>порядку самостійно організовує та</w:t>
      </w:r>
      <w:r w:rsidR="00C877B2">
        <w:rPr>
          <w:rFonts w:ascii="Times New Roman" w:hAnsi="Times New Roman" w:cs="Times New Roman"/>
          <w:color w:val="000000"/>
          <w:sz w:val="28"/>
          <w:szCs w:val="28"/>
          <w:lang w:val="uk-UA"/>
        </w:rPr>
        <w:t xml:space="preserve"> </w:t>
      </w:r>
      <w:r w:rsidRPr="00BA785A">
        <w:rPr>
          <w:rFonts w:ascii="Times New Roman" w:hAnsi="Times New Roman" w:cs="Times New Roman"/>
          <w:color w:val="000000"/>
          <w:sz w:val="28"/>
          <w:szCs w:val="28"/>
          <w:lang w:val="uk-UA"/>
        </w:rPr>
        <w:t>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447907" w:rsidRPr="00BA785A" w:rsidRDefault="00447907" w:rsidP="00863290">
      <w:pPr>
        <w:spacing w:after="0" w:line="240" w:lineRule="auto"/>
        <w:ind w:firstLine="540"/>
        <w:jc w:val="both"/>
        <w:rPr>
          <w:rFonts w:ascii="Times New Roman" w:hAnsi="Times New Roman" w:cs="Times New Roman"/>
          <w:color w:val="000000"/>
          <w:sz w:val="28"/>
          <w:szCs w:val="28"/>
          <w:lang w:val="uk-UA"/>
        </w:rPr>
      </w:pPr>
      <w:r w:rsidRPr="00863290">
        <w:rPr>
          <w:rFonts w:ascii="Times New Roman" w:hAnsi="Times New Roman" w:cs="Times New Roman"/>
          <w:color w:val="000000"/>
          <w:sz w:val="28"/>
          <w:szCs w:val="28"/>
          <w:lang w:val="ru-RU"/>
        </w:rPr>
        <w:t>5.</w:t>
      </w:r>
      <w:r w:rsidR="003F2065">
        <w:rPr>
          <w:rFonts w:ascii="Times New Roman" w:hAnsi="Times New Roman" w:cs="Times New Roman"/>
          <w:color w:val="000000"/>
          <w:sz w:val="28"/>
          <w:szCs w:val="28"/>
          <w:lang w:val="uk-UA"/>
        </w:rPr>
        <w:t>8</w:t>
      </w:r>
      <w:r w:rsidRPr="00863290">
        <w:rPr>
          <w:rFonts w:ascii="Times New Roman" w:hAnsi="Times New Roman" w:cs="Times New Roman"/>
          <w:color w:val="000000"/>
          <w:sz w:val="28"/>
          <w:szCs w:val="28"/>
          <w:lang w:val="ru-RU"/>
        </w:rPr>
        <w:t xml:space="preserve">. </w:t>
      </w:r>
      <w:proofErr w:type="spellStart"/>
      <w:r w:rsidRPr="00863290">
        <w:rPr>
          <w:rFonts w:ascii="Times New Roman" w:hAnsi="Times New Roman" w:cs="Times New Roman"/>
          <w:color w:val="000000"/>
          <w:sz w:val="28"/>
          <w:szCs w:val="28"/>
          <w:lang w:val="ru-RU"/>
        </w:rPr>
        <w:t>Власні</w:t>
      </w:r>
      <w:proofErr w:type="spellEnd"/>
      <w:r w:rsidR="00C877B2">
        <w:rPr>
          <w:rFonts w:ascii="Times New Roman" w:hAnsi="Times New Roman" w:cs="Times New Roman"/>
          <w:color w:val="000000"/>
          <w:sz w:val="28"/>
          <w:szCs w:val="28"/>
          <w:lang w:val="ru-RU"/>
        </w:rPr>
        <w:t xml:space="preserve"> </w:t>
      </w:r>
      <w:proofErr w:type="spellStart"/>
      <w:r w:rsidRPr="00863290">
        <w:rPr>
          <w:rFonts w:ascii="Times New Roman" w:hAnsi="Times New Roman" w:cs="Times New Roman"/>
          <w:color w:val="000000"/>
          <w:sz w:val="28"/>
          <w:szCs w:val="28"/>
          <w:lang w:val="ru-RU"/>
        </w:rPr>
        <w:t>надходження</w:t>
      </w:r>
      <w:proofErr w:type="spellEnd"/>
      <w:r w:rsidR="00C877B2">
        <w:rPr>
          <w:rFonts w:ascii="Times New Roman" w:hAnsi="Times New Roman" w:cs="Times New Roman"/>
          <w:color w:val="000000"/>
          <w:sz w:val="28"/>
          <w:szCs w:val="28"/>
          <w:lang w:val="ru-RU"/>
        </w:rPr>
        <w:t xml:space="preserve"> </w:t>
      </w:r>
      <w:proofErr w:type="spellStart"/>
      <w:r w:rsidRPr="00863290">
        <w:rPr>
          <w:rFonts w:ascii="Times New Roman" w:hAnsi="Times New Roman" w:cs="Times New Roman"/>
          <w:color w:val="000000"/>
          <w:sz w:val="28"/>
          <w:szCs w:val="28"/>
          <w:lang w:val="ru-RU"/>
        </w:rPr>
        <w:t>Підприємства</w:t>
      </w:r>
      <w:proofErr w:type="spellEnd"/>
      <w:r w:rsidR="00C877B2">
        <w:rPr>
          <w:rFonts w:ascii="Times New Roman" w:hAnsi="Times New Roman" w:cs="Times New Roman"/>
          <w:color w:val="000000"/>
          <w:sz w:val="28"/>
          <w:szCs w:val="28"/>
          <w:lang w:val="ru-RU"/>
        </w:rPr>
        <w:t xml:space="preserve"> </w:t>
      </w:r>
      <w:proofErr w:type="spellStart"/>
      <w:r w:rsidRPr="00863290">
        <w:rPr>
          <w:rFonts w:ascii="Times New Roman" w:hAnsi="Times New Roman" w:cs="Times New Roman"/>
          <w:color w:val="000000"/>
          <w:sz w:val="28"/>
          <w:szCs w:val="28"/>
          <w:lang w:val="ru-RU"/>
        </w:rPr>
        <w:t>використовуються</w:t>
      </w:r>
      <w:proofErr w:type="spellEnd"/>
      <w:r w:rsidR="00C877B2">
        <w:rPr>
          <w:rFonts w:ascii="Times New Roman" w:hAnsi="Times New Roman" w:cs="Times New Roman"/>
          <w:color w:val="000000"/>
          <w:sz w:val="28"/>
          <w:szCs w:val="28"/>
          <w:lang w:val="ru-RU"/>
        </w:rPr>
        <w:t xml:space="preserve"> </w:t>
      </w:r>
      <w:proofErr w:type="spellStart"/>
      <w:r w:rsidRPr="00863290">
        <w:rPr>
          <w:rFonts w:ascii="Times New Roman" w:hAnsi="Times New Roman" w:cs="Times New Roman"/>
          <w:color w:val="000000"/>
          <w:sz w:val="28"/>
          <w:szCs w:val="28"/>
          <w:lang w:val="ru-RU"/>
        </w:rPr>
        <w:t>відповідно</w:t>
      </w:r>
      <w:proofErr w:type="spellEnd"/>
      <w:r w:rsidRPr="00863290">
        <w:rPr>
          <w:rFonts w:ascii="Times New Roman" w:hAnsi="Times New Roman" w:cs="Times New Roman"/>
          <w:color w:val="000000"/>
          <w:sz w:val="28"/>
          <w:szCs w:val="28"/>
          <w:lang w:val="ru-RU"/>
        </w:rPr>
        <w:t xml:space="preserve"> до </w:t>
      </w:r>
      <w:proofErr w:type="spellStart"/>
      <w:r w:rsidRPr="00863290">
        <w:rPr>
          <w:rFonts w:ascii="Times New Roman" w:hAnsi="Times New Roman" w:cs="Times New Roman"/>
          <w:color w:val="000000"/>
          <w:sz w:val="28"/>
          <w:szCs w:val="28"/>
          <w:lang w:val="ru-RU"/>
        </w:rPr>
        <w:t>законодавства</w:t>
      </w:r>
      <w:proofErr w:type="spellEnd"/>
      <w:r w:rsidR="00C877B2">
        <w:rPr>
          <w:rFonts w:ascii="Times New Roman" w:hAnsi="Times New Roman" w:cs="Times New Roman"/>
          <w:color w:val="000000"/>
          <w:sz w:val="28"/>
          <w:szCs w:val="28"/>
          <w:lang w:val="ru-RU"/>
        </w:rPr>
        <w:t xml:space="preserve"> </w:t>
      </w:r>
      <w:proofErr w:type="spellStart"/>
      <w:r w:rsidRPr="00863290">
        <w:rPr>
          <w:rFonts w:ascii="Times New Roman" w:hAnsi="Times New Roman" w:cs="Times New Roman"/>
          <w:color w:val="000000"/>
          <w:sz w:val="28"/>
          <w:szCs w:val="28"/>
          <w:lang w:val="ru-RU"/>
        </w:rPr>
        <w:t>України</w:t>
      </w:r>
      <w:proofErr w:type="spellEnd"/>
      <w:r w:rsidRPr="00863290">
        <w:rPr>
          <w:rFonts w:ascii="Times New Roman" w:hAnsi="Times New Roman" w:cs="Times New Roman"/>
          <w:color w:val="000000"/>
          <w:sz w:val="28"/>
          <w:szCs w:val="28"/>
          <w:lang w:val="ru-RU"/>
        </w:rPr>
        <w:t>.</w:t>
      </w:r>
    </w:p>
    <w:p w:rsidR="00447907" w:rsidRPr="006B2854" w:rsidRDefault="00447907" w:rsidP="006B2854">
      <w:pPr>
        <w:spacing w:after="0" w:line="240" w:lineRule="auto"/>
        <w:ind w:firstLine="540"/>
        <w:jc w:val="both"/>
        <w:rPr>
          <w:rFonts w:ascii="Times New Roman" w:hAnsi="Times New Roman" w:cs="Times New Roman"/>
          <w:sz w:val="28"/>
          <w:szCs w:val="28"/>
          <w:lang w:val="ru-RU"/>
        </w:rPr>
      </w:pPr>
    </w:p>
    <w:p w:rsidR="00447907" w:rsidRDefault="00447907" w:rsidP="00DB0ECF">
      <w:pPr>
        <w:spacing w:after="0" w:line="240" w:lineRule="auto"/>
        <w:ind w:firstLine="54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6.</w:t>
      </w:r>
      <w:r w:rsidRPr="006B2854">
        <w:rPr>
          <w:rFonts w:ascii="Times New Roman" w:hAnsi="Times New Roman" w:cs="Times New Roman"/>
          <w:b/>
          <w:bCs/>
          <w:sz w:val="28"/>
          <w:szCs w:val="28"/>
          <w:lang w:val="uk-UA"/>
        </w:rPr>
        <w:t xml:space="preserve"> ПРАВА ТА ОБОВ’ЯЗКИ</w:t>
      </w:r>
    </w:p>
    <w:p w:rsidR="00447907" w:rsidRPr="00BA785A" w:rsidRDefault="00447907" w:rsidP="00D75032">
      <w:pPr>
        <w:spacing w:after="0" w:line="240" w:lineRule="auto"/>
        <w:ind w:firstLine="540"/>
        <w:jc w:val="both"/>
        <w:rPr>
          <w:rFonts w:ascii="Times New Roman" w:hAnsi="Times New Roman" w:cs="Times New Roman"/>
          <w:color w:val="000000"/>
          <w:sz w:val="28"/>
          <w:szCs w:val="28"/>
          <w:lang w:val="uk-UA"/>
        </w:rPr>
      </w:pPr>
      <w:r w:rsidRPr="006839B3">
        <w:rPr>
          <w:rFonts w:ascii="Times New Roman" w:hAnsi="Times New Roman" w:cs="Times New Roman"/>
          <w:color w:val="000000"/>
          <w:sz w:val="28"/>
          <w:szCs w:val="28"/>
          <w:lang w:val="uk-UA"/>
        </w:rPr>
        <w:t>6.1. Підприємство</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має право:</w:t>
      </w:r>
    </w:p>
    <w:p w:rsidR="00447907" w:rsidRPr="00852F4E" w:rsidRDefault="00447907" w:rsidP="00D75032">
      <w:pPr>
        <w:spacing w:after="0" w:line="240" w:lineRule="auto"/>
        <w:ind w:firstLine="540"/>
        <w:jc w:val="both"/>
        <w:rPr>
          <w:rFonts w:ascii="Times New Roman" w:hAnsi="Times New Roman" w:cs="Times New Roman"/>
          <w:color w:val="000000"/>
          <w:sz w:val="28"/>
          <w:szCs w:val="28"/>
          <w:lang w:val="uk-UA"/>
        </w:rPr>
      </w:pPr>
      <w:r w:rsidRPr="006839B3">
        <w:rPr>
          <w:rFonts w:ascii="Times New Roman" w:hAnsi="Times New Roman" w:cs="Times New Roman"/>
          <w:color w:val="000000"/>
          <w:sz w:val="28"/>
          <w:szCs w:val="28"/>
          <w:lang w:val="uk-UA"/>
        </w:rPr>
        <w:t>6.1.1</w:t>
      </w:r>
      <w:r>
        <w:rPr>
          <w:rFonts w:ascii="Times New Roman" w:hAnsi="Times New Roman" w:cs="Times New Roman"/>
          <w:color w:val="000000"/>
          <w:sz w:val="28"/>
          <w:szCs w:val="28"/>
          <w:lang w:val="uk-UA"/>
        </w:rPr>
        <w:t>.З</w:t>
      </w:r>
      <w:r w:rsidRPr="006839B3">
        <w:rPr>
          <w:rFonts w:ascii="Times New Roman" w:hAnsi="Times New Roman" w:cs="Times New Roman"/>
          <w:color w:val="000000"/>
          <w:sz w:val="28"/>
          <w:szCs w:val="28"/>
          <w:lang w:val="uk-UA"/>
        </w:rPr>
        <w:t>вертатися у порядку, встановленому</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законодавством</w:t>
      </w:r>
      <w:r>
        <w:rPr>
          <w:rFonts w:ascii="Times New Roman" w:hAnsi="Times New Roman" w:cs="Times New Roman"/>
          <w:color w:val="000000"/>
          <w:sz w:val="28"/>
          <w:szCs w:val="28"/>
          <w:lang w:val="uk-UA"/>
        </w:rPr>
        <w:t xml:space="preserve"> України</w:t>
      </w:r>
      <w:r w:rsidRPr="006839B3">
        <w:rPr>
          <w:rFonts w:ascii="Times New Roman" w:hAnsi="Times New Roman" w:cs="Times New Roman"/>
          <w:color w:val="000000"/>
          <w:sz w:val="28"/>
          <w:szCs w:val="28"/>
          <w:lang w:val="uk-UA"/>
        </w:rPr>
        <w:t>, до центральних та місцевих</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органів</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виконавчої</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влади, органів</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місцевого</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самоврядування, а також</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підприємств і</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організацій</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незалежно</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від форм власності та підпорядкування, для отримання</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інформації</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та матеріалів, необхідних для виконання</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покладених на Підприємство</w:t>
      </w:r>
      <w:r w:rsidR="00EC375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завдань</w:t>
      </w:r>
      <w:r>
        <w:rPr>
          <w:rFonts w:ascii="Times New Roman" w:hAnsi="Times New Roman" w:cs="Times New Roman"/>
          <w:color w:val="000000"/>
          <w:sz w:val="28"/>
          <w:szCs w:val="28"/>
          <w:lang w:val="uk-UA"/>
        </w:rPr>
        <w:t>.</w:t>
      </w:r>
    </w:p>
    <w:p w:rsidR="00447907" w:rsidRPr="00BA785A" w:rsidRDefault="00447907" w:rsidP="00D75032">
      <w:pPr>
        <w:spacing w:after="0" w:line="240" w:lineRule="auto"/>
        <w:ind w:firstLine="540"/>
        <w:jc w:val="both"/>
        <w:rPr>
          <w:rFonts w:ascii="Times New Roman" w:hAnsi="Times New Roman" w:cs="Times New Roman"/>
          <w:color w:val="000000"/>
          <w:sz w:val="28"/>
          <w:szCs w:val="28"/>
          <w:lang w:val="uk-UA"/>
        </w:rPr>
      </w:pPr>
      <w:r w:rsidRPr="00BA785A">
        <w:rPr>
          <w:rFonts w:ascii="Times New Roman" w:hAnsi="Times New Roman" w:cs="Times New Roman"/>
          <w:color w:val="000000"/>
          <w:sz w:val="28"/>
          <w:szCs w:val="28"/>
          <w:lang w:val="uk-UA"/>
        </w:rPr>
        <w:t>6.1.2</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w:t>
      </w:r>
      <w:r w:rsidRPr="00BA785A">
        <w:rPr>
          <w:rFonts w:ascii="Times New Roman" w:hAnsi="Times New Roman" w:cs="Times New Roman"/>
          <w:color w:val="000000"/>
          <w:sz w:val="28"/>
          <w:szCs w:val="28"/>
          <w:lang w:val="uk-UA"/>
        </w:rPr>
        <w:t>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rPr>
          <w:rFonts w:ascii="Times New Roman" w:hAnsi="Times New Roman" w:cs="Times New Roman"/>
          <w:color w:val="000000"/>
          <w:sz w:val="28"/>
          <w:szCs w:val="28"/>
          <w:lang w:val="uk-UA"/>
        </w:rPr>
        <w:t>.</w:t>
      </w:r>
    </w:p>
    <w:p w:rsidR="00447907" w:rsidRPr="009A14FB" w:rsidRDefault="00447907" w:rsidP="00D75032">
      <w:pPr>
        <w:spacing w:after="0" w:line="240" w:lineRule="auto"/>
        <w:ind w:firstLine="540"/>
        <w:jc w:val="both"/>
        <w:rPr>
          <w:rFonts w:ascii="Times New Roman" w:hAnsi="Times New Roman" w:cs="Times New Roman"/>
          <w:color w:val="000000"/>
          <w:sz w:val="28"/>
          <w:szCs w:val="28"/>
          <w:lang w:val="uk-UA"/>
        </w:rPr>
      </w:pPr>
      <w:r w:rsidRPr="00D75032">
        <w:rPr>
          <w:rFonts w:ascii="Times New Roman" w:hAnsi="Times New Roman" w:cs="Times New Roman"/>
          <w:color w:val="000000"/>
          <w:sz w:val="28"/>
          <w:szCs w:val="28"/>
          <w:lang w:val="ru-RU"/>
        </w:rPr>
        <w:t>6.1.</w:t>
      </w:r>
      <w:r>
        <w:rPr>
          <w:rFonts w:ascii="Times New Roman" w:hAnsi="Times New Roman" w:cs="Times New Roman"/>
          <w:color w:val="000000"/>
          <w:sz w:val="28"/>
          <w:szCs w:val="28"/>
          <w:lang w:val="uk-UA"/>
        </w:rPr>
        <w:t>3.</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w:t>
      </w:r>
      <w:proofErr w:type="spellStart"/>
      <w:r w:rsidRPr="00D75032">
        <w:rPr>
          <w:rFonts w:ascii="Times New Roman" w:hAnsi="Times New Roman" w:cs="Times New Roman"/>
          <w:color w:val="000000"/>
          <w:sz w:val="28"/>
          <w:szCs w:val="28"/>
          <w:lang w:val="ru-RU"/>
        </w:rPr>
        <w:t>кладати</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господарські</w:t>
      </w:r>
      <w:proofErr w:type="spellEnd"/>
      <w:r w:rsidRPr="00D75032">
        <w:rPr>
          <w:rFonts w:ascii="Times New Roman" w:hAnsi="Times New Roman" w:cs="Times New Roman"/>
          <w:color w:val="000000"/>
          <w:sz w:val="28"/>
          <w:szCs w:val="28"/>
          <w:lang w:val="ru-RU"/>
        </w:rPr>
        <w:t xml:space="preserve"> угоди</w:t>
      </w:r>
      <w:r w:rsidR="00FD347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uk-UA"/>
        </w:rPr>
        <w:t>та договори</w:t>
      </w:r>
      <w:r w:rsidRPr="00D75032">
        <w:rPr>
          <w:rFonts w:ascii="Times New Roman" w:hAnsi="Times New Roman" w:cs="Times New Roman"/>
          <w:color w:val="000000"/>
          <w:sz w:val="28"/>
          <w:szCs w:val="28"/>
          <w:lang w:val="ru-RU"/>
        </w:rPr>
        <w:t xml:space="preserve"> з </w:t>
      </w:r>
      <w:proofErr w:type="spellStart"/>
      <w:r w:rsidRPr="00D75032">
        <w:rPr>
          <w:rFonts w:ascii="Times New Roman" w:hAnsi="Times New Roman" w:cs="Times New Roman"/>
          <w:color w:val="000000"/>
          <w:sz w:val="28"/>
          <w:szCs w:val="28"/>
          <w:lang w:val="ru-RU"/>
        </w:rPr>
        <w:t>підприємствами</w:t>
      </w:r>
      <w:proofErr w:type="spellEnd"/>
      <w:r w:rsidRPr="00D75032">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установами</w:t>
      </w:r>
      <w:proofErr w:type="spellEnd"/>
      <w:r w:rsidRPr="00D75032">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організаціями</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незалежно</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від</w:t>
      </w:r>
      <w:proofErr w:type="spellEnd"/>
      <w:r w:rsidRPr="00D75032">
        <w:rPr>
          <w:rFonts w:ascii="Times New Roman" w:hAnsi="Times New Roman" w:cs="Times New Roman"/>
          <w:color w:val="000000"/>
          <w:sz w:val="28"/>
          <w:szCs w:val="28"/>
          <w:lang w:val="ru-RU"/>
        </w:rPr>
        <w:t xml:space="preserve"> форм </w:t>
      </w:r>
      <w:proofErr w:type="spellStart"/>
      <w:r w:rsidRPr="00D75032">
        <w:rPr>
          <w:rFonts w:ascii="Times New Roman" w:hAnsi="Times New Roman" w:cs="Times New Roman"/>
          <w:color w:val="000000"/>
          <w:sz w:val="28"/>
          <w:szCs w:val="28"/>
          <w:lang w:val="ru-RU"/>
        </w:rPr>
        <w:t>власності</w:t>
      </w:r>
      <w:proofErr w:type="spellEnd"/>
      <w:r w:rsidRPr="00D75032">
        <w:rPr>
          <w:rFonts w:ascii="Times New Roman" w:hAnsi="Times New Roman" w:cs="Times New Roman"/>
          <w:color w:val="000000"/>
          <w:sz w:val="28"/>
          <w:szCs w:val="28"/>
          <w:lang w:val="ru-RU"/>
        </w:rPr>
        <w:t xml:space="preserve"> та </w:t>
      </w:r>
      <w:proofErr w:type="spellStart"/>
      <w:r w:rsidRPr="00D75032">
        <w:rPr>
          <w:rFonts w:ascii="Times New Roman" w:hAnsi="Times New Roman" w:cs="Times New Roman"/>
          <w:color w:val="000000"/>
          <w:sz w:val="28"/>
          <w:szCs w:val="28"/>
          <w:lang w:val="ru-RU"/>
        </w:rPr>
        <w:t>підпорядкування</w:t>
      </w:r>
      <w:proofErr w:type="spellEnd"/>
      <w:r w:rsidRPr="00D75032">
        <w:rPr>
          <w:rFonts w:ascii="Times New Roman" w:hAnsi="Times New Roman" w:cs="Times New Roman"/>
          <w:color w:val="000000"/>
          <w:sz w:val="28"/>
          <w:szCs w:val="28"/>
          <w:lang w:val="ru-RU"/>
        </w:rPr>
        <w:t xml:space="preserve">, а </w:t>
      </w:r>
      <w:proofErr w:type="spellStart"/>
      <w:r w:rsidRPr="00D75032">
        <w:rPr>
          <w:rFonts w:ascii="Times New Roman" w:hAnsi="Times New Roman" w:cs="Times New Roman"/>
          <w:color w:val="000000"/>
          <w:sz w:val="28"/>
          <w:szCs w:val="28"/>
          <w:lang w:val="ru-RU"/>
        </w:rPr>
        <w:t>також</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фізичними</w:t>
      </w:r>
      <w:proofErr w:type="spellEnd"/>
      <w:r w:rsidRPr="00D75032">
        <w:rPr>
          <w:rFonts w:ascii="Times New Roman" w:hAnsi="Times New Roman" w:cs="Times New Roman"/>
          <w:color w:val="000000"/>
          <w:sz w:val="28"/>
          <w:szCs w:val="28"/>
          <w:lang w:val="ru-RU"/>
        </w:rPr>
        <w:t xml:space="preserve"> особами </w:t>
      </w:r>
      <w:proofErr w:type="spellStart"/>
      <w:r w:rsidRPr="00D75032">
        <w:rPr>
          <w:rFonts w:ascii="Times New Roman" w:hAnsi="Times New Roman" w:cs="Times New Roman"/>
          <w:color w:val="000000"/>
          <w:sz w:val="28"/>
          <w:szCs w:val="28"/>
          <w:lang w:val="ru-RU"/>
        </w:rPr>
        <w:t>відповідно</w:t>
      </w:r>
      <w:proofErr w:type="spellEnd"/>
      <w:r w:rsidRPr="00D75032">
        <w:rPr>
          <w:rFonts w:ascii="Times New Roman" w:hAnsi="Times New Roman" w:cs="Times New Roman"/>
          <w:color w:val="000000"/>
          <w:sz w:val="28"/>
          <w:szCs w:val="28"/>
          <w:lang w:val="ru-RU"/>
        </w:rPr>
        <w:t xml:space="preserve"> до</w:t>
      </w:r>
      <w:r w:rsidR="00497D6B">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законодавства</w:t>
      </w:r>
      <w:proofErr w:type="spellEnd"/>
      <w:r>
        <w:rPr>
          <w:rFonts w:ascii="Times New Roman" w:hAnsi="Times New Roman" w:cs="Times New Roman"/>
          <w:color w:val="000000"/>
          <w:sz w:val="28"/>
          <w:szCs w:val="28"/>
          <w:lang w:val="uk-UA"/>
        </w:rPr>
        <w:t xml:space="preserve"> України.</w:t>
      </w:r>
    </w:p>
    <w:p w:rsidR="00447907" w:rsidRPr="009A14FB" w:rsidRDefault="00447907" w:rsidP="00D75032">
      <w:pPr>
        <w:spacing w:after="0" w:line="240" w:lineRule="auto"/>
        <w:ind w:firstLine="540"/>
        <w:jc w:val="both"/>
        <w:rPr>
          <w:rFonts w:ascii="Times New Roman" w:hAnsi="Times New Roman" w:cs="Times New Roman"/>
          <w:color w:val="000000"/>
          <w:sz w:val="28"/>
          <w:szCs w:val="28"/>
          <w:lang w:val="uk-UA"/>
        </w:rPr>
      </w:pPr>
      <w:r w:rsidRPr="006839B3">
        <w:rPr>
          <w:rFonts w:ascii="Times New Roman" w:hAnsi="Times New Roman" w:cs="Times New Roman"/>
          <w:color w:val="000000"/>
          <w:sz w:val="28"/>
          <w:szCs w:val="28"/>
          <w:lang w:val="uk-UA"/>
        </w:rPr>
        <w:t>6.1.4</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w:t>
      </w:r>
      <w:r w:rsidRPr="006839B3">
        <w:rPr>
          <w:rFonts w:ascii="Times New Roman" w:hAnsi="Times New Roman" w:cs="Times New Roman"/>
          <w:color w:val="000000"/>
          <w:sz w:val="28"/>
          <w:szCs w:val="28"/>
          <w:lang w:val="uk-UA"/>
        </w:rPr>
        <w:t>дійснювати</w:t>
      </w:r>
      <w:r w:rsidR="00FD347A">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співробітництво з іноземними</w:t>
      </w:r>
      <w:r w:rsidR="00FD347A">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організаціями</w:t>
      </w:r>
      <w:r w:rsidR="00FD347A">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відповідно до законодавства</w:t>
      </w:r>
      <w:r>
        <w:rPr>
          <w:rFonts w:ascii="Times New Roman" w:hAnsi="Times New Roman" w:cs="Times New Roman"/>
          <w:color w:val="000000"/>
          <w:sz w:val="28"/>
          <w:szCs w:val="28"/>
          <w:lang w:val="uk-UA"/>
        </w:rPr>
        <w:t xml:space="preserve"> України.</w:t>
      </w:r>
    </w:p>
    <w:p w:rsidR="00447907" w:rsidRPr="007C461B" w:rsidRDefault="00447907" w:rsidP="00D75032">
      <w:pPr>
        <w:spacing w:after="0" w:line="240" w:lineRule="auto"/>
        <w:ind w:firstLine="540"/>
        <w:jc w:val="both"/>
        <w:rPr>
          <w:rFonts w:ascii="Times New Roman" w:hAnsi="Times New Roman" w:cs="Times New Roman"/>
          <w:color w:val="000000"/>
          <w:sz w:val="28"/>
          <w:szCs w:val="28"/>
          <w:lang w:val="uk-UA"/>
        </w:rPr>
      </w:pPr>
      <w:r w:rsidRPr="00D75032">
        <w:rPr>
          <w:rFonts w:ascii="Times New Roman" w:hAnsi="Times New Roman" w:cs="Times New Roman"/>
          <w:color w:val="000000"/>
          <w:sz w:val="28"/>
          <w:szCs w:val="28"/>
          <w:lang w:val="ru-RU"/>
        </w:rPr>
        <w:t>6.1.5</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w:t>
      </w:r>
      <w:proofErr w:type="spellStart"/>
      <w:r w:rsidRPr="00D75032">
        <w:rPr>
          <w:rFonts w:ascii="Times New Roman" w:hAnsi="Times New Roman" w:cs="Times New Roman"/>
          <w:color w:val="000000"/>
          <w:sz w:val="28"/>
          <w:szCs w:val="28"/>
          <w:lang w:val="ru-RU"/>
        </w:rPr>
        <w:t>амостійно</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визначати</w:t>
      </w:r>
      <w:proofErr w:type="spellEnd"/>
      <w:r w:rsidRPr="00D75032">
        <w:rPr>
          <w:rFonts w:ascii="Times New Roman" w:hAnsi="Times New Roman" w:cs="Times New Roman"/>
          <w:color w:val="000000"/>
          <w:sz w:val="28"/>
          <w:szCs w:val="28"/>
          <w:lang w:val="ru-RU"/>
        </w:rPr>
        <w:t xml:space="preserve"> напрямки </w:t>
      </w:r>
      <w:proofErr w:type="spellStart"/>
      <w:r w:rsidRPr="00D75032">
        <w:rPr>
          <w:rFonts w:ascii="Times New Roman" w:hAnsi="Times New Roman" w:cs="Times New Roman"/>
          <w:color w:val="000000"/>
          <w:sz w:val="28"/>
          <w:szCs w:val="28"/>
          <w:lang w:val="ru-RU"/>
        </w:rPr>
        <w:t>використання</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грошових</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коштів</w:t>
      </w:r>
      <w:proofErr w:type="spellEnd"/>
      <w:r w:rsidRPr="00D75032">
        <w:rPr>
          <w:rFonts w:ascii="Times New Roman" w:hAnsi="Times New Roman" w:cs="Times New Roman"/>
          <w:color w:val="000000"/>
          <w:sz w:val="28"/>
          <w:szCs w:val="28"/>
          <w:lang w:val="ru-RU"/>
        </w:rPr>
        <w:t xml:space="preserve"> </w:t>
      </w:r>
      <w:proofErr w:type="gramStart"/>
      <w:r w:rsidRPr="00D75032">
        <w:rPr>
          <w:rFonts w:ascii="Times New Roman" w:hAnsi="Times New Roman" w:cs="Times New Roman"/>
          <w:color w:val="000000"/>
          <w:sz w:val="28"/>
          <w:szCs w:val="28"/>
          <w:lang w:val="ru-RU"/>
        </w:rPr>
        <w:t>у порядку</w:t>
      </w:r>
      <w:proofErr w:type="gramEnd"/>
      <w:r w:rsidRPr="00D75032">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визначеному</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законодавством</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України</w:t>
      </w:r>
      <w:proofErr w:type="spellEnd"/>
      <w:r w:rsidRPr="00D75032">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враховуючи</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норми</w:t>
      </w:r>
      <w:proofErr w:type="spellEnd"/>
      <w:r w:rsidR="00FD347A">
        <w:rPr>
          <w:rFonts w:ascii="Times New Roman" w:hAnsi="Times New Roman" w:cs="Times New Roman"/>
          <w:color w:val="000000"/>
          <w:sz w:val="28"/>
          <w:szCs w:val="28"/>
          <w:lang w:val="uk-UA"/>
        </w:rPr>
        <w:t xml:space="preserve"> цього С</w:t>
      </w:r>
      <w:proofErr w:type="spellStart"/>
      <w:r w:rsidRPr="00D75032">
        <w:rPr>
          <w:rFonts w:ascii="Times New Roman" w:hAnsi="Times New Roman" w:cs="Times New Roman"/>
          <w:color w:val="000000"/>
          <w:sz w:val="28"/>
          <w:szCs w:val="28"/>
          <w:lang w:val="ru-RU"/>
        </w:rPr>
        <w:t>татуту</w:t>
      </w:r>
      <w:proofErr w:type="spellEnd"/>
      <w:r>
        <w:rPr>
          <w:rFonts w:ascii="Times New Roman" w:hAnsi="Times New Roman" w:cs="Times New Roman"/>
          <w:color w:val="000000"/>
          <w:sz w:val="28"/>
          <w:szCs w:val="28"/>
          <w:lang w:val="uk-UA"/>
        </w:rPr>
        <w:t>.</w:t>
      </w:r>
    </w:p>
    <w:p w:rsidR="00447907" w:rsidRPr="007C461B" w:rsidRDefault="00447907" w:rsidP="00D75032">
      <w:pPr>
        <w:spacing w:after="0" w:line="240" w:lineRule="auto"/>
        <w:ind w:firstLine="540"/>
        <w:jc w:val="both"/>
        <w:rPr>
          <w:rFonts w:ascii="Times New Roman" w:hAnsi="Times New Roman" w:cs="Times New Roman"/>
          <w:color w:val="000000"/>
          <w:sz w:val="28"/>
          <w:szCs w:val="28"/>
          <w:lang w:val="uk-UA"/>
        </w:rPr>
      </w:pPr>
      <w:r w:rsidRPr="00D75032">
        <w:rPr>
          <w:rFonts w:ascii="Times New Roman" w:hAnsi="Times New Roman" w:cs="Times New Roman"/>
          <w:color w:val="000000"/>
          <w:sz w:val="28"/>
          <w:szCs w:val="28"/>
          <w:lang w:val="ru-RU"/>
        </w:rPr>
        <w:t>6.1.6</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w:t>
      </w:r>
      <w:proofErr w:type="spellStart"/>
      <w:r w:rsidRPr="00D75032">
        <w:rPr>
          <w:rFonts w:ascii="Times New Roman" w:hAnsi="Times New Roman" w:cs="Times New Roman"/>
          <w:color w:val="000000"/>
          <w:sz w:val="28"/>
          <w:szCs w:val="28"/>
          <w:lang w:val="ru-RU"/>
        </w:rPr>
        <w:t>дійснювати</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власне</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будівництво</w:t>
      </w:r>
      <w:proofErr w:type="spellEnd"/>
      <w:r w:rsidRPr="00D75032">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реконструкцію</w:t>
      </w:r>
      <w:proofErr w:type="spellEnd"/>
      <w:r w:rsidRPr="00D75032">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капітальний</w:t>
      </w:r>
      <w:proofErr w:type="spellEnd"/>
      <w:r w:rsidRPr="00D75032">
        <w:rPr>
          <w:rFonts w:ascii="Times New Roman" w:hAnsi="Times New Roman" w:cs="Times New Roman"/>
          <w:color w:val="000000"/>
          <w:sz w:val="28"/>
          <w:szCs w:val="28"/>
          <w:lang w:val="ru-RU"/>
        </w:rPr>
        <w:t xml:space="preserve"> та </w:t>
      </w:r>
      <w:proofErr w:type="spellStart"/>
      <w:r w:rsidRPr="00D75032">
        <w:rPr>
          <w:rFonts w:ascii="Times New Roman" w:hAnsi="Times New Roman" w:cs="Times New Roman"/>
          <w:color w:val="000000"/>
          <w:sz w:val="28"/>
          <w:szCs w:val="28"/>
          <w:lang w:val="ru-RU"/>
        </w:rPr>
        <w:t>поточний</w:t>
      </w:r>
      <w:proofErr w:type="spellEnd"/>
      <w:r w:rsidRPr="00D75032">
        <w:rPr>
          <w:rFonts w:ascii="Times New Roman" w:hAnsi="Times New Roman" w:cs="Times New Roman"/>
          <w:color w:val="000000"/>
          <w:sz w:val="28"/>
          <w:szCs w:val="28"/>
          <w:lang w:val="ru-RU"/>
        </w:rPr>
        <w:t xml:space="preserve"> ремонт</w:t>
      </w:r>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основних</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фондів</w:t>
      </w:r>
      <w:proofErr w:type="spellEnd"/>
      <w:r w:rsidRPr="00D75032">
        <w:rPr>
          <w:rFonts w:ascii="Times New Roman" w:hAnsi="Times New Roman" w:cs="Times New Roman"/>
          <w:color w:val="000000"/>
          <w:sz w:val="28"/>
          <w:szCs w:val="28"/>
          <w:lang w:val="ru-RU"/>
        </w:rPr>
        <w:t xml:space="preserve"> у </w:t>
      </w:r>
      <w:proofErr w:type="spellStart"/>
      <w:r w:rsidRPr="00D75032">
        <w:rPr>
          <w:rFonts w:ascii="Times New Roman" w:hAnsi="Times New Roman" w:cs="Times New Roman"/>
          <w:color w:val="000000"/>
          <w:sz w:val="28"/>
          <w:szCs w:val="28"/>
          <w:lang w:val="ru-RU"/>
        </w:rPr>
        <w:t>визначеному</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законодавством</w:t>
      </w:r>
      <w:proofErr w:type="spellEnd"/>
      <w:r>
        <w:rPr>
          <w:rFonts w:ascii="Times New Roman" w:hAnsi="Times New Roman" w:cs="Times New Roman"/>
          <w:color w:val="000000"/>
          <w:sz w:val="28"/>
          <w:szCs w:val="28"/>
          <w:lang w:val="uk-UA"/>
        </w:rPr>
        <w:t xml:space="preserve"> України </w:t>
      </w:r>
      <w:r w:rsidRPr="00D75032">
        <w:rPr>
          <w:rFonts w:ascii="Times New Roman" w:hAnsi="Times New Roman" w:cs="Times New Roman"/>
          <w:color w:val="000000"/>
          <w:sz w:val="28"/>
          <w:szCs w:val="28"/>
          <w:lang w:val="ru-RU"/>
        </w:rPr>
        <w:t>порядку</w:t>
      </w:r>
      <w:r>
        <w:rPr>
          <w:rFonts w:ascii="Times New Roman" w:hAnsi="Times New Roman" w:cs="Times New Roman"/>
          <w:color w:val="000000"/>
          <w:sz w:val="28"/>
          <w:szCs w:val="28"/>
          <w:lang w:val="uk-UA"/>
        </w:rPr>
        <w:t>.</w:t>
      </w:r>
    </w:p>
    <w:p w:rsidR="00447907" w:rsidRPr="007B7CD6" w:rsidRDefault="00447907" w:rsidP="00D75032">
      <w:pPr>
        <w:spacing w:after="0" w:line="240" w:lineRule="auto"/>
        <w:ind w:firstLine="540"/>
        <w:jc w:val="both"/>
        <w:rPr>
          <w:rFonts w:ascii="Times New Roman" w:hAnsi="Times New Roman" w:cs="Times New Roman"/>
          <w:color w:val="000000"/>
          <w:sz w:val="28"/>
          <w:szCs w:val="28"/>
          <w:lang w:val="uk-UA"/>
        </w:rPr>
      </w:pPr>
      <w:r w:rsidRPr="00D75032">
        <w:rPr>
          <w:rFonts w:ascii="Times New Roman" w:hAnsi="Times New Roman" w:cs="Times New Roman"/>
          <w:color w:val="000000"/>
          <w:sz w:val="28"/>
          <w:szCs w:val="28"/>
          <w:lang w:val="ru-RU"/>
        </w:rPr>
        <w:t>6.1.7</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w:t>
      </w:r>
      <w:proofErr w:type="spellStart"/>
      <w:r w:rsidRPr="00D75032">
        <w:rPr>
          <w:rFonts w:ascii="Times New Roman" w:hAnsi="Times New Roman" w:cs="Times New Roman"/>
          <w:color w:val="000000"/>
          <w:sz w:val="28"/>
          <w:szCs w:val="28"/>
          <w:lang w:val="ru-RU"/>
        </w:rPr>
        <w:t>алучати</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підприємства</w:t>
      </w:r>
      <w:proofErr w:type="spellEnd"/>
      <w:r w:rsidRPr="00D75032">
        <w:rPr>
          <w:rFonts w:ascii="Times New Roman" w:hAnsi="Times New Roman" w:cs="Times New Roman"/>
          <w:color w:val="000000"/>
          <w:sz w:val="28"/>
          <w:szCs w:val="28"/>
          <w:lang w:val="ru-RU"/>
        </w:rPr>
        <w:t xml:space="preserve">, установи та </w:t>
      </w:r>
      <w:proofErr w:type="spellStart"/>
      <w:r w:rsidRPr="00D75032">
        <w:rPr>
          <w:rFonts w:ascii="Times New Roman" w:hAnsi="Times New Roman" w:cs="Times New Roman"/>
          <w:color w:val="000000"/>
          <w:sz w:val="28"/>
          <w:szCs w:val="28"/>
          <w:lang w:val="ru-RU"/>
        </w:rPr>
        <w:t>організації</w:t>
      </w:r>
      <w:proofErr w:type="spellEnd"/>
      <w:r w:rsidRPr="00D75032">
        <w:rPr>
          <w:rFonts w:ascii="Times New Roman" w:hAnsi="Times New Roman" w:cs="Times New Roman"/>
          <w:color w:val="000000"/>
          <w:sz w:val="28"/>
          <w:szCs w:val="28"/>
          <w:lang w:val="ru-RU"/>
        </w:rPr>
        <w:t xml:space="preserve"> для </w:t>
      </w:r>
      <w:proofErr w:type="spellStart"/>
      <w:r w:rsidRPr="00D75032">
        <w:rPr>
          <w:rFonts w:ascii="Times New Roman" w:hAnsi="Times New Roman" w:cs="Times New Roman"/>
          <w:color w:val="000000"/>
          <w:sz w:val="28"/>
          <w:szCs w:val="28"/>
          <w:lang w:val="ru-RU"/>
        </w:rPr>
        <w:t>реалізації</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своїх</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статутних</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завданьу</w:t>
      </w:r>
      <w:proofErr w:type="spellEnd"/>
      <w:r w:rsidRPr="00D75032">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визначеному</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законодавством</w:t>
      </w:r>
      <w:proofErr w:type="spellEnd"/>
      <w:r w:rsidR="00FD347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uk-UA"/>
        </w:rPr>
        <w:t xml:space="preserve">України </w:t>
      </w:r>
      <w:r w:rsidRPr="00D75032">
        <w:rPr>
          <w:rFonts w:ascii="Times New Roman" w:hAnsi="Times New Roman" w:cs="Times New Roman"/>
          <w:color w:val="000000"/>
          <w:sz w:val="28"/>
          <w:szCs w:val="28"/>
          <w:lang w:val="ru-RU"/>
        </w:rPr>
        <w:t>порядку</w:t>
      </w:r>
      <w:r>
        <w:rPr>
          <w:rFonts w:ascii="Times New Roman" w:hAnsi="Times New Roman" w:cs="Times New Roman"/>
          <w:color w:val="000000"/>
          <w:sz w:val="28"/>
          <w:szCs w:val="28"/>
          <w:lang w:val="uk-UA"/>
        </w:rPr>
        <w:t>.</w:t>
      </w:r>
    </w:p>
    <w:p w:rsidR="00447907" w:rsidRPr="007B7CD6" w:rsidRDefault="00447907" w:rsidP="00D75032">
      <w:pPr>
        <w:spacing w:after="0" w:line="240" w:lineRule="auto"/>
        <w:ind w:firstLine="540"/>
        <w:jc w:val="both"/>
        <w:rPr>
          <w:rFonts w:ascii="Times New Roman" w:hAnsi="Times New Roman" w:cs="Times New Roman"/>
          <w:color w:val="000000"/>
          <w:sz w:val="28"/>
          <w:szCs w:val="28"/>
          <w:lang w:val="uk-UA"/>
        </w:rPr>
      </w:pPr>
      <w:r w:rsidRPr="00D75032">
        <w:rPr>
          <w:rFonts w:ascii="Times New Roman" w:hAnsi="Times New Roman" w:cs="Times New Roman"/>
          <w:color w:val="000000"/>
          <w:sz w:val="28"/>
          <w:szCs w:val="28"/>
          <w:lang w:val="ru-RU"/>
        </w:rPr>
        <w:t>6.1.8</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w:t>
      </w:r>
      <w:proofErr w:type="spellStart"/>
      <w:r w:rsidRPr="00D75032">
        <w:rPr>
          <w:rFonts w:ascii="Times New Roman" w:hAnsi="Times New Roman" w:cs="Times New Roman"/>
          <w:color w:val="000000"/>
          <w:sz w:val="28"/>
          <w:szCs w:val="28"/>
          <w:lang w:val="ru-RU"/>
        </w:rPr>
        <w:t>півпрацювати</w:t>
      </w:r>
      <w:proofErr w:type="spellEnd"/>
      <w:r w:rsidRPr="00D75032">
        <w:rPr>
          <w:rFonts w:ascii="Times New Roman" w:hAnsi="Times New Roman" w:cs="Times New Roman"/>
          <w:color w:val="000000"/>
          <w:sz w:val="28"/>
          <w:szCs w:val="28"/>
          <w:lang w:val="ru-RU"/>
        </w:rPr>
        <w:t xml:space="preserve"> з </w:t>
      </w:r>
      <w:proofErr w:type="spellStart"/>
      <w:r w:rsidRPr="00D75032">
        <w:rPr>
          <w:rFonts w:ascii="Times New Roman" w:hAnsi="Times New Roman" w:cs="Times New Roman"/>
          <w:color w:val="000000"/>
          <w:sz w:val="28"/>
          <w:szCs w:val="28"/>
          <w:lang w:val="ru-RU"/>
        </w:rPr>
        <w:t>іншими</w:t>
      </w:r>
      <w:proofErr w:type="spellEnd"/>
      <w:r w:rsidRPr="00D75032">
        <w:rPr>
          <w:rFonts w:ascii="Times New Roman" w:hAnsi="Times New Roman" w:cs="Times New Roman"/>
          <w:color w:val="000000"/>
          <w:sz w:val="28"/>
          <w:szCs w:val="28"/>
          <w:lang w:val="ru-RU"/>
        </w:rPr>
        <w:t xml:space="preserve"> закладами </w:t>
      </w:r>
      <w:proofErr w:type="spellStart"/>
      <w:r w:rsidRPr="00D75032">
        <w:rPr>
          <w:rFonts w:ascii="Times New Roman" w:hAnsi="Times New Roman" w:cs="Times New Roman"/>
          <w:color w:val="000000"/>
          <w:sz w:val="28"/>
          <w:szCs w:val="28"/>
          <w:lang w:val="ru-RU"/>
        </w:rPr>
        <w:t>охорони</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здоров’я</w:t>
      </w:r>
      <w:proofErr w:type="spellEnd"/>
      <w:r w:rsidRPr="00D75032">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науковими</w:t>
      </w:r>
      <w:proofErr w:type="spellEnd"/>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установами</w:t>
      </w:r>
      <w:proofErr w:type="spellEnd"/>
      <w:r w:rsidRPr="00D75032">
        <w:rPr>
          <w:rFonts w:ascii="Times New Roman" w:hAnsi="Times New Roman" w:cs="Times New Roman"/>
          <w:color w:val="000000"/>
          <w:sz w:val="28"/>
          <w:szCs w:val="28"/>
          <w:lang w:val="ru-RU"/>
        </w:rPr>
        <w:t xml:space="preserve"> та</w:t>
      </w:r>
      <w:r w:rsidR="00FD347A">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фізичними</w:t>
      </w:r>
      <w:proofErr w:type="spellEnd"/>
      <w:r w:rsidRPr="00D75032">
        <w:rPr>
          <w:rFonts w:ascii="Times New Roman" w:hAnsi="Times New Roman" w:cs="Times New Roman"/>
          <w:color w:val="000000"/>
          <w:sz w:val="28"/>
          <w:szCs w:val="28"/>
          <w:lang w:val="ru-RU"/>
        </w:rPr>
        <w:t xml:space="preserve"> особами-</w:t>
      </w:r>
      <w:proofErr w:type="spellStart"/>
      <w:r w:rsidRPr="00D75032">
        <w:rPr>
          <w:rFonts w:ascii="Times New Roman" w:hAnsi="Times New Roman" w:cs="Times New Roman"/>
          <w:color w:val="000000"/>
          <w:sz w:val="28"/>
          <w:szCs w:val="28"/>
          <w:lang w:val="ru-RU"/>
        </w:rPr>
        <w:t>підприємцями</w:t>
      </w:r>
      <w:proofErr w:type="spellEnd"/>
      <w:r>
        <w:rPr>
          <w:rFonts w:ascii="Times New Roman" w:hAnsi="Times New Roman" w:cs="Times New Roman"/>
          <w:color w:val="000000"/>
          <w:sz w:val="28"/>
          <w:szCs w:val="28"/>
          <w:lang w:val="uk-UA"/>
        </w:rPr>
        <w:t>.</w:t>
      </w:r>
    </w:p>
    <w:p w:rsidR="00447907" w:rsidRPr="007B7CD6" w:rsidRDefault="00447907" w:rsidP="00D75032">
      <w:pPr>
        <w:spacing w:after="0" w:line="240" w:lineRule="auto"/>
        <w:ind w:firstLine="540"/>
        <w:jc w:val="both"/>
        <w:rPr>
          <w:rFonts w:ascii="Times New Roman" w:hAnsi="Times New Roman" w:cs="Times New Roman"/>
          <w:color w:val="000000"/>
          <w:sz w:val="28"/>
          <w:szCs w:val="28"/>
          <w:lang w:val="uk-UA"/>
        </w:rPr>
      </w:pPr>
      <w:r w:rsidRPr="00D75032">
        <w:rPr>
          <w:rFonts w:ascii="Times New Roman" w:hAnsi="Times New Roman" w:cs="Times New Roman"/>
          <w:color w:val="000000"/>
          <w:sz w:val="28"/>
          <w:szCs w:val="28"/>
          <w:lang w:val="ru-RU"/>
        </w:rPr>
        <w:t>6.1.9</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w:t>
      </w:r>
      <w:proofErr w:type="spellStart"/>
      <w:r w:rsidRPr="00D75032">
        <w:rPr>
          <w:rFonts w:ascii="Times New Roman" w:hAnsi="Times New Roman" w:cs="Times New Roman"/>
          <w:color w:val="000000"/>
          <w:sz w:val="28"/>
          <w:szCs w:val="28"/>
          <w:lang w:val="ru-RU"/>
        </w:rPr>
        <w:t>адавати</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консультативну</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допомогу</w:t>
      </w:r>
      <w:proofErr w:type="spellEnd"/>
      <w:r w:rsidRPr="00D75032">
        <w:rPr>
          <w:rFonts w:ascii="Times New Roman" w:hAnsi="Times New Roman" w:cs="Times New Roman"/>
          <w:color w:val="000000"/>
          <w:sz w:val="28"/>
          <w:szCs w:val="28"/>
          <w:lang w:val="ru-RU"/>
        </w:rPr>
        <w:t xml:space="preserve"> з </w:t>
      </w:r>
      <w:proofErr w:type="spellStart"/>
      <w:r w:rsidRPr="00D75032">
        <w:rPr>
          <w:rFonts w:ascii="Times New Roman" w:hAnsi="Times New Roman" w:cs="Times New Roman"/>
          <w:color w:val="000000"/>
          <w:sz w:val="28"/>
          <w:szCs w:val="28"/>
          <w:lang w:val="ru-RU"/>
        </w:rPr>
        <w:t>питань</w:t>
      </w:r>
      <w:proofErr w:type="spellEnd"/>
      <w:r w:rsidRPr="00D75032">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що</w:t>
      </w:r>
      <w:proofErr w:type="spellEnd"/>
      <w:r w:rsidRPr="00D75032">
        <w:rPr>
          <w:rFonts w:ascii="Times New Roman" w:hAnsi="Times New Roman" w:cs="Times New Roman"/>
          <w:color w:val="000000"/>
          <w:sz w:val="28"/>
          <w:szCs w:val="28"/>
          <w:lang w:val="ru-RU"/>
        </w:rPr>
        <w:t xml:space="preserve"> належать до </w:t>
      </w:r>
      <w:proofErr w:type="spellStart"/>
      <w:r w:rsidRPr="00D75032">
        <w:rPr>
          <w:rFonts w:ascii="Times New Roman" w:hAnsi="Times New Roman" w:cs="Times New Roman"/>
          <w:color w:val="000000"/>
          <w:sz w:val="28"/>
          <w:szCs w:val="28"/>
          <w:lang w:val="ru-RU"/>
        </w:rPr>
        <w:t>його</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компетенції</w:t>
      </w:r>
      <w:proofErr w:type="spellEnd"/>
      <w:r w:rsidRPr="00D75032">
        <w:rPr>
          <w:rFonts w:ascii="Times New Roman" w:hAnsi="Times New Roman" w:cs="Times New Roman"/>
          <w:color w:val="000000"/>
          <w:sz w:val="28"/>
          <w:szCs w:val="28"/>
          <w:lang w:val="ru-RU"/>
        </w:rPr>
        <w:t>,</w:t>
      </w:r>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спеціалістам</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інших</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закладів</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охорони</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здоров’я</w:t>
      </w:r>
      <w:proofErr w:type="spellEnd"/>
      <w:r w:rsidRPr="00D75032">
        <w:rPr>
          <w:rFonts w:ascii="Times New Roman" w:hAnsi="Times New Roman" w:cs="Times New Roman"/>
          <w:color w:val="000000"/>
          <w:sz w:val="28"/>
          <w:szCs w:val="28"/>
          <w:lang w:val="ru-RU"/>
        </w:rPr>
        <w:t xml:space="preserve"> за </w:t>
      </w:r>
      <w:proofErr w:type="spellStart"/>
      <w:r w:rsidRPr="00D75032">
        <w:rPr>
          <w:rFonts w:ascii="Times New Roman" w:hAnsi="Times New Roman" w:cs="Times New Roman"/>
          <w:color w:val="000000"/>
          <w:sz w:val="28"/>
          <w:szCs w:val="28"/>
          <w:lang w:val="ru-RU"/>
        </w:rPr>
        <w:t>їх</w:t>
      </w:r>
      <w:proofErr w:type="spellEnd"/>
      <w:r w:rsidRPr="00D75032">
        <w:rPr>
          <w:rFonts w:ascii="Times New Roman" w:hAnsi="Times New Roman" w:cs="Times New Roman"/>
          <w:color w:val="000000"/>
          <w:sz w:val="28"/>
          <w:szCs w:val="28"/>
          <w:lang w:val="ru-RU"/>
        </w:rPr>
        <w:t xml:space="preserve"> запитом</w:t>
      </w:r>
      <w:r>
        <w:rPr>
          <w:rFonts w:ascii="Times New Roman" w:hAnsi="Times New Roman" w:cs="Times New Roman"/>
          <w:color w:val="000000"/>
          <w:sz w:val="28"/>
          <w:szCs w:val="28"/>
          <w:lang w:val="uk-UA"/>
        </w:rPr>
        <w:t>.</w:t>
      </w:r>
    </w:p>
    <w:p w:rsidR="00447907" w:rsidRPr="007B7CD6" w:rsidRDefault="00447907" w:rsidP="00D75032">
      <w:pPr>
        <w:spacing w:after="0" w:line="240" w:lineRule="auto"/>
        <w:ind w:firstLine="540"/>
        <w:jc w:val="both"/>
        <w:rPr>
          <w:rFonts w:ascii="Times New Roman" w:hAnsi="Times New Roman" w:cs="Times New Roman"/>
          <w:color w:val="000000"/>
          <w:sz w:val="28"/>
          <w:szCs w:val="28"/>
          <w:lang w:val="uk-UA"/>
        </w:rPr>
      </w:pPr>
      <w:r w:rsidRPr="00D75032">
        <w:rPr>
          <w:rFonts w:ascii="Times New Roman" w:hAnsi="Times New Roman" w:cs="Times New Roman"/>
          <w:color w:val="000000"/>
          <w:sz w:val="28"/>
          <w:szCs w:val="28"/>
          <w:lang w:val="ru-RU"/>
        </w:rPr>
        <w:t>6.1.10</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w:t>
      </w:r>
      <w:proofErr w:type="spellStart"/>
      <w:r w:rsidRPr="00D75032">
        <w:rPr>
          <w:rFonts w:ascii="Times New Roman" w:hAnsi="Times New Roman" w:cs="Times New Roman"/>
          <w:color w:val="000000"/>
          <w:sz w:val="28"/>
          <w:szCs w:val="28"/>
          <w:lang w:val="ru-RU"/>
        </w:rPr>
        <w:t>творювати</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структурні</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підрозділи</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Підприємства</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відповідно</w:t>
      </w:r>
      <w:proofErr w:type="spellEnd"/>
      <w:r w:rsidRPr="00D75032">
        <w:rPr>
          <w:rFonts w:ascii="Times New Roman" w:hAnsi="Times New Roman" w:cs="Times New Roman"/>
          <w:color w:val="000000"/>
          <w:sz w:val="28"/>
          <w:szCs w:val="28"/>
          <w:lang w:val="ru-RU"/>
        </w:rPr>
        <w:t xml:space="preserve"> до </w:t>
      </w:r>
      <w:proofErr w:type="spellStart"/>
      <w:r w:rsidRPr="00D75032">
        <w:rPr>
          <w:rFonts w:ascii="Times New Roman" w:hAnsi="Times New Roman" w:cs="Times New Roman"/>
          <w:color w:val="000000"/>
          <w:sz w:val="28"/>
          <w:szCs w:val="28"/>
          <w:lang w:val="ru-RU"/>
        </w:rPr>
        <w:t>законодавства</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України</w:t>
      </w:r>
      <w:proofErr w:type="spellEnd"/>
      <w:r>
        <w:rPr>
          <w:rFonts w:ascii="Times New Roman" w:hAnsi="Times New Roman" w:cs="Times New Roman"/>
          <w:color w:val="000000"/>
          <w:sz w:val="28"/>
          <w:szCs w:val="28"/>
          <w:lang w:val="uk-UA"/>
        </w:rPr>
        <w:t>.</w:t>
      </w:r>
    </w:p>
    <w:p w:rsidR="00447907" w:rsidRPr="00112E59" w:rsidRDefault="00447907" w:rsidP="00D75032">
      <w:pPr>
        <w:spacing w:after="0" w:line="240" w:lineRule="auto"/>
        <w:ind w:firstLine="5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uk-UA"/>
        </w:rPr>
        <w:t>6.1.11.</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w:t>
      </w:r>
      <w:proofErr w:type="spellStart"/>
      <w:r w:rsidRPr="00D75032">
        <w:rPr>
          <w:rFonts w:ascii="Times New Roman" w:hAnsi="Times New Roman" w:cs="Times New Roman"/>
          <w:color w:val="000000"/>
          <w:sz w:val="28"/>
          <w:szCs w:val="28"/>
          <w:lang w:val="ru-RU"/>
        </w:rPr>
        <w:t>дійснювати</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інші</w:t>
      </w:r>
      <w:proofErr w:type="spellEnd"/>
      <w:r w:rsidRPr="00D75032">
        <w:rPr>
          <w:rFonts w:ascii="Times New Roman" w:hAnsi="Times New Roman" w:cs="Times New Roman"/>
          <w:color w:val="000000"/>
          <w:sz w:val="28"/>
          <w:szCs w:val="28"/>
          <w:lang w:val="ru-RU"/>
        </w:rPr>
        <w:t xml:space="preserve"> права, </w:t>
      </w:r>
      <w:proofErr w:type="spellStart"/>
      <w:r w:rsidRPr="00D75032">
        <w:rPr>
          <w:rFonts w:ascii="Times New Roman" w:hAnsi="Times New Roman" w:cs="Times New Roman"/>
          <w:color w:val="000000"/>
          <w:sz w:val="28"/>
          <w:szCs w:val="28"/>
          <w:lang w:val="ru-RU"/>
        </w:rPr>
        <w:t>що</w:t>
      </w:r>
      <w:proofErr w:type="spellEnd"/>
      <w:r w:rsidRPr="00D75032">
        <w:rPr>
          <w:rFonts w:ascii="Times New Roman" w:hAnsi="Times New Roman" w:cs="Times New Roman"/>
          <w:color w:val="000000"/>
          <w:sz w:val="28"/>
          <w:szCs w:val="28"/>
          <w:lang w:val="ru-RU"/>
        </w:rPr>
        <w:t xml:space="preserve"> не </w:t>
      </w:r>
      <w:proofErr w:type="spellStart"/>
      <w:r w:rsidRPr="00D75032">
        <w:rPr>
          <w:rFonts w:ascii="Times New Roman" w:hAnsi="Times New Roman" w:cs="Times New Roman"/>
          <w:color w:val="000000"/>
          <w:sz w:val="28"/>
          <w:szCs w:val="28"/>
          <w:lang w:val="ru-RU"/>
        </w:rPr>
        <w:t>суперечать</w:t>
      </w:r>
      <w:proofErr w:type="spellEnd"/>
      <w:r w:rsidR="00D75794">
        <w:rPr>
          <w:rFonts w:ascii="Times New Roman" w:hAnsi="Times New Roman" w:cs="Times New Roman"/>
          <w:color w:val="000000"/>
          <w:sz w:val="28"/>
          <w:szCs w:val="28"/>
          <w:lang w:val="ru-RU"/>
        </w:rPr>
        <w:t xml:space="preserve"> </w:t>
      </w:r>
      <w:proofErr w:type="spellStart"/>
      <w:r w:rsidRPr="00D75032">
        <w:rPr>
          <w:rFonts w:ascii="Times New Roman" w:hAnsi="Times New Roman" w:cs="Times New Roman"/>
          <w:color w:val="000000"/>
          <w:sz w:val="28"/>
          <w:szCs w:val="28"/>
          <w:lang w:val="ru-RU"/>
        </w:rPr>
        <w:t>законодавству</w:t>
      </w:r>
      <w:proofErr w:type="spellEnd"/>
      <w:r>
        <w:rPr>
          <w:rFonts w:ascii="Times New Roman" w:hAnsi="Times New Roman" w:cs="Times New Roman"/>
          <w:color w:val="000000"/>
          <w:sz w:val="28"/>
          <w:szCs w:val="28"/>
          <w:lang w:val="uk-UA"/>
        </w:rPr>
        <w:t xml:space="preserve"> України</w:t>
      </w:r>
      <w:r w:rsidRPr="00D75032">
        <w:rPr>
          <w:rFonts w:ascii="Times New Roman" w:hAnsi="Times New Roman" w:cs="Times New Roman"/>
          <w:color w:val="000000"/>
          <w:sz w:val="28"/>
          <w:szCs w:val="28"/>
          <w:lang w:val="ru-RU"/>
        </w:rPr>
        <w:t>.</w:t>
      </w:r>
    </w:p>
    <w:p w:rsidR="00763799" w:rsidRPr="00763799" w:rsidRDefault="00763799" w:rsidP="00D75032">
      <w:pPr>
        <w:spacing w:after="0" w:line="240" w:lineRule="auto"/>
        <w:ind w:firstLine="540"/>
        <w:jc w:val="both"/>
        <w:rPr>
          <w:rFonts w:ascii="Times New Roman" w:hAnsi="Times New Roman" w:cs="Times New Roman"/>
          <w:color w:val="000000"/>
          <w:sz w:val="28"/>
          <w:szCs w:val="28"/>
          <w:lang w:val="ru-RU"/>
        </w:rPr>
      </w:pPr>
      <w:r w:rsidRPr="00763799">
        <w:rPr>
          <w:rFonts w:ascii="Times New Roman" w:hAnsi="Times New Roman" w:cs="Times New Roman"/>
          <w:color w:val="000000"/>
          <w:sz w:val="28"/>
          <w:szCs w:val="28"/>
          <w:lang w:val="ru-RU"/>
        </w:rPr>
        <w:lastRenderedPageBreak/>
        <w:t xml:space="preserve">6.1.12. </w:t>
      </w:r>
      <w:proofErr w:type="spellStart"/>
      <w:r w:rsidRPr="00763799">
        <w:rPr>
          <w:rFonts w:ascii="Times New Roman" w:hAnsi="Times New Roman" w:cs="Times New Roman"/>
          <w:color w:val="000000"/>
          <w:sz w:val="28"/>
          <w:szCs w:val="28"/>
          <w:lang w:val="ru-RU"/>
        </w:rPr>
        <w:t>Самостійно</w:t>
      </w:r>
      <w:proofErr w:type="spellEnd"/>
      <w:r w:rsidRPr="00763799">
        <w:rPr>
          <w:rFonts w:ascii="Times New Roman" w:hAnsi="Times New Roman" w:cs="Times New Roman"/>
          <w:color w:val="000000"/>
          <w:sz w:val="28"/>
          <w:szCs w:val="28"/>
          <w:lang w:val="ru-RU"/>
        </w:rPr>
        <w:t xml:space="preserve"> </w:t>
      </w:r>
      <w:proofErr w:type="spellStart"/>
      <w:r w:rsidRPr="00763799">
        <w:rPr>
          <w:rFonts w:ascii="Times New Roman" w:hAnsi="Times New Roman" w:cs="Times New Roman"/>
          <w:color w:val="000000"/>
          <w:sz w:val="28"/>
          <w:szCs w:val="28"/>
          <w:lang w:val="ru-RU"/>
        </w:rPr>
        <w:t>встановлювати</w:t>
      </w:r>
      <w:proofErr w:type="spellEnd"/>
      <w:r w:rsidRPr="00763799">
        <w:rPr>
          <w:rFonts w:ascii="Times New Roman" w:hAnsi="Times New Roman" w:cs="Times New Roman"/>
          <w:color w:val="000000"/>
          <w:sz w:val="28"/>
          <w:szCs w:val="28"/>
          <w:lang w:val="ru-RU"/>
        </w:rPr>
        <w:t xml:space="preserve"> на </w:t>
      </w:r>
      <w:proofErr w:type="spellStart"/>
      <w:r w:rsidRPr="00763799">
        <w:rPr>
          <w:rFonts w:ascii="Times New Roman" w:hAnsi="Times New Roman" w:cs="Times New Roman"/>
          <w:color w:val="000000"/>
          <w:sz w:val="28"/>
          <w:szCs w:val="28"/>
          <w:lang w:val="ru-RU"/>
        </w:rPr>
        <w:t>договірних</w:t>
      </w:r>
      <w:proofErr w:type="spellEnd"/>
      <w:r w:rsidRPr="00763799">
        <w:rPr>
          <w:rFonts w:ascii="Times New Roman" w:hAnsi="Times New Roman" w:cs="Times New Roman"/>
          <w:color w:val="000000"/>
          <w:sz w:val="28"/>
          <w:szCs w:val="28"/>
          <w:lang w:val="ru-RU"/>
        </w:rPr>
        <w:t xml:space="preserve"> засадах </w:t>
      </w:r>
      <w:proofErr w:type="spellStart"/>
      <w:r w:rsidRPr="00763799">
        <w:rPr>
          <w:rFonts w:ascii="Times New Roman" w:hAnsi="Times New Roman" w:cs="Times New Roman"/>
          <w:color w:val="000000"/>
          <w:sz w:val="28"/>
          <w:szCs w:val="28"/>
          <w:lang w:val="ru-RU"/>
        </w:rPr>
        <w:t>в</w:t>
      </w:r>
      <w:r>
        <w:rPr>
          <w:rFonts w:ascii="Times New Roman" w:hAnsi="Times New Roman" w:cs="Times New Roman"/>
          <w:color w:val="000000"/>
          <w:sz w:val="28"/>
          <w:szCs w:val="28"/>
          <w:lang w:val="ru-RU"/>
        </w:rPr>
        <w:t>артість</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послуг</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які</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надаються</w:t>
      </w:r>
      <w:proofErr w:type="spellEnd"/>
      <w:r>
        <w:rPr>
          <w:rFonts w:ascii="Times New Roman" w:hAnsi="Times New Roman" w:cs="Times New Roman"/>
          <w:color w:val="000000"/>
          <w:sz w:val="28"/>
          <w:szCs w:val="28"/>
          <w:lang w:val="ru-RU"/>
        </w:rPr>
        <w:t xml:space="preserve"> поза договорами про </w:t>
      </w:r>
      <w:proofErr w:type="spellStart"/>
      <w:r>
        <w:rPr>
          <w:rFonts w:ascii="Times New Roman" w:hAnsi="Times New Roman" w:cs="Times New Roman"/>
          <w:color w:val="000000"/>
          <w:sz w:val="28"/>
          <w:szCs w:val="28"/>
          <w:lang w:val="ru-RU"/>
        </w:rPr>
        <w:t>медичне</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обслугогування</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населення</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укладеними</w:t>
      </w:r>
      <w:proofErr w:type="spellEnd"/>
      <w:r>
        <w:rPr>
          <w:rFonts w:ascii="Times New Roman" w:hAnsi="Times New Roman" w:cs="Times New Roman"/>
          <w:color w:val="000000"/>
          <w:sz w:val="28"/>
          <w:szCs w:val="28"/>
          <w:lang w:val="ru-RU"/>
        </w:rPr>
        <w:t xml:space="preserve"> з </w:t>
      </w:r>
      <w:proofErr w:type="spellStart"/>
      <w:r>
        <w:rPr>
          <w:rFonts w:ascii="Times New Roman" w:hAnsi="Times New Roman" w:cs="Times New Roman"/>
          <w:color w:val="000000"/>
          <w:sz w:val="28"/>
          <w:szCs w:val="28"/>
          <w:lang w:val="ru-RU"/>
        </w:rPr>
        <w:t>Національною</w:t>
      </w:r>
      <w:proofErr w:type="spellEnd"/>
      <w:r>
        <w:rPr>
          <w:rFonts w:ascii="Times New Roman" w:hAnsi="Times New Roman" w:cs="Times New Roman"/>
          <w:color w:val="000000"/>
          <w:sz w:val="28"/>
          <w:szCs w:val="28"/>
          <w:lang w:val="ru-RU"/>
        </w:rPr>
        <w:t xml:space="preserve"> службою </w:t>
      </w:r>
      <w:proofErr w:type="spellStart"/>
      <w:r>
        <w:rPr>
          <w:rFonts w:ascii="Times New Roman" w:hAnsi="Times New Roman" w:cs="Times New Roman"/>
          <w:color w:val="000000"/>
          <w:sz w:val="28"/>
          <w:szCs w:val="28"/>
          <w:lang w:val="ru-RU"/>
        </w:rPr>
        <w:t>здоров'я</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України</w:t>
      </w:r>
      <w:proofErr w:type="spellEnd"/>
      <w:r>
        <w:rPr>
          <w:rFonts w:ascii="Times New Roman" w:hAnsi="Times New Roman" w:cs="Times New Roman"/>
          <w:color w:val="000000"/>
          <w:sz w:val="28"/>
          <w:szCs w:val="28"/>
          <w:lang w:val="ru-RU"/>
        </w:rPr>
        <w:t>.</w:t>
      </w:r>
      <w:r w:rsidR="004F50E1">
        <w:rPr>
          <w:rFonts w:ascii="Times New Roman" w:hAnsi="Times New Roman" w:cs="Times New Roman"/>
          <w:color w:val="000000"/>
          <w:sz w:val="28"/>
          <w:szCs w:val="28"/>
          <w:lang w:val="ru-RU"/>
        </w:rPr>
        <w:t xml:space="preserve"> </w:t>
      </w:r>
    </w:p>
    <w:p w:rsidR="00447907" w:rsidRPr="00BA785A" w:rsidRDefault="00447907" w:rsidP="00D75032">
      <w:pPr>
        <w:spacing w:after="0" w:line="240" w:lineRule="auto"/>
        <w:ind w:firstLine="540"/>
        <w:jc w:val="both"/>
        <w:rPr>
          <w:rFonts w:ascii="Times New Roman" w:hAnsi="Times New Roman" w:cs="Times New Roman"/>
          <w:color w:val="000000"/>
          <w:sz w:val="28"/>
          <w:szCs w:val="28"/>
          <w:lang w:val="uk-UA"/>
        </w:rPr>
      </w:pPr>
      <w:r w:rsidRPr="006839B3">
        <w:rPr>
          <w:rFonts w:ascii="Times New Roman" w:hAnsi="Times New Roman" w:cs="Times New Roman"/>
          <w:color w:val="000000"/>
          <w:sz w:val="28"/>
          <w:szCs w:val="28"/>
          <w:lang w:val="uk-UA"/>
        </w:rPr>
        <w:t>6.2. Підприємство</w:t>
      </w:r>
      <w:r w:rsidR="00D75794">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зобов’язане:</w:t>
      </w:r>
    </w:p>
    <w:p w:rsidR="00447907" w:rsidRPr="00EB454B" w:rsidRDefault="00447907" w:rsidP="00D75032">
      <w:pPr>
        <w:spacing w:after="0" w:line="240" w:lineRule="auto"/>
        <w:ind w:firstLine="540"/>
        <w:jc w:val="both"/>
        <w:rPr>
          <w:rFonts w:ascii="Times New Roman" w:hAnsi="Times New Roman" w:cs="Times New Roman"/>
          <w:color w:val="000000"/>
          <w:sz w:val="28"/>
          <w:szCs w:val="28"/>
          <w:lang w:val="uk-UA"/>
        </w:rPr>
      </w:pPr>
      <w:r w:rsidRPr="006839B3">
        <w:rPr>
          <w:rFonts w:ascii="Times New Roman" w:hAnsi="Times New Roman" w:cs="Times New Roman"/>
          <w:color w:val="000000"/>
          <w:sz w:val="28"/>
          <w:szCs w:val="28"/>
          <w:lang w:val="uk-UA"/>
        </w:rPr>
        <w:t>6.2.1</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w:t>
      </w:r>
      <w:r w:rsidRPr="006839B3">
        <w:rPr>
          <w:rFonts w:ascii="Times New Roman" w:hAnsi="Times New Roman" w:cs="Times New Roman"/>
          <w:color w:val="000000"/>
          <w:sz w:val="28"/>
          <w:szCs w:val="28"/>
          <w:lang w:val="uk-UA"/>
        </w:rPr>
        <w:t>творювати</w:t>
      </w:r>
      <w:r w:rsidR="00D75794">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належні</w:t>
      </w:r>
      <w:r w:rsidR="00D75794">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умови для високопродуктивної</w:t>
      </w:r>
      <w:r w:rsidR="00D75794">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праці, забезпечувати</w:t>
      </w:r>
      <w:r w:rsidR="00D75794">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додержання</w:t>
      </w:r>
      <w:r w:rsidR="00D75794">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законодавства про працю, правил та норм охорони</w:t>
      </w:r>
      <w:r w:rsidR="00D75794">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праці, техніки</w:t>
      </w:r>
      <w:r w:rsidR="00D75794">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безпеки, соціального</w:t>
      </w:r>
      <w:r w:rsidR="00D75794">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страхування</w:t>
      </w:r>
      <w:r>
        <w:rPr>
          <w:rFonts w:ascii="Times New Roman" w:hAnsi="Times New Roman" w:cs="Times New Roman"/>
          <w:color w:val="000000"/>
          <w:sz w:val="28"/>
          <w:szCs w:val="28"/>
          <w:lang w:val="uk-UA"/>
        </w:rPr>
        <w:t>.</w:t>
      </w:r>
    </w:p>
    <w:p w:rsidR="00447907" w:rsidRPr="00497D6B" w:rsidRDefault="00447907" w:rsidP="00D75032">
      <w:pPr>
        <w:spacing w:after="0" w:line="240" w:lineRule="auto"/>
        <w:ind w:firstLine="540"/>
        <w:jc w:val="both"/>
        <w:rPr>
          <w:rFonts w:ascii="Times New Roman" w:hAnsi="Times New Roman" w:cs="Times New Roman"/>
          <w:color w:val="000000" w:themeColor="text1"/>
          <w:sz w:val="28"/>
          <w:szCs w:val="28"/>
          <w:lang w:val="uk-UA"/>
        </w:rPr>
      </w:pPr>
      <w:r w:rsidRPr="006839B3">
        <w:rPr>
          <w:rFonts w:ascii="Times New Roman" w:hAnsi="Times New Roman" w:cs="Times New Roman"/>
          <w:color w:val="000000"/>
          <w:sz w:val="28"/>
          <w:szCs w:val="28"/>
          <w:lang w:val="uk-UA"/>
        </w:rPr>
        <w:t>6.2.2</w:t>
      </w:r>
      <w:r>
        <w:rPr>
          <w:rFonts w:ascii="Times New Roman" w:hAnsi="Times New Roman" w:cs="Times New Roman"/>
          <w:color w:val="000000"/>
          <w:sz w:val="28"/>
          <w:szCs w:val="28"/>
          <w:lang w:val="uk-UA"/>
        </w:rPr>
        <w:t>.</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w:t>
      </w:r>
      <w:r w:rsidRPr="006839B3">
        <w:rPr>
          <w:rFonts w:ascii="Times New Roman" w:hAnsi="Times New Roman" w:cs="Times New Roman"/>
          <w:color w:val="000000"/>
          <w:sz w:val="28"/>
          <w:szCs w:val="28"/>
          <w:lang w:val="uk-UA"/>
        </w:rPr>
        <w:t>дійснювати</w:t>
      </w:r>
      <w:r w:rsidR="001016CC">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бухгалтерський</w:t>
      </w:r>
      <w:r w:rsidR="001016CC">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облік, забезпечувати</w:t>
      </w:r>
      <w:r w:rsidR="001016CC">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 xml:space="preserve">фінансову та </w:t>
      </w:r>
      <w:r w:rsidRPr="00497D6B">
        <w:rPr>
          <w:rFonts w:ascii="Times New Roman" w:hAnsi="Times New Roman" w:cs="Times New Roman"/>
          <w:color w:val="000000" w:themeColor="text1"/>
          <w:sz w:val="28"/>
          <w:szCs w:val="28"/>
          <w:lang w:val="uk-UA"/>
        </w:rPr>
        <w:t>статистичну</w:t>
      </w:r>
      <w:r w:rsidR="001016CC" w:rsidRPr="00497D6B">
        <w:rPr>
          <w:rFonts w:ascii="Times New Roman" w:hAnsi="Times New Roman" w:cs="Times New Roman"/>
          <w:color w:val="000000" w:themeColor="text1"/>
          <w:sz w:val="28"/>
          <w:szCs w:val="28"/>
          <w:lang w:val="uk-UA"/>
        </w:rPr>
        <w:t xml:space="preserve"> </w:t>
      </w:r>
      <w:r w:rsidRPr="00497D6B">
        <w:rPr>
          <w:rFonts w:ascii="Times New Roman" w:hAnsi="Times New Roman" w:cs="Times New Roman"/>
          <w:color w:val="000000" w:themeColor="text1"/>
          <w:sz w:val="28"/>
          <w:szCs w:val="28"/>
          <w:lang w:val="uk-UA"/>
        </w:rPr>
        <w:t>звітність</w:t>
      </w:r>
      <w:r w:rsidR="001016CC" w:rsidRPr="00497D6B">
        <w:rPr>
          <w:rFonts w:ascii="Times New Roman" w:hAnsi="Times New Roman" w:cs="Times New Roman"/>
          <w:color w:val="000000" w:themeColor="text1"/>
          <w:sz w:val="28"/>
          <w:szCs w:val="28"/>
          <w:lang w:val="uk-UA"/>
        </w:rPr>
        <w:t xml:space="preserve"> </w:t>
      </w:r>
      <w:r w:rsidRPr="00497D6B">
        <w:rPr>
          <w:rFonts w:ascii="Times New Roman" w:hAnsi="Times New Roman" w:cs="Times New Roman"/>
          <w:color w:val="000000" w:themeColor="text1"/>
          <w:sz w:val="28"/>
          <w:szCs w:val="28"/>
          <w:lang w:val="uk-UA"/>
        </w:rPr>
        <w:t>згідно з законодавством України.</w:t>
      </w:r>
    </w:p>
    <w:p w:rsidR="00447907" w:rsidRPr="00497D6B" w:rsidRDefault="00447907" w:rsidP="00D75032">
      <w:pPr>
        <w:spacing w:after="0" w:line="240" w:lineRule="auto"/>
        <w:ind w:firstLine="540"/>
        <w:jc w:val="both"/>
        <w:rPr>
          <w:rFonts w:ascii="Times New Roman" w:hAnsi="Times New Roman" w:cs="Times New Roman"/>
          <w:color w:val="000000" w:themeColor="text1"/>
          <w:sz w:val="28"/>
          <w:szCs w:val="28"/>
          <w:lang w:val="uk-UA"/>
        </w:rPr>
      </w:pPr>
      <w:r w:rsidRPr="00497D6B">
        <w:rPr>
          <w:rFonts w:ascii="Times New Roman" w:hAnsi="Times New Roman" w:cs="Times New Roman"/>
          <w:color w:val="000000" w:themeColor="text1"/>
          <w:sz w:val="28"/>
          <w:szCs w:val="28"/>
          <w:lang w:val="uk-UA"/>
        </w:rPr>
        <w:t>6.2.3.</w:t>
      </w:r>
      <w:r w:rsidR="00F51CF0" w:rsidRPr="00497D6B">
        <w:rPr>
          <w:rFonts w:ascii="Times New Roman" w:hAnsi="Times New Roman" w:cs="Times New Roman"/>
          <w:color w:val="000000" w:themeColor="text1"/>
          <w:sz w:val="28"/>
          <w:szCs w:val="28"/>
          <w:lang w:val="uk-UA"/>
        </w:rPr>
        <w:t xml:space="preserve"> </w:t>
      </w:r>
      <w:r w:rsidRPr="00497D6B">
        <w:rPr>
          <w:rFonts w:ascii="Times New Roman" w:hAnsi="Times New Roman" w:cs="Times New Roman"/>
          <w:color w:val="000000" w:themeColor="text1"/>
          <w:sz w:val="28"/>
          <w:szCs w:val="28"/>
          <w:lang w:val="uk-UA"/>
        </w:rPr>
        <w:t>Планувати свою діяльність щодо реалізації мети та предмету діяльності</w:t>
      </w:r>
      <w:r w:rsidR="00F51CF0" w:rsidRPr="00497D6B">
        <w:rPr>
          <w:rFonts w:ascii="Times New Roman" w:hAnsi="Times New Roman" w:cs="Times New Roman"/>
          <w:color w:val="000000" w:themeColor="text1"/>
          <w:sz w:val="28"/>
          <w:szCs w:val="28"/>
          <w:lang w:val="uk-UA"/>
        </w:rPr>
        <w:t xml:space="preserve"> </w:t>
      </w:r>
      <w:r w:rsidRPr="00497D6B">
        <w:rPr>
          <w:rFonts w:ascii="Times New Roman" w:hAnsi="Times New Roman" w:cs="Times New Roman"/>
          <w:color w:val="000000" w:themeColor="text1"/>
          <w:sz w:val="28"/>
          <w:szCs w:val="28"/>
          <w:lang w:val="uk-UA"/>
        </w:rPr>
        <w:t xml:space="preserve"> Підприємства з урахуванням та у межах єдиної комплексної політики в галузі охорони здоров’я в </w:t>
      </w:r>
      <w:r w:rsidR="00E303AC" w:rsidRPr="00497D6B">
        <w:rPr>
          <w:rFonts w:ascii="Times New Roman" w:hAnsi="Times New Roman" w:cs="Times New Roman"/>
          <w:color w:val="000000" w:themeColor="text1"/>
          <w:sz w:val="28"/>
          <w:szCs w:val="28"/>
          <w:lang w:val="uk-UA"/>
        </w:rPr>
        <w:t>Хмельницькій</w:t>
      </w:r>
      <w:r w:rsidRPr="00497D6B">
        <w:rPr>
          <w:rFonts w:ascii="Times New Roman" w:hAnsi="Times New Roman" w:cs="Times New Roman"/>
          <w:color w:val="000000" w:themeColor="text1"/>
          <w:sz w:val="28"/>
          <w:szCs w:val="28"/>
          <w:lang w:val="uk-UA"/>
        </w:rPr>
        <w:t xml:space="preserve"> області.</w:t>
      </w:r>
    </w:p>
    <w:p w:rsidR="00447907" w:rsidRPr="00BA785A" w:rsidRDefault="00447907" w:rsidP="00D75032">
      <w:pPr>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6.2.4.</w:t>
      </w:r>
      <w:r w:rsidR="00F51CF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w:t>
      </w:r>
      <w:r w:rsidRPr="00BA785A">
        <w:rPr>
          <w:rFonts w:ascii="Times New Roman" w:hAnsi="Times New Roman" w:cs="Times New Roman"/>
          <w:color w:val="000000"/>
          <w:sz w:val="28"/>
          <w:szCs w:val="28"/>
          <w:lang w:val="uk-UA"/>
        </w:rPr>
        <w:t>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447907" w:rsidRPr="002E5D67" w:rsidRDefault="00447907" w:rsidP="00D75032">
      <w:pPr>
        <w:spacing w:after="0" w:line="240" w:lineRule="auto"/>
        <w:ind w:firstLine="540"/>
        <w:jc w:val="both"/>
        <w:rPr>
          <w:rFonts w:ascii="Times New Roman" w:hAnsi="Times New Roman" w:cs="Times New Roman"/>
          <w:color w:val="000000"/>
          <w:sz w:val="28"/>
          <w:szCs w:val="28"/>
          <w:lang w:val="uk-UA"/>
        </w:rPr>
      </w:pPr>
      <w:r w:rsidRPr="00D75032">
        <w:rPr>
          <w:rFonts w:ascii="Times New Roman" w:hAnsi="Times New Roman" w:cs="Times New Roman"/>
          <w:color w:val="000000"/>
          <w:sz w:val="28"/>
          <w:szCs w:val="28"/>
          <w:lang w:val="uk-UA"/>
        </w:rPr>
        <w:t>6.2.</w:t>
      </w:r>
      <w:r>
        <w:rPr>
          <w:rFonts w:ascii="Times New Roman" w:hAnsi="Times New Roman" w:cs="Times New Roman"/>
          <w:color w:val="000000"/>
          <w:sz w:val="28"/>
          <w:szCs w:val="28"/>
          <w:lang w:val="uk-UA"/>
        </w:rPr>
        <w:t>5.</w:t>
      </w:r>
      <w:r w:rsidR="00F51CF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w:t>
      </w:r>
      <w:r w:rsidRPr="00D75032">
        <w:rPr>
          <w:rFonts w:ascii="Times New Roman" w:hAnsi="Times New Roman" w:cs="Times New Roman"/>
          <w:color w:val="000000"/>
          <w:sz w:val="28"/>
          <w:szCs w:val="28"/>
          <w:lang w:val="uk-UA"/>
        </w:rPr>
        <w:t>озробляти та реалізовувати кадрову політику, контролювати підвищення кваліфікації</w:t>
      </w:r>
      <w:r w:rsidR="00F51CF0">
        <w:rPr>
          <w:rFonts w:ascii="Times New Roman" w:hAnsi="Times New Roman" w:cs="Times New Roman"/>
          <w:color w:val="000000"/>
          <w:sz w:val="28"/>
          <w:szCs w:val="28"/>
          <w:lang w:val="uk-UA"/>
        </w:rPr>
        <w:t xml:space="preserve"> </w:t>
      </w:r>
      <w:r w:rsidRPr="00D75032">
        <w:rPr>
          <w:rFonts w:ascii="Times New Roman" w:hAnsi="Times New Roman" w:cs="Times New Roman"/>
          <w:color w:val="000000"/>
          <w:sz w:val="28"/>
          <w:szCs w:val="28"/>
          <w:lang w:val="uk-UA"/>
        </w:rPr>
        <w:t>працівників</w:t>
      </w:r>
      <w:r>
        <w:rPr>
          <w:rFonts w:ascii="Times New Roman" w:hAnsi="Times New Roman" w:cs="Times New Roman"/>
          <w:color w:val="000000"/>
          <w:sz w:val="28"/>
          <w:szCs w:val="28"/>
          <w:lang w:val="uk-UA"/>
        </w:rPr>
        <w:t xml:space="preserve"> Підприємства.</w:t>
      </w:r>
    </w:p>
    <w:p w:rsidR="00447907" w:rsidRPr="00BA785A" w:rsidRDefault="00447907" w:rsidP="00D75032">
      <w:pPr>
        <w:spacing w:after="0" w:line="240" w:lineRule="auto"/>
        <w:ind w:firstLine="540"/>
        <w:jc w:val="both"/>
        <w:rPr>
          <w:rFonts w:ascii="Times New Roman" w:hAnsi="Times New Roman" w:cs="Times New Roman"/>
          <w:color w:val="000000"/>
          <w:sz w:val="28"/>
          <w:szCs w:val="28"/>
          <w:lang w:val="uk-UA"/>
        </w:rPr>
      </w:pPr>
      <w:r w:rsidRPr="006839B3">
        <w:rPr>
          <w:rFonts w:ascii="Times New Roman" w:hAnsi="Times New Roman" w:cs="Times New Roman"/>
          <w:color w:val="000000"/>
          <w:sz w:val="28"/>
          <w:szCs w:val="28"/>
          <w:lang w:val="uk-UA"/>
        </w:rPr>
        <w:t>6.2.</w:t>
      </w:r>
      <w:r>
        <w:rPr>
          <w:rFonts w:ascii="Times New Roman" w:hAnsi="Times New Roman" w:cs="Times New Roman"/>
          <w:color w:val="000000"/>
          <w:sz w:val="28"/>
          <w:szCs w:val="28"/>
          <w:lang w:val="uk-UA"/>
        </w:rPr>
        <w:t>6.</w:t>
      </w:r>
      <w:r w:rsidR="003F206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w:t>
      </w:r>
      <w:r w:rsidRPr="006839B3">
        <w:rPr>
          <w:rFonts w:ascii="Times New Roman" w:hAnsi="Times New Roman" w:cs="Times New Roman"/>
          <w:color w:val="000000"/>
          <w:sz w:val="28"/>
          <w:szCs w:val="28"/>
          <w:lang w:val="uk-UA"/>
        </w:rPr>
        <w:t>кумулювати</w:t>
      </w:r>
      <w:r w:rsidR="00F51CF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власні</w:t>
      </w:r>
      <w:r w:rsidR="00F51CF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надходження та витрачати</w:t>
      </w:r>
      <w:r w:rsidR="00F51CF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їх з метою забезпечення</w:t>
      </w:r>
      <w:r w:rsidR="00F51CF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діяльності</w:t>
      </w:r>
      <w:r w:rsidR="00F51CF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Підприємства</w:t>
      </w:r>
      <w:r w:rsidR="00F51CF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відповідно до чинного законодавства</w:t>
      </w:r>
      <w:r w:rsidR="00F51CF0">
        <w:rPr>
          <w:rFonts w:ascii="Times New Roman" w:hAnsi="Times New Roman" w:cs="Times New Roman"/>
          <w:color w:val="000000"/>
          <w:sz w:val="28"/>
          <w:szCs w:val="28"/>
          <w:lang w:val="uk-UA"/>
        </w:rPr>
        <w:t xml:space="preserve"> </w:t>
      </w:r>
      <w:r w:rsidRPr="006839B3">
        <w:rPr>
          <w:rFonts w:ascii="Times New Roman" w:hAnsi="Times New Roman" w:cs="Times New Roman"/>
          <w:color w:val="000000"/>
          <w:sz w:val="28"/>
          <w:szCs w:val="28"/>
          <w:lang w:val="uk-UA"/>
        </w:rPr>
        <w:t>України та цього</w:t>
      </w:r>
      <w:r w:rsidR="00F51CF0">
        <w:rPr>
          <w:rFonts w:ascii="Times New Roman" w:hAnsi="Times New Roman" w:cs="Times New Roman"/>
          <w:color w:val="000000"/>
          <w:sz w:val="28"/>
          <w:szCs w:val="28"/>
          <w:lang w:val="uk-UA"/>
        </w:rPr>
        <w:t xml:space="preserve"> С</w:t>
      </w:r>
      <w:r w:rsidRPr="006839B3">
        <w:rPr>
          <w:rFonts w:ascii="Times New Roman" w:hAnsi="Times New Roman" w:cs="Times New Roman"/>
          <w:color w:val="000000"/>
          <w:sz w:val="28"/>
          <w:szCs w:val="28"/>
          <w:lang w:val="uk-UA"/>
        </w:rPr>
        <w:t>татуту.</w:t>
      </w:r>
    </w:p>
    <w:p w:rsidR="00F51CF0" w:rsidRDefault="00F51CF0" w:rsidP="00DB0ECF">
      <w:pPr>
        <w:spacing w:after="0" w:line="240" w:lineRule="auto"/>
        <w:ind w:firstLine="540"/>
        <w:jc w:val="center"/>
        <w:outlineLvl w:val="0"/>
        <w:rPr>
          <w:rFonts w:ascii="Times New Roman" w:hAnsi="Times New Roman" w:cs="Times New Roman"/>
          <w:b/>
          <w:bCs/>
          <w:sz w:val="28"/>
          <w:szCs w:val="28"/>
          <w:lang w:val="ru-RU"/>
        </w:rPr>
      </w:pPr>
    </w:p>
    <w:p w:rsidR="00447907" w:rsidRDefault="00447907" w:rsidP="00DB0ECF">
      <w:pPr>
        <w:spacing w:after="0" w:line="240" w:lineRule="auto"/>
        <w:ind w:firstLine="54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7</w:t>
      </w:r>
      <w:r w:rsidRPr="006B2854">
        <w:rPr>
          <w:rFonts w:ascii="Times New Roman" w:hAnsi="Times New Roman" w:cs="Times New Roman"/>
          <w:b/>
          <w:bCs/>
          <w:sz w:val="28"/>
          <w:szCs w:val="28"/>
          <w:lang w:val="uk-UA"/>
        </w:rPr>
        <w:t>. УПРАВЛІННЯ ПІДПРИЄМСТВОМ ТА ГРОМАДСЬКИЙ КОНТРОЛЬ ЗА ЙОГО ДІЯЛЬНІСТЮ</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7.1</w:t>
      </w:r>
      <w:r w:rsidRPr="003F2065">
        <w:rPr>
          <w:rFonts w:ascii="Times New Roman" w:hAnsi="Times New Roman" w:cs="Times New Roman"/>
          <w:b/>
          <w:sz w:val="28"/>
          <w:szCs w:val="28"/>
          <w:lang w:val="uk-UA"/>
        </w:rPr>
        <w:t xml:space="preserve">. </w:t>
      </w:r>
      <w:r w:rsidRPr="003F2065">
        <w:rPr>
          <w:rFonts w:ascii="Times New Roman" w:hAnsi="Times New Roman" w:cs="Times New Roman"/>
          <w:sz w:val="28"/>
          <w:szCs w:val="28"/>
          <w:lang w:val="uk-UA"/>
        </w:rPr>
        <w:t>Безпосереднє керівництво Підприємством здійснює Директор. Вимоги до особи, що призначається на посаду Директора, визначаються законодавством України, цим Статутом та контрактом.</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7.2.</w:t>
      </w:r>
      <w:r w:rsidRPr="003F2065">
        <w:rPr>
          <w:rFonts w:ascii="Times New Roman" w:hAnsi="Times New Roman" w:cs="Times New Roman"/>
          <w:b/>
          <w:sz w:val="28"/>
          <w:szCs w:val="28"/>
          <w:lang w:val="uk-UA"/>
        </w:rPr>
        <w:t xml:space="preserve"> </w:t>
      </w:r>
      <w:r w:rsidRPr="003F2065">
        <w:rPr>
          <w:rFonts w:ascii="Times New Roman" w:hAnsi="Times New Roman" w:cs="Times New Roman"/>
          <w:sz w:val="28"/>
          <w:szCs w:val="28"/>
          <w:lang w:val="uk-UA"/>
        </w:rPr>
        <w:t>Директор Підприємства призначається на посаду та звільняється з посади Засновником відповідно до чинного законодавства України та Порядку призначення та звільнення з посад керівників підприємств, установ, організацій – об’єктів спільної власності територіальних громад сіл, селищ, міст області.</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При призначенні на посаду з Директором укладається контракт, в якому визначаються права, строк найму, обов’язки і відповідальність перед Засновником та трудовим колективом, умови його матеріального та соціального забезпечення, з урахування гарантій, передбачених чинним законодавством України.</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7.3. Засновник:</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7.3.1. Визначає головні напрямки діяльності Підприємства, затверджує плани діяльності та звіти про його виконання;</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7.3.2. Затверджує Статут Підприємства та зміни до нього.</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7.3.3.</w:t>
      </w:r>
      <w:r w:rsidRPr="003F2065">
        <w:rPr>
          <w:rFonts w:ascii="Times New Roman" w:hAnsi="Times New Roman" w:cs="Times New Roman"/>
          <w:color w:val="0070C0"/>
          <w:sz w:val="28"/>
          <w:szCs w:val="28"/>
          <w:lang w:val="uk-UA"/>
        </w:rPr>
        <w:t xml:space="preserve"> </w:t>
      </w:r>
      <w:r w:rsidRPr="003F2065">
        <w:rPr>
          <w:rFonts w:ascii="Times New Roman" w:hAnsi="Times New Roman" w:cs="Times New Roman"/>
          <w:sz w:val="28"/>
          <w:szCs w:val="28"/>
          <w:lang w:val="uk-UA"/>
        </w:rPr>
        <w:t>Затверджує фінансовий план Підприємства та контролює його виконання.</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lastRenderedPageBreak/>
        <w:t>7.3.4. Погоджує Підприємству договори про спільну діяльність, за якими використовується нерухоме майно, що перебуває в його оперативному управління, кредитні договори та договори застави;</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7.3.5. Здійснює контроль за ефективністю використання майна, що є спільною власністю територіальних громад сіл, селищ, міст Хмельницької області та закріплене за Підприємством на праві оперативного управління;</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 Директор Підприємства:</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7.4.2. Самостійно вирішує питання діяльності Підприємства за винятком тих, що віднесені законодавством та цим Статутом до компетенції Засновника.</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7.4.3. Організовує роботу Підприємства щодо надання населенню медичної допомоги, згідно з вимогами нормативно-правових актів.</w:t>
      </w:r>
    </w:p>
    <w:p w:rsidR="003F2065" w:rsidRPr="003F2065" w:rsidRDefault="003F2065" w:rsidP="003F2065">
      <w:pPr>
        <w:spacing w:after="0" w:line="20" w:lineRule="atLeast"/>
        <w:ind w:firstLine="709"/>
        <w:jc w:val="both"/>
        <w:rPr>
          <w:rFonts w:ascii="Times New Roman" w:hAnsi="Times New Roman" w:cs="Times New Roman"/>
          <w:color w:val="0070C0"/>
          <w:sz w:val="28"/>
          <w:szCs w:val="28"/>
          <w:lang w:val="uk-UA"/>
        </w:rPr>
      </w:pPr>
      <w:r w:rsidRPr="003F2065">
        <w:rPr>
          <w:rFonts w:ascii="Times New Roman" w:hAnsi="Times New Roman" w:cs="Times New Roman"/>
          <w:sz w:val="28"/>
          <w:szCs w:val="28"/>
          <w:lang w:val="uk-UA"/>
        </w:rPr>
        <w:t>7.4.4.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3F2065" w:rsidRPr="003F2065" w:rsidRDefault="003F2065" w:rsidP="003F2065">
      <w:pPr>
        <w:spacing w:after="0" w:line="20" w:lineRule="atLeast"/>
        <w:ind w:firstLine="709"/>
        <w:jc w:val="both"/>
        <w:rPr>
          <w:rFonts w:ascii="Times New Roman" w:hAnsi="Times New Roman" w:cs="Times New Roman"/>
          <w:color w:val="0070C0"/>
          <w:sz w:val="28"/>
          <w:szCs w:val="28"/>
          <w:lang w:val="uk-UA"/>
        </w:rPr>
      </w:pPr>
      <w:r w:rsidRPr="003F2065">
        <w:rPr>
          <w:rFonts w:ascii="Times New Roman" w:hAnsi="Times New Roman" w:cs="Times New Roman"/>
          <w:sz w:val="28"/>
          <w:szCs w:val="28"/>
          <w:lang w:val="uk-UA"/>
        </w:rPr>
        <w:t>7.4.5.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7.4.6. У межах своєї компетенції видає накази, дає вказівки, обов’язкові для всіх підрозділів та працівників Підприємства.</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7.4.7. Забезпечує контроль за веденням та зберіганням медичної та іншої документації.</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lastRenderedPageBreak/>
        <w:t>7.4.9.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7.4.11. Забезпечує проведення колективних переговорів, укладення колективного договору в порядку, визначеному законодавством України.</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7.4.12. Призначає на посаду та звільняє з посади своїх заступників і головного бухгалтера Підприємства. Призначає на посади та звільніє з посад керівників структурних підрозділів, інших працівників.</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7.4.15. Несе відповідальність за збитки, завдані Підприємству з вини Директора Підприємства в порядку, визначеному законодавством.</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7.4.16. Затверджує положення про структурні підрозділи Підприємства, інші положення та порядки, що мають системний характер, зокрема:</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 xml:space="preserve"> - положення про преміювання працівників за підсумками роботи Підприємства;</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 порядок надходження і використання коштів, отриманих як благодійні внески, гранти та дарунки;</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 xml:space="preserve"> - порядок приймання, зберігання, відпуску та обліку лікарських засобів та медичних виробів.</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7.4.17. За погодженням із Засновником та відповідно до чинного законодавства має право укладати договори  оренди майна.</w:t>
      </w:r>
    </w:p>
    <w:p w:rsidR="003F2065" w:rsidRPr="003F2065" w:rsidRDefault="003F2065" w:rsidP="003F2065">
      <w:pPr>
        <w:spacing w:after="0" w:line="20" w:lineRule="atLeast"/>
        <w:ind w:firstLine="709"/>
        <w:jc w:val="both"/>
        <w:rPr>
          <w:rFonts w:ascii="Times New Roman" w:eastAsia="Calibri Light" w:hAnsi="Times New Roman" w:cs="Times New Roman"/>
          <w:sz w:val="28"/>
          <w:szCs w:val="28"/>
          <w:lang w:val="uk-UA"/>
        </w:rPr>
      </w:pPr>
      <w:r w:rsidRPr="003F2065">
        <w:rPr>
          <w:rFonts w:ascii="Times New Roman" w:eastAsia="Calibri Light" w:hAnsi="Times New Roman" w:cs="Times New Roman"/>
          <w:sz w:val="28"/>
          <w:szCs w:val="28"/>
          <w:lang w:val="uk-UA"/>
        </w:rPr>
        <w:t>7.4.18. Вирішує інші питання, віднесені до компетенції Директора Підприємства згідно із законодавством, цим Статутом.</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eastAsia="Calibri Light" w:hAnsi="Times New Roman" w:cs="Times New Roman"/>
          <w:sz w:val="28"/>
          <w:szCs w:val="28"/>
          <w:lang w:val="uk-UA"/>
        </w:rPr>
        <w:t xml:space="preserve">7.4.19. </w:t>
      </w:r>
      <w:r w:rsidRPr="003F2065">
        <w:rPr>
          <w:rFonts w:ascii="Times New Roman" w:hAnsi="Times New Roman" w:cs="Times New Roman"/>
          <w:sz w:val="28"/>
          <w:szCs w:val="28"/>
          <w:lang w:val="uk-UA"/>
        </w:rPr>
        <w:t>Щорічно та у випадку внесення змін подає на розгляд та погодження голові обласної ради штатний розпис, положення про оплату праці (положення про преміювання).</w:t>
      </w:r>
    </w:p>
    <w:p w:rsidR="003F2065" w:rsidRPr="003F2065" w:rsidRDefault="003F2065" w:rsidP="003F2065">
      <w:pPr>
        <w:tabs>
          <w:tab w:val="left" w:pos="540"/>
        </w:tabs>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lastRenderedPageBreak/>
        <w:t>7.4.20. Складає в установленому порядку та подає на погодження голові обласної ради річний кошторис Підприємства.</w:t>
      </w:r>
    </w:p>
    <w:p w:rsidR="003F2065" w:rsidRPr="003F2065" w:rsidRDefault="003F2065" w:rsidP="003F2065">
      <w:pPr>
        <w:tabs>
          <w:tab w:val="left" w:pos="540"/>
        </w:tabs>
        <w:spacing w:after="0" w:line="20" w:lineRule="atLeast"/>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ab/>
      </w:r>
      <w:r w:rsidRPr="003F2065">
        <w:rPr>
          <w:rFonts w:ascii="Times New Roman" w:hAnsi="Times New Roman" w:cs="Times New Roman"/>
          <w:sz w:val="28"/>
          <w:szCs w:val="28"/>
          <w:lang w:val="uk-UA"/>
        </w:rPr>
        <w:tab/>
        <w:t>7.4.21. Забезпечує цільове використання бюджетних коштів, виділених на утримання Підприємства.</w:t>
      </w:r>
    </w:p>
    <w:p w:rsidR="003F2065" w:rsidRPr="003F2065" w:rsidRDefault="003F2065" w:rsidP="003F2065">
      <w:pPr>
        <w:tabs>
          <w:tab w:val="left" w:pos="540"/>
        </w:tabs>
        <w:spacing w:after="0" w:line="20" w:lineRule="atLeast"/>
        <w:ind w:firstLine="567"/>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ab/>
        <w:t>7.4.22. Забезпечує виконання вимог законодавства про запобігання корупції та декларування.</w:t>
      </w:r>
    </w:p>
    <w:p w:rsidR="003F2065" w:rsidRPr="003F2065" w:rsidRDefault="003F2065" w:rsidP="003F2065">
      <w:pPr>
        <w:spacing w:after="0" w:line="20" w:lineRule="atLeast"/>
        <w:ind w:firstLine="709"/>
        <w:jc w:val="both"/>
        <w:rPr>
          <w:rFonts w:ascii="Times New Roman" w:hAnsi="Times New Roman" w:cs="Times New Roman"/>
          <w:sz w:val="28"/>
          <w:szCs w:val="28"/>
          <w:lang w:val="uk-UA"/>
        </w:rPr>
      </w:pPr>
      <w:r w:rsidRPr="003F2065">
        <w:rPr>
          <w:rFonts w:ascii="Times New Roman" w:hAnsi="Times New Roman" w:cs="Times New Roman"/>
          <w:sz w:val="28"/>
          <w:szCs w:val="28"/>
          <w:lang w:val="uk-UA"/>
        </w:rPr>
        <w:t>7.4.23.</w:t>
      </w:r>
      <w:r w:rsidRPr="003F2065">
        <w:rPr>
          <w:rFonts w:ascii="Times New Roman" w:hAnsi="Times New Roman" w:cs="Times New Roman"/>
          <w:b/>
          <w:sz w:val="28"/>
          <w:szCs w:val="28"/>
          <w:lang w:val="uk-UA"/>
        </w:rPr>
        <w:t xml:space="preserve"> </w:t>
      </w:r>
      <w:r w:rsidRPr="003F2065">
        <w:rPr>
          <w:rFonts w:ascii="Times New Roman" w:hAnsi="Times New Roman" w:cs="Times New Roman"/>
          <w:sz w:val="28"/>
          <w:szCs w:val="28"/>
          <w:lang w:val="uk-UA"/>
        </w:rPr>
        <w:t>Вирішує інші питання, віднесені до компетенції Директора Підприємства згідно із законодавством, цим Статутом, контрактом між Засновником та Директором Підприємства.</w:t>
      </w:r>
    </w:p>
    <w:p w:rsidR="003F2065" w:rsidRPr="003F2065" w:rsidRDefault="00F01C7B" w:rsidP="003F2065">
      <w:pPr>
        <w:tabs>
          <w:tab w:val="left" w:pos="540"/>
        </w:tabs>
        <w:spacing w:after="0" w:line="2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3F2065" w:rsidRPr="003F2065">
        <w:rPr>
          <w:rFonts w:ascii="Times New Roman" w:hAnsi="Times New Roman" w:cs="Times New Roman"/>
          <w:sz w:val="28"/>
          <w:szCs w:val="28"/>
          <w:lang w:val="uk-UA"/>
        </w:rPr>
        <w:t>7.5. Директор підзвітний і підконтрольний Засновнику.</w:t>
      </w:r>
    </w:p>
    <w:p w:rsidR="003F2065" w:rsidRPr="003F2065" w:rsidRDefault="003F2065" w:rsidP="003F2065">
      <w:pPr>
        <w:shd w:val="clear" w:color="auto" w:fill="FFFFFF"/>
        <w:tabs>
          <w:tab w:val="left" w:pos="1426"/>
        </w:tabs>
        <w:spacing w:after="0" w:line="20" w:lineRule="atLeast"/>
        <w:ind w:firstLine="709"/>
        <w:jc w:val="both"/>
        <w:rPr>
          <w:rFonts w:ascii="Times New Roman" w:hAnsi="Times New Roman" w:cs="Times New Roman"/>
          <w:spacing w:val="-1"/>
          <w:sz w:val="28"/>
          <w:szCs w:val="28"/>
          <w:lang w:val="uk-UA"/>
        </w:rPr>
      </w:pPr>
      <w:r w:rsidRPr="003F2065">
        <w:rPr>
          <w:rFonts w:ascii="Times New Roman" w:hAnsi="Times New Roman" w:cs="Times New Roman"/>
          <w:spacing w:val="-1"/>
          <w:sz w:val="28"/>
          <w:szCs w:val="28"/>
          <w:lang w:val="uk-UA"/>
        </w:rPr>
        <w:t xml:space="preserve">7.6. У разі звільнення Директора або неможливості виконання ним своїх обов’язків з інших причин голова обласної ради своїм розпорядженням призначає тимчасово виконуючого обов’язки </w:t>
      </w:r>
      <w:r w:rsidRPr="003F2065">
        <w:rPr>
          <w:rFonts w:ascii="Times New Roman" w:hAnsi="Times New Roman" w:cs="Times New Roman"/>
          <w:sz w:val="28"/>
          <w:szCs w:val="28"/>
          <w:lang w:val="uk-UA"/>
        </w:rPr>
        <w:t>Директора</w:t>
      </w:r>
      <w:r w:rsidRPr="003F2065">
        <w:rPr>
          <w:rFonts w:ascii="Times New Roman" w:hAnsi="Times New Roman" w:cs="Times New Roman"/>
          <w:spacing w:val="-1"/>
          <w:sz w:val="28"/>
          <w:szCs w:val="28"/>
          <w:lang w:val="uk-UA"/>
        </w:rPr>
        <w:t xml:space="preserve">, але не більше ніж на один рік. </w:t>
      </w:r>
    </w:p>
    <w:p w:rsidR="003F2065" w:rsidRPr="003F2065" w:rsidRDefault="003F2065" w:rsidP="003F2065">
      <w:pPr>
        <w:tabs>
          <w:tab w:val="left" w:pos="720"/>
        </w:tabs>
        <w:spacing w:after="0"/>
        <w:jc w:val="both"/>
        <w:rPr>
          <w:rFonts w:ascii="Times New Roman" w:hAnsi="Times New Roman" w:cs="Times New Roman"/>
          <w:spacing w:val="6"/>
          <w:sz w:val="28"/>
          <w:szCs w:val="28"/>
          <w:lang w:val="uk-UA"/>
        </w:rPr>
      </w:pPr>
      <w:r w:rsidRPr="003F2065">
        <w:rPr>
          <w:rFonts w:ascii="Times New Roman" w:hAnsi="Times New Roman" w:cs="Times New Roman"/>
          <w:sz w:val="28"/>
          <w:szCs w:val="28"/>
          <w:lang w:val="uk-UA"/>
        </w:rPr>
        <w:tab/>
        <w:t xml:space="preserve">7.7. </w:t>
      </w:r>
      <w:r w:rsidRPr="003F2065">
        <w:rPr>
          <w:rFonts w:ascii="Times New Roman" w:hAnsi="Times New Roman" w:cs="Times New Roman"/>
          <w:spacing w:val="6"/>
          <w:sz w:val="28"/>
          <w:szCs w:val="28"/>
          <w:lang w:val="uk-UA"/>
        </w:rPr>
        <w:t xml:space="preserve">У разі тимчасової відсутності </w:t>
      </w:r>
      <w:r w:rsidRPr="003F2065">
        <w:rPr>
          <w:rFonts w:ascii="Times New Roman" w:hAnsi="Times New Roman" w:cs="Times New Roman"/>
          <w:sz w:val="28"/>
          <w:szCs w:val="28"/>
          <w:lang w:val="uk-UA"/>
        </w:rPr>
        <w:t>Директор</w:t>
      </w:r>
      <w:r w:rsidRPr="003F2065">
        <w:rPr>
          <w:rFonts w:ascii="Times New Roman" w:hAnsi="Times New Roman" w:cs="Times New Roman"/>
          <w:spacing w:val="6"/>
          <w:sz w:val="28"/>
          <w:szCs w:val="28"/>
          <w:lang w:val="uk-UA"/>
        </w:rPr>
        <w:t xml:space="preserve">а (відрядження, хвороба, відпустка або інші поважні причини) його обов’язки виконує заступник </w:t>
      </w:r>
      <w:r w:rsidRPr="003F2065">
        <w:rPr>
          <w:rFonts w:ascii="Times New Roman" w:hAnsi="Times New Roman" w:cs="Times New Roman"/>
          <w:sz w:val="28"/>
          <w:szCs w:val="28"/>
          <w:lang w:val="uk-UA"/>
        </w:rPr>
        <w:t>Директор</w:t>
      </w:r>
      <w:r w:rsidRPr="003F2065">
        <w:rPr>
          <w:rFonts w:ascii="Times New Roman" w:hAnsi="Times New Roman" w:cs="Times New Roman"/>
          <w:spacing w:val="6"/>
          <w:sz w:val="28"/>
          <w:szCs w:val="28"/>
          <w:lang w:val="uk-UA"/>
        </w:rPr>
        <w:t xml:space="preserve">а Підприємства або інша особа, на яку покладено обов’язки наказом </w:t>
      </w:r>
      <w:r w:rsidRPr="003F2065">
        <w:rPr>
          <w:rFonts w:ascii="Times New Roman" w:hAnsi="Times New Roman" w:cs="Times New Roman"/>
          <w:sz w:val="28"/>
          <w:szCs w:val="28"/>
          <w:lang w:val="uk-UA"/>
        </w:rPr>
        <w:t>Директора</w:t>
      </w:r>
      <w:r w:rsidRPr="003F2065">
        <w:rPr>
          <w:rFonts w:ascii="Times New Roman" w:hAnsi="Times New Roman" w:cs="Times New Roman"/>
          <w:spacing w:val="6"/>
          <w:sz w:val="28"/>
          <w:szCs w:val="28"/>
          <w:lang w:val="uk-UA"/>
        </w:rPr>
        <w:t xml:space="preserve">. У разі неможливості видання наказу </w:t>
      </w:r>
      <w:r w:rsidRPr="003F2065">
        <w:rPr>
          <w:rFonts w:ascii="Times New Roman" w:hAnsi="Times New Roman" w:cs="Times New Roman"/>
          <w:sz w:val="28"/>
          <w:szCs w:val="28"/>
          <w:lang w:val="uk-UA"/>
        </w:rPr>
        <w:t>Директор</w:t>
      </w:r>
      <w:r w:rsidRPr="003F2065">
        <w:rPr>
          <w:rFonts w:ascii="Times New Roman" w:hAnsi="Times New Roman" w:cs="Times New Roman"/>
          <w:spacing w:val="6"/>
          <w:sz w:val="28"/>
          <w:szCs w:val="28"/>
          <w:lang w:val="uk-UA"/>
        </w:rPr>
        <w:t>а про виконання його обов’язків (увільнення від виконання обов’язків), це здійснюється за розпорядженням голови Хмельницької обласної ради.</w:t>
      </w:r>
    </w:p>
    <w:p w:rsidR="003F2065" w:rsidRPr="003F2065" w:rsidRDefault="003F2065" w:rsidP="003F2065">
      <w:pPr>
        <w:spacing w:after="0" w:line="20" w:lineRule="atLeast"/>
        <w:ind w:firstLine="709"/>
        <w:jc w:val="both"/>
        <w:rPr>
          <w:rFonts w:ascii="Times New Roman" w:eastAsia="Calibri Light" w:hAnsi="Times New Roman" w:cs="Times New Roman"/>
          <w:sz w:val="28"/>
          <w:szCs w:val="28"/>
          <w:lang w:val="uk-UA"/>
        </w:rPr>
      </w:pPr>
      <w:r w:rsidRPr="003F2065">
        <w:rPr>
          <w:rFonts w:ascii="Times New Roman" w:eastAsia="Calibri Light" w:hAnsi="Times New Roman" w:cs="Times New Roman"/>
          <w:sz w:val="28"/>
          <w:szCs w:val="28"/>
          <w:lang w:val="uk-UA"/>
        </w:rPr>
        <w:t>7.8.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497D6B" w:rsidRPr="006B2854" w:rsidRDefault="00497D6B" w:rsidP="00DB0ECF">
      <w:pPr>
        <w:spacing w:after="0" w:line="240" w:lineRule="auto"/>
        <w:ind w:firstLine="540"/>
        <w:jc w:val="center"/>
        <w:outlineLvl w:val="0"/>
        <w:rPr>
          <w:rFonts w:ascii="Times New Roman" w:hAnsi="Times New Roman" w:cs="Times New Roman"/>
          <w:b/>
          <w:bCs/>
          <w:sz w:val="28"/>
          <w:szCs w:val="28"/>
          <w:lang w:val="uk-UA"/>
        </w:rPr>
      </w:pPr>
    </w:p>
    <w:p w:rsidR="00447907" w:rsidRDefault="00447907" w:rsidP="00DB0ECF">
      <w:pPr>
        <w:spacing w:after="0" w:line="240" w:lineRule="auto"/>
        <w:ind w:firstLine="54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8</w:t>
      </w:r>
      <w:r w:rsidRPr="006B2854">
        <w:rPr>
          <w:rFonts w:ascii="Times New Roman" w:hAnsi="Times New Roman" w:cs="Times New Roman"/>
          <w:b/>
          <w:bCs/>
          <w:sz w:val="28"/>
          <w:szCs w:val="28"/>
          <w:lang w:val="uk-UA"/>
        </w:rPr>
        <w:t>. ОРГАНІЗАЦІЙНА СТРУКТУРА ПІДПРИЄМСТВА</w:t>
      </w:r>
    </w:p>
    <w:p w:rsidR="00447907" w:rsidRPr="00BA785A" w:rsidRDefault="00447907" w:rsidP="008A0614">
      <w:pPr>
        <w:spacing w:after="0" w:line="240" w:lineRule="auto"/>
        <w:ind w:firstLine="540"/>
        <w:jc w:val="both"/>
        <w:rPr>
          <w:rFonts w:ascii="Times New Roman" w:hAnsi="Times New Roman" w:cs="Times New Roman"/>
          <w:color w:val="000000"/>
          <w:sz w:val="28"/>
          <w:szCs w:val="28"/>
          <w:lang w:val="uk-UA"/>
        </w:rPr>
      </w:pPr>
      <w:r w:rsidRPr="00BA785A">
        <w:rPr>
          <w:rFonts w:ascii="Times New Roman" w:hAnsi="Times New Roman" w:cs="Times New Roman"/>
          <w:color w:val="000000"/>
          <w:sz w:val="28"/>
          <w:szCs w:val="28"/>
          <w:lang w:val="uk-UA"/>
        </w:rPr>
        <w:t>8.1. Структура Підприємства, порядок внутрішньої організації та сфери діяльності структурних підрозділ</w:t>
      </w:r>
      <w:r w:rsidR="007158F8">
        <w:rPr>
          <w:rFonts w:ascii="Times New Roman" w:hAnsi="Times New Roman" w:cs="Times New Roman"/>
          <w:color w:val="000000"/>
          <w:sz w:val="28"/>
          <w:szCs w:val="28"/>
          <w:lang w:val="uk-UA"/>
        </w:rPr>
        <w:t>ів Підприємства затверджуються Д</w:t>
      </w:r>
      <w:r w:rsidRPr="00BA785A">
        <w:rPr>
          <w:rFonts w:ascii="Times New Roman" w:hAnsi="Times New Roman" w:cs="Times New Roman"/>
          <w:color w:val="000000"/>
          <w:sz w:val="28"/>
          <w:szCs w:val="28"/>
          <w:lang w:val="uk-UA"/>
        </w:rPr>
        <w:t>иректором</w:t>
      </w:r>
      <w:r w:rsidR="007158F8">
        <w:rPr>
          <w:rFonts w:ascii="Times New Roman" w:hAnsi="Times New Roman" w:cs="Times New Roman"/>
          <w:sz w:val="28"/>
          <w:szCs w:val="28"/>
          <w:lang w:val="uk-UA"/>
        </w:rPr>
        <w:t xml:space="preserve"> </w:t>
      </w:r>
      <w:r w:rsidRPr="00BA785A">
        <w:rPr>
          <w:rFonts w:ascii="Times New Roman" w:hAnsi="Times New Roman" w:cs="Times New Roman"/>
          <w:color w:val="000000"/>
          <w:sz w:val="28"/>
          <w:szCs w:val="28"/>
          <w:lang w:val="uk-UA"/>
        </w:rPr>
        <w:t>Підприємства.</w:t>
      </w:r>
    </w:p>
    <w:p w:rsidR="00447907" w:rsidRDefault="00447907" w:rsidP="008A0614">
      <w:pPr>
        <w:spacing w:after="0" w:line="240" w:lineRule="auto"/>
        <w:ind w:firstLine="540"/>
        <w:jc w:val="both"/>
        <w:rPr>
          <w:rFonts w:ascii="Times New Roman" w:hAnsi="Times New Roman" w:cs="Times New Roman"/>
          <w:color w:val="000000"/>
          <w:sz w:val="28"/>
          <w:szCs w:val="28"/>
          <w:lang w:val="uk-UA"/>
        </w:rPr>
      </w:pPr>
      <w:r w:rsidRPr="00BA785A">
        <w:rPr>
          <w:rFonts w:ascii="Times New Roman" w:hAnsi="Times New Roman" w:cs="Times New Roman"/>
          <w:color w:val="000000"/>
          <w:sz w:val="28"/>
          <w:szCs w:val="28"/>
          <w:lang w:val="uk-UA"/>
        </w:rPr>
        <w:t>8.2. Функціональні обов’язки та посадові інструкції працівників Підприємства затверджуються</w:t>
      </w:r>
      <w:r w:rsidR="007158F8">
        <w:rPr>
          <w:rFonts w:ascii="Times New Roman" w:hAnsi="Times New Roman" w:cs="Times New Roman"/>
          <w:color w:val="000000"/>
          <w:sz w:val="28"/>
          <w:szCs w:val="28"/>
          <w:lang w:val="uk-UA"/>
        </w:rPr>
        <w:t xml:space="preserve"> його</w:t>
      </w:r>
      <w:r w:rsidRPr="00BA785A">
        <w:rPr>
          <w:rFonts w:ascii="Times New Roman" w:hAnsi="Times New Roman" w:cs="Times New Roman"/>
          <w:color w:val="000000"/>
          <w:sz w:val="28"/>
          <w:szCs w:val="28"/>
          <w:lang w:val="uk-UA"/>
        </w:rPr>
        <w:t xml:space="preserve"> </w:t>
      </w:r>
      <w:r w:rsidR="007158F8">
        <w:rPr>
          <w:rFonts w:ascii="Times New Roman" w:hAnsi="Times New Roman" w:cs="Times New Roman"/>
          <w:color w:val="000000"/>
          <w:sz w:val="28"/>
          <w:szCs w:val="28"/>
          <w:lang w:val="uk-UA"/>
        </w:rPr>
        <w:t>Д</w:t>
      </w:r>
      <w:r w:rsidRPr="00BA785A">
        <w:rPr>
          <w:rFonts w:ascii="Times New Roman" w:hAnsi="Times New Roman" w:cs="Times New Roman"/>
          <w:color w:val="000000"/>
          <w:sz w:val="28"/>
          <w:szCs w:val="28"/>
          <w:lang w:val="uk-UA"/>
        </w:rPr>
        <w:t>иректором.</w:t>
      </w:r>
    </w:p>
    <w:p w:rsidR="007158F8" w:rsidRDefault="007158F8" w:rsidP="008A0614">
      <w:pPr>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8.3. 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w:t>
      </w:r>
    </w:p>
    <w:p w:rsidR="004C0C5F" w:rsidRPr="004C0C5F" w:rsidRDefault="004F50E1" w:rsidP="004C0C5F">
      <w:pPr>
        <w:spacing w:after="0"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8.4</w:t>
      </w:r>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Основними</w:t>
      </w:r>
      <w:proofErr w:type="spellEnd"/>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структурними</w:t>
      </w:r>
      <w:proofErr w:type="spellEnd"/>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підрозділами</w:t>
      </w:r>
      <w:proofErr w:type="spellEnd"/>
      <w:r w:rsidR="004C0C5F" w:rsidRPr="004C0C5F">
        <w:rPr>
          <w:rFonts w:ascii="Times New Roman" w:hAnsi="Times New Roman" w:cs="Times New Roman"/>
          <w:sz w:val="28"/>
          <w:szCs w:val="28"/>
          <w:lang w:val="ru-RU"/>
        </w:rPr>
        <w:t xml:space="preserve"> </w:t>
      </w:r>
      <w:proofErr w:type="spellStart"/>
      <w:r w:rsidR="006C1F3C">
        <w:rPr>
          <w:rFonts w:ascii="Times New Roman" w:hAnsi="Times New Roman" w:cs="Times New Roman"/>
          <w:sz w:val="28"/>
          <w:szCs w:val="28"/>
          <w:lang w:val="ru-RU"/>
        </w:rPr>
        <w:t>Підприємства</w:t>
      </w:r>
      <w:proofErr w:type="spellEnd"/>
      <w:r w:rsidR="004C0C5F" w:rsidRPr="004C0C5F">
        <w:rPr>
          <w:rFonts w:ascii="Times New Roman" w:hAnsi="Times New Roman" w:cs="Times New Roman"/>
          <w:sz w:val="28"/>
          <w:szCs w:val="28"/>
          <w:lang w:val="ru-RU"/>
        </w:rPr>
        <w:t xml:space="preserve"> є:</w:t>
      </w:r>
    </w:p>
    <w:p w:rsidR="004C0C5F" w:rsidRPr="004C0C5F" w:rsidRDefault="004F50E1" w:rsidP="004C0C5F">
      <w:pPr>
        <w:spacing w:after="0"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1.</w:t>
      </w:r>
      <w:r w:rsidR="0051179C">
        <w:rPr>
          <w:rFonts w:ascii="Times New Roman" w:hAnsi="Times New Roman" w:cs="Times New Roman"/>
          <w:sz w:val="28"/>
          <w:szCs w:val="28"/>
          <w:lang w:val="ru-RU"/>
        </w:rPr>
        <w:t xml:space="preserve"> </w:t>
      </w:r>
      <w:proofErr w:type="spellStart"/>
      <w:r w:rsidR="0051179C">
        <w:rPr>
          <w:rFonts w:ascii="Times New Roman" w:hAnsi="Times New Roman" w:cs="Times New Roman"/>
          <w:sz w:val="28"/>
          <w:szCs w:val="28"/>
          <w:lang w:val="ru-RU"/>
        </w:rPr>
        <w:t>А</w:t>
      </w:r>
      <w:r w:rsidR="00305644">
        <w:rPr>
          <w:rFonts w:ascii="Times New Roman" w:hAnsi="Times New Roman" w:cs="Times New Roman"/>
          <w:sz w:val="28"/>
          <w:szCs w:val="28"/>
          <w:lang w:val="ru-RU"/>
        </w:rPr>
        <w:t>дміністративно-господарський</w:t>
      </w:r>
      <w:proofErr w:type="spellEnd"/>
      <w:r w:rsidR="00305644">
        <w:rPr>
          <w:rFonts w:ascii="Times New Roman" w:hAnsi="Times New Roman" w:cs="Times New Roman"/>
          <w:sz w:val="28"/>
          <w:szCs w:val="28"/>
          <w:lang w:val="ru-RU"/>
        </w:rPr>
        <w:t xml:space="preserve"> персонал</w:t>
      </w:r>
      <w:r w:rsidR="004C0C5F" w:rsidRPr="004C0C5F">
        <w:rPr>
          <w:rFonts w:ascii="Times New Roman" w:hAnsi="Times New Roman" w:cs="Times New Roman"/>
          <w:sz w:val="28"/>
          <w:szCs w:val="28"/>
          <w:lang w:val="ru-RU"/>
        </w:rPr>
        <w:t>;</w:t>
      </w:r>
    </w:p>
    <w:p w:rsidR="004C0C5F" w:rsidRPr="004C0C5F" w:rsidRDefault="0051179C" w:rsidP="004C0C5F">
      <w:pPr>
        <w:spacing w:after="0"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Pr>
          <w:rFonts w:ascii="Times New Roman" w:hAnsi="Times New Roman" w:cs="Times New Roman"/>
          <w:sz w:val="28"/>
          <w:szCs w:val="28"/>
          <w:lang w:val="ru-RU"/>
        </w:rPr>
        <w:t>В</w:t>
      </w:r>
      <w:r w:rsidR="004C0C5F" w:rsidRPr="004C0C5F">
        <w:rPr>
          <w:rFonts w:ascii="Times New Roman" w:hAnsi="Times New Roman" w:cs="Times New Roman"/>
          <w:sz w:val="28"/>
          <w:szCs w:val="28"/>
          <w:lang w:val="ru-RU"/>
        </w:rPr>
        <w:t>ідділ</w:t>
      </w:r>
      <w:proofErr w:type="spellEnd"/>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комплектування</w:t>
      </w:r>
      <w:proofErr w:type="spellEnd"/>
      <w:r w:rsidR="004C0C5F" w:rsidRPr="004C0C5F">
        <w:rPr>
          <w:rFonts w:ascii="Times New Roman" w:hAnsi="Times New Roman" w:cs="Times New Roman"/>
          <w:sz w:val="28"/>
          <w:szCs w:val="28"/>
          <w:lang w:val="ru-RU"/>
        </w:rPr>
        <w:t xml:space="preserve"> та </w:t>
      </w:r>
      <w:proofErr w:type="spellStart"/>
      <w:r w:rsidR="004C0C5F" w:rsidRPr="004C0C5F">
        <w:rPr>
          <w:rFonts w:ascii="Times New Roman" w:hAnsi="Times New Roman" w:cs="Times New Roman"/>
          <w:sz w:val="28"/>
          <w:szCs w:val="28"/>
          <w:lang w:val="ru-RU"/>
        </w:rPr>
        <w:t>медичного</w:t>
      </w:r>
      <w:proofErr w:type="spellEnd"/>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обстеження</w:t>
      </w:r>
      <w:proofErr w:type="spellEnd"/>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донорів</w:t>
      </w:r>
      <w:proofErr w:type="spellEnd"/>
      <w:r w:rsidR="004C0C5F" w:rsidRPr="004C0C5F">
        <w:rPr>
          <w:rFonts w:ascii="Times New Roman" w:hAnsi="Times New Roman" w:cs="Times New Roman"/>
          <w:sz w:val="28"/>
          <w:szCs w:val="28"/>
          <w:lang w:val="ru-RU"/>
        </w:rPr>
        <w:t xml:space="preserve">; </w:t>
      </w:r>
    </w:p>
    <w:p w:rsidR="004C0C5F" w:rsidRPr="004C0C5F" w:rsidRDefault="0051179C" w:rsidP="004C0C5F">
      <w:pPr>
        <w:spacing w:after="0"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Pr>
          <w:rFonts w:ascii="Times New Roman" w:hAnsi="Times New Roman" w:cs="Times New Roman"/>
          <w:sz w:val="28"/>
          <w:szCs w:val="28"/>
          <w:lang w:val="ru-RU"/>
        </w:rPr>
        <w:t>В</w:t>
      </w:r>
      <w:r w:rsidR="004C0C5F" w:rsidRPr="004C0C5F">
        <w:rPr>
          <w:rFonts w:ascii="Times New Roman" w:hAnsi="Times New Roman" w:cs="Times New Roman"/>
          <w:sz w:val="28"/>
          <w:szCs w:val="28"/>
          <w:lang w:val="ru-RU"/>
        </w:rPr>
        <w:t>ідділ</w:t>
      </w:r>
      <w:proofErr w:type="spellEnd"/>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заготівлі</w:t>
      </w:r>
      <w:proofErr w:type="spellEnd"/>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крові</w:t>
      </w:r>
      <w:proofErr w:type="spellEnd"/>
      <w:r w:rsidR="004C0C5F" w:rsidRPr="004C0C5F">
        <w:rPr>
          <w:rFonts w:ascii="Times New Roman" w:hAnsi="Times New Roman" w:cs="Times New Roman"/>
          <w:sz w:val="28"/>
          <w:szCs w:val="28"/>
          <w:lang w:val="ru-RU"/>
        </w:rPr>
        <w:t xml:space="preserve"> та </w:t>
      </w:r>
      <w:proofErr w:type="spellStart"/>
      <w:r w:rsidR="004C0C5F" w:rsidRPr="004C0C5F">
        <w:rPr>
          <w:rFonts w:ascii="Times New Roman" w:hAnsi="Times New Roman" w:cs="Times New Roman"/>
          <w:sz w:val="28"/>
          <w:szCs w:val="28"/>
          <w:lang w:val="ru-RU"/>
        </w:rPr>
        <w:t>її</w:t>
      </w:r>
      <w:proofErr w:type="spellEnd"/>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компонентів</w:t>
      </w:r>
      <w:proofErr w:type="spellEnd"/>
      <w:r w:rsidR="004C0C5F" w:rsidRPr="004C0C5F">
        <w:rPr>
          <w:rFonts w:ascii="Times New Roman" w:hAnsi="Times New Roman" w:cs="Times New Roman"/>
          <w:sz w:val="28"/>
          <w:szCs w:val="28"/>
          <w:lang w:val="ru-RU"/>
        </w:rPr>
        <w:t>;</w:t>
      </w:r>
    </w:p>
    <w:p w:rsidR="004C0C5F" w:rsidRPr="004C0C5F" w:rsidRDefault="0051179C" w:rsidP="004C0C5F">
      <w:pPr>
        <w:spacing w:after="0"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Pr>
          <w:rFonts w:ascii="Times New Roman" w:hAnsi="Times New Roman" w:cs="Times New Roman"/>
          <w:sz w:val="28"/>
          <w:szCs w:val="28"/>
          <w:lang w:val="ru-RU"/>
        </w:rPr>
        <w:t>В</w:t>
      </w:r>
      <w:r w:rsidR="004C0C5F" w:rsidRPr="004C0C5F">
        <w:rPr>
          <w:rFonts w:ascii="Times New Roman" w:hAnsi="Times New Roman" w:cs="Times New Roman"/>
          <w:sz w:val="28"/>
          <w:szCs w:val="28"/>
          <w:lang w:val="ru-RU"/>
        </w:rPr>
        <w:t>иїзна</w:t>
      </w:r>
      <w:proofErr w:type="spellEnd"/>
      <w:r w:rsidR="004C0C5F" w:rsidRPr="004C0C5F">
        <w:rPr>
          <w:rFonts w:ascii="Times New Roman" w:hAnsi="Times New Roman" w:cs="Times New Roman"/>
          <w:sz w:val="28"/>
          <w:szCs w:val="28"/>
          <w:lang w:val="ru-RU"/>
        </w:rPr>
        <w:t xml:space="preserve"> бригада;</w:t>
      </w:r>
    </w:p>
    <w:p w:rsidR="004C0C5F" w:rsidRPr="004C0C5F" w:rsidRDefault="0051179C" w:rsidP="004C0C5F">
      <w:pPr>
        <w:spacing w:after="0"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 xml:space="preserve">5. </w:t>
      </w:r>
      <w:proofErr w:type="spellStart"/>
      <w:r>
        <w:rPr>
          <w:rFonts w:ascii="Times New Roman" w:hAnsi="Times New Roman" w:cs="Times New Roman"/>
          <w:sz w:val="28"/>
          <w:szCs w:val="28"/>
          <w:lang w:val="ru-RU"/>
        </w:rPr>
        <w:t>В</w:t>
      </w:r>
      <w:r w:rsidR="004C0C5F" w:rsidRPr="004C0C5F">
        <w:rPr>
          <w:rFonts w:ascii="Times New Roman" w:hAnsi="Times New Roman" w:cs="Times New Roman"/>
          <w:sz w:val="28"/>
          <w:szCs w:val="28"/>
          <w:lang w:val="ru-RU"/>
        </w:rPr>
        <w:t>ідділ</w:t>
      </w:r>
      <w:proofErr w:type="spellEnd"/>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карантинізації</w:t>
      </w:r>
      <w:proofErr w:type="spellEnd"/>
      <w:r w:rsidR="004C0C5F" w:rsidRPr="004C0C5F">
        <w:rPr>
          <w:rFonts w:ascii="Times New Roman" w:hAnsi="Times New Roman" w:cs="Times New Roman"/>
          <w:sz w:val="28"/>
          <w:szCs w:val="28"/>
          <w:lang w:val="ru-RU"/>
        </w:rPr>
        <w:t xml:space="preserve"> </w:t>
      </w:r>
      <w:proofErr w:type="spellStart"/>
      <w:r w:rsidR="004C0C5F" w:rsidRPr="004C0C5F">
        <w:rPr>
          <w:rFonts w:ascii="Times New Roman" w:hAnsi="Times New Roman" w:cs="Times New Roman"/>
          <w:sz w:val="28"/>
          <w:szCs w:val="28"/>
          <w:lang w:val="ru-RU"/>
        </w:rPr>
        <w:t>плазми</w:t>
      </w:r>
      <w:proofErr w:type="spellEnd"/>
      <w:r w:rsidR="004C0C5F" w:rsidRPr="004C0C5F">
        <w:rPr>
          <w:rFonts w:ascii="Times New Roman" w:hAnsi="Times New Roman" w:cs="Times New Roman"/>
          <w:sz w:val="28"/>
          <w:szCs w:val="28"/>
          <w:lang w:val="ru-RU"/>
        </w:rPr>
        <w:t>;</w:t>
      </w:r>
    </w:p>
    <w:p w:rsidR="004C0C5F" w:rsidRPr="004C0C5F" w:rsidRDefault="0051179C" w:rsidP="004C0C5F">
      <w:pPr>
        <w:spacing w:after="0"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6. </w:t>
      </w:r>
      <w:proofErr w:type="spellStart"/>
      <w:r>
        <w:rPr>
          <w:rFonts w:ascii="Times New Roman" w:hAnsi="Times New Roman" w:cs="Times New Roman"/>
          <w:sz w:val="28"/>
          <w:szCs w:val="28"/>
          <w:lang w:val="ru-RU"/>
        </w:rPr>
        <w:t>Л</w:t>
      </w:r>
      <w:r w:rsidR="004C0C5F" w:rsidRPr="004C0C5F">
        <w:rPr>
          <w:rFonts w:ascii="Times New Roman" w:hAnsi="Times New Roman" w:cs="Times New Roman"/>
          <w:sz w:val="28"/>
          <w:szCs w:val="28"/>
          <w:lang w:val="ru-RU"/>
        </w:rPr>
        <w:t>абораторний</w:t>
      </w:r>
      <w:proofErr w:type="spellEnd"/>
      <w:r w:rsidR="004C0C5F" w:rsidRPr="004C0C5F">
        <w:rPr>
          <w:rFonts w:ascii="Times New Roman" w:hAnsi="Times New Roman" w:cs="Times New Roman"/>
          <w:sz w:val="28"/>
          <w:szCs w:val="28"/>
          <w:lang w:val="ru-RU"/>
        </w:rPr>
        <w:t xml:space="preserve"> центр:</w:t>
      </w:r>
    </w:p>
    <w:p w:rsidR="004C0C5F" w:rsidRPr="004C0C5F" w:rsidRDefault="004C0C5F" w:rsidP="004C0C5F">
      <w:pPr>
        <w:spacing w:after="0" w:line="240" w:lineRule="auto"/>
        <w:ind w:firstLine="539"/>
        <w:rPr>
          <w:rFonts w:ascii="Times New Roman" w:hAnsi="Times New Roman" w:cs="Times New Roman"/>
          <w:sz w:val="28"/>
          <w:szCs w:val="28"/>
          <w:lang w:val="ru-RU"/>
        </w:rPr>
      </w:pPr>
      <w:r w:rsidRPr="004C0C5F">
        <w:rPr>
          <w:rFonts w:ascii="Times New Roman" w:hAnsi="Times New Roman" w:cs="Times New Roman"/>
          <w:sz w:val="28"/>
          <w:szCs w:val="28"/>
          <w:lang w:val="ru-RU"/>
        </w:rPr>
        <w:t xml:space="preserve"> - </w:t>
      </w:r>
      <w:proofErr w:type="spellStart"/>
      <w:r w:rsidRPr="004C0C5F">
        <w:rPr>
          <w:rFonts w:ascii="Times New Roman" w:hAnsi="Times New Roman" w:cs="Times New Roman"/>
          <w:sz w:val="28"/>
          <w:szCs w:val="28"/>
          <w:lang w:val="ru-RU"/>
        </w:rPr>
        <w:t>клініко-імунологічна</w:t>
      </w:r>
      <w:proofErr w:type="spellEnd"/>
      <w:r w:rsidRPr="004C0C5F">
        <w:rPr>
          <w:rFonts w:ascii="Times New Roman" w:hAnsi="Times New Roman" w:cs="Times New Roman"/>
          <w:sz w:val="28"/>
          <w:szCs w:val="28"/>
          <w:lang w:val="ru-RU"/>
        </w:rPr>
        <w:t xml:space="preserve"> </w:t>
      </w:r>
      <w:proofErr w:type="spellStart"/>
      <w:r w:rsidRPr="004C0C5F">
        <w:rPr>
          <w:rFonts w:ascii="Times New Roman" w:hAnsi="Times New Roman" w:cs="Times New Roman"/>
          <w:sz w:val="28"/>
          <w:szCs w:val="28"/>
          <w:lang w:val="ru-RU"/>
        </w:rPr>
        <w:t>лабораторія</w:t>
      </w:r>
      <w:proofErr w:type="spellEnd"/>
    </w:p>
    <w:p w:rsidR="004C0C5F" w:rsidRPr="004C0C5F" w:rsidRDefault="004C0C5F" w:rsidP="004C0C5F">
      <w:pPr>
        <w:spacing w:after="0" w:line="240" w:lineRule="auto"/>
        <w:ind w:firstLine="539"/>
        <w:rPr>
          <w:rFonts w:ascii="Times New Roman" w:hAnsi="Times New Roman" w:cs="Times New Roman"/>
          <w:sz w:val="28"/>
          <w:szCs w:val="28"/>
          <w:lang w:val="ru-RU"/>
        </w:rPr>
      </w:pPr>
      <w:r w:rsidRPr="004C0C5F">
        <w:rPr>
          <w:rFonts w:ascii="Times New Roman" w:hAnsi="Times New Roman" w:cs="Times New Roman"/>
          <w:sz w:val="28"/>
          <w:szCs w:val="28"/>
          <w:lang w:val="ru-RU"/>
        </w:rPr>
        <w:t xml:space="preserve"> - </w:t>
      </w:r>
      <w:proofErr w:type="spellStart"/>
      <w:r w:rsidRPr="004C0C5F">
        <w:rPr>
          <w:rFonts w:ascii="Times New Roman" w:hAnsi="Times New Roman" w:cs="Times New Roman"/>
          <w:sz w:val="28"/>
          <w:szCs w:val="28"/>
          <w:lang w:val="ru-RU"/>
        </w:rPr>
        <w:t>бактеріологічна</w:t>
      </w:r>
      <w:proofErr w:type="spellEnd"/>
      <w:r w:rsidRPr="004C0C5F">
        <w:rPr>
          <w:rFonts w:ascii="Times New Roman" w:hAnsi="Times New Roman" w:cs="Times New Roman"/>
          <w:sz w:val="28"/>
          <w:szCs w:val="28"/>
          <w:lang w:val="ru-RU"/>
        </w:rPr>
        <w:t xml:space="preserve"> </w:t>
      </w:r>
      <w:proofErr w:type="spellStart"/>
      <w:r w:rsidRPr="004C0C5F">
        <w:rPr>
          <w:rFonts w:ascii="Times New Roman" w:hAnsi="Times New Roman" w:cs="Times New Roman"/>
          <w:sz w:val="28"/>
          <w:szCs w:val="28"/>
          <w:lang w:val="ru-RU"/>
        </w:rPr>
        <w:t>лабораторія</w:t>
      </w:r>
      <w:proofErr w:type="spellEnd"/>
    </w:p>
    <w:p w:rsidR="004C0C5F" w:rsidRDefault="004C0C5F" w:rsidP="004C0C5F">
      <w:pPr>
        <w:spacing w:after="0" w:line="240" w:lineRule="auto"/>
        <w:ind w:firstLine="539"/>
        <w:rPr>
          <w:rFonts w:ascii="Times New Roman" w:hAnsi="Times New Roman" w:cs="Times New Roman"/>
          <w:sz w:val="28"/>
          <w:szCs w:val="28"/>
          <w:lang w:val="ru-RU"/>
        </w:rPr>
      </w:pPr>
      <w:r w:rsidRPr="004C0C5F">
        <w:rPr>
          <w:rFonts w:ascii="Times New Roman" w:hAnsi="Times New Roman" w:cs="Times New Roman"/>
          <w:sz w:val="28"/>
          <w:szCs w:val="28"/>
          <w:lang w:val="ru-RU"/>
        </w:rPr>
        <w:t xml:space="preserve"> - </w:t>
      </w:r>
      <w:proofErr w:type="spellStart"/>
      <w:r w:rsidRPr="004C0C5F">
        <w:rPr>
          <w:rFonts w:ascii="Times New Roman" w:hAnsi="Times New Roman" w:cs="Times New Roman"/>
          <w:sz w:val="28"/>
          <w:szCs w:val="28"/>
          <w:lang w:val="ru-RU"/>
        </w:rPr>
        <w:t>відділ</w:t>
      </w:r>
      <w:proofErr w:type="spellEnd"/>
      <w:r w:rsidRPr="004C0C5F">
        <w:rPr>
          <w:rFonts w:ascii="Times New Roman" w:hAnsi="Times New Roman" w:cs="Times New Roman"/>
          <w:sz w:val="28"/>
          <w:szCs w:val="28"/>
          <w:lang w:val="ru-RU"/>
        </w:rPr>
        <w:t xml:space="preserve"> </w:t>
      </w:r>
      <w:proofErr w:type="spellStart"/>
      <w:r w:rsidRPr="004C0C5F">
        <w:rPr>
          <w:rFonts w:ascii="Times New Roman" w:hAnsi="Times New Roman" w:cs="Times New Roman"/>
          <w:sz w:val="28"/>
          <w:szCs w:val="28"/>
          <w:lang w:val="ru-RU"/>
        </w:rPr>
        <w:t>технічного</w:t>
      </w:r>
      <w:proofErr w:type="spellEnd"/>
      <w:r w:rsidRPr="004C0C5F">
        <w:rPr>
          <w:rFonts w:ascii="Times New Roman" w:hAnsi="Times New Roman" w:cs="Times New Roman"/>
          <w:sz w:val="28"/>
          <w:szCs w:val="28"/>
          <w:lang w:val="ru-RU"/>
        </w:rPr>
        <w:t xml:space="preserve"> контролю; </w:t>
      </w:r>
    </w:p>
    <w:p w:rsidR="00305644" w:rsidRPr="004C0C5F" w:rsidRDefault="00305644" w:rsidP="004C0C5F">
      <w:pPr>
        <w:spacing w:after="0"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лабораторія</w:t>
      </w:r>
      <w:proofErr w:type="spellEnd"/>
      <w:r>
        <w:rPr>
          <w:rFonts w:ascii="Times New Roman" w:hAnsi="Times New Roman" w:cs="Times New Roman"/>
          <w:sz w:val="28"/>
          <w:szCs w:val="28"/>
          <w:lang w:val="ru-RU"/>
        </w:rPr>
        <w:t xml:space="preserve"> ПЛР;</w:t>
      </w:r>
    </w:p>
    <w:p w:rsidR="004C0C5F" w:rsidRPr="004C0C5F" w:rsidRDefault="0051179C" w:rsidP="004C0C5F">
      <w:pPr>
        <w:spacing w:after="0"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 xml:space="preserve">7. </w:t>
      </w:r>
      <w:proofErr w:type="spellStart"/>
      <w:r>
        <w:rPr>
          <w:rFonts w:ascii="Times New Roman" w:hAnsi="Times New Roman" w:cs="Times New Roman"/>
          <w:sz w:val="28"/>
          <w:szCs w:val="28"/>
          <w:lang w:val="ru-RU"/>
        </w:rPr>
        <w:t>Д</w:t>
      </w:r>
      <w:r w:rsidR="004C0C5F" w:rsidRPr="004C0C5F">
        <w:rPr>
          <w:rFonts w:ascii="Times New Roman" w:hAnsi="Times New Roman" w:cs="Times New Roman"/>
          <w:sz w:val="28"/>
          <w:szCs w:val="28"/>
          <w:lang w:val="ru-RU"/>
        </w:rPr>
        <w:t>іагн</w:t>
      </w:r>
      <w:r w:rsidR="006C1F3C">
        <w:rPr>
          <w:rFonts w:ascii="Times New Roman" w:hAnsi="Times New Roman" w:cs="Times New Roman"/>
          <w:sz w:val="28"/>
          <w:szCs w:val="28"/>
          <w:lang w:val="ru-RU"/>
        </w:rPr>
        <w:t>остична</w:t>
      </w:r>
      <w:proofErr w:type="spellEnd"/>
      <w:r w:rsidR="006C1F3C">
        <w:rPr>
          <w:rFonts w:ascii="Times New Roman" w:hAnsi="Times New Roman" w:cs="Times New Roman"/>
          <w:sz w:val="28"/>
          <w:szCs w:val="28"/>
          <w:lang w:val="ru-RU"/>
        </w:rPr>
        <w:t xml:space="preserve"> </w:t>
      </w:r>
      <w:proofErr w:type="spellStart"/>
      <w:r w:rsidR="006C1F3C">
        <w:rPr>
          <w:rFonts w:ascii="Times New Roman" w:hAnsi="Times New Roman" w:cs="Times New Roman"/>
          <w:sz w:val="28"/>
          <w:szCs w:val="28"/>
          <w:lang w:val="ru-RU"/>
        </w:rPr>
        <w:t>лабораторія</w:t>
      </w:r>
      <w:proofErr w:type="spellEnd"/>
      <w:r w:rsidR="006C1F3C">
        <w:rPr>
          <w:rFonts w:ascii="Times New Roman" w:hAnsi="Times New Roman" w:cs="Times New Roman"/>
          <w:sz w:val="28"/>
          <w:szCs w:val="28"/>
          <w:lang w:val="ru-RU"/>
        </w:rPr>
        <w:t xml:space="preserve"> СНІД.</w:t>
      </w:r>
    </w:p>
    <w:p w:rsidR="00447907" w:rsidRPr="00881DFF" w:rsidRDefault="00812A32"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4E0F4E">
        <w:rPr>
          <w:rFonts w:ascii="Times New Roman" w:hAnsi="Times New Roman" w:cs="Times New Roman"/>
          <w:sz w:val="28"/>
          <w:szCs w:val="28"/>
          <w:lang w:val="uk-UA"/>
        </w:rPr>
        <w:t>Кам'янець-Подільське</w:t>
      </w:r>
      <w:r w:rsidR="00881DFF">
        <w:rPr>
          <w:rFonts w:ascii="Times New Roman" w:hAnsi="Times New Roman" w:cs="Times New Roman"/>
          <w:sz w:val="28"/>
          <w:szCs w:val="28"/>
          <w:lang w:val="uk-UA"/>
        </w:rPr>
        <w:t xml:space="preserve"> відділення</w:t>
      </w:r>
      <w:r w:rsidR="004E0F4E">
        <w:rPr>
          <w:rFonts w:ascii="Times New Roman" w:hAnsi="Times New Roman" w:cs="Times New Roman"/>
          <w:sz w:val="28"/>
          <w:szCs w:val="28"/>
          <w:lang w:val="uk-UA"/>
        </w:rPr>
        <w:t xml:space="preserve"> трансфузіології</w:t>
      </w:r>
      <w:r w:rsidR="00881DFF">
        <w:rPr>
          <w:rFonts w:ascii="Times New Roman" w:hAnsi="Times New Roman" w:cs="Times New Roman"/>
          <w:sz w:val="28"/>
          <w:szCs w:val="28"/>
          <w:lang w:val="uk-UA"/>
        </w:rPr>
        <w:t>.</w:t>
      </w:r>
    </w:p>
    <w:p w:rsidR="00812A32" w:rsidRPr="006B2854" w:rsidRDefault="00812A32" w:rsidP="006B2854">
      <w:pPr>
        <w:spacing w:after="0" w:line="240" w:lineRule="auto"/>
        <w:ind w:firstLine="540"/>
        <w:jc w:val="both"/>
        <w:rPr>
          <w:rFonts w:ascii="Times New Roman" w:hAnsi="Times New Roman" w:cs="Times New Roman"/>
          <w:sz w:val="28"/>
          <w:szCs w:val="28"/>
          <w:lang w:val="uk-UA"/>
        </w:rPr>
      </w:pPr>
    </w:p>
    <w:p w:rsidR="00447907" w:rsidRDefault="00447907" w:rsidP="00DB0ECF">
      <w:pPr>
        <w:spacing w:after="0" w:line="240" w:lineRule="auto"/>
        <w:ind w:firstLine="54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9</w:t>
      </w:r>
      <w:r w:rsidRPr="006B2854">
        <w:rPr>
          <w:rFonts w:ascii="Times New Roman" w:hAnsi="Times New Roman" w:cs="Times New Roman"/>
          <w:b/>
          <w:bCs/>
          <w:sz w:val="28"/>
          <w:szCs w:val="28"/>
          <w:lang w:val="uk-UA"/>
        </w:rPr>
        <w:t>. ПОВНОВАЖЕННЯ ТРУДОВОГО КОЛЕКТИВУ</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9.1.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згідно з чинним законодавством України.</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Правовий статус та участь в управлінні Підприємством трудового колективу регулюються законодавством України, цим </w:t>
      </w:r>
      <w:r>
        <w:rPr>
          <w:rFonts w:ascii="Times New Roman" w:hAnsi="Times New Roman" w:cs="Times New Roman"/>
          <w:sz w:val="28"/>
          <w:szCs w:val="28"/>
          <w:lang w:val="uk-UA"/>
        </w:rPr>
        <w:t>с</w:t>
      </w:r>
      <w:r w:rsidRPr="006B2854">
        <w:rPr>
          <w:rFonts w:ascii="Times New Roman" w:hAnsi="Times New Roman" w:cs="Times New Roman"/>
          <w:sz w:val="28"/>
          <w:szCs w:val="28"/>
          <w:lang w:val="uk-UA"/>
        </w:rPr>
        <w:t>татутом, колективним і трудовим договором, внутрішніми актами Підприємства.</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Трудові відносини з найнятими працівниками, зокрема питання робочого часу та відпочинку, оплати та охорони праці, гарантій та компенсацій регулюються трудовими договорами, колективним договором, внутрішніми актами Підприємства та законодавства України.</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Найвищим органом здійснення повноважень трудового колективу Підприємства є загальні збори трудового колективу, які скликаються не менше як один раз на рік і є правомочними за умови присутності на них не менше 2/3 усіх працюючих, а рішення приймаються більшістю від присутніх на зборах. На розгляд загальних зборів виносяться питання з ініціативи членів трудового колективу, адміністрації, профспілкового комітету Підприємства.</w:t>
      </w:r>
    </w:p>
    <w:p w:rsidR="00447907" w:rsidRPr="00C37D35" w:rsidRDefault="00447907" w:rsidP="00C37D35">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9.2. Працівники Підприємства мають право брати участь в управлінні Підприємством через загальні збори трудового колективу, професійні спілки, як</w:t>
      </w:r>
      <w:r>
        <w:rPr>
          <w:rFonts w:ascii="Times New Roman" w:hAnsi="Times New Roman" w:cs="Times New Roman"/>
          <w:sz w:val="28"/>
          <w:szCs w:val="28"/>
          <w:lang w:val="uk-UA"/>
        </w:rPr>
        <w:t>і діють у трудовому колективі, спостережну р</w:t>
      </w:r>
      <w:r w:rsidRPr="006B2854">
        <w:rPr>
          <w:rFonts w:ascii="Times New Roman" w:hAnsi="Times New Roman" w:cs="Times New Roman"/>
          <w:sz w:val="28"/>
          <w:szCs w:val="28"/>
          <w:lang w:val="uk-UA"/>
        </w:rPr>
        <w:t xml:space="preserve">аду, інші органи, уповноважені трудовим колективом на представництво, вносити пропозиції щодо поліпшення роботи </w:t>
      </w:r>
      <w:r w:rsidRPr="00C37D35">
        <w:rPr>
          <w:rFonts w:ascii="Times New Roman" w:hAnsi="Times New Roman" w:cs="Times New Roman"/>
          <w:sz w:val="28"/>
          <w:szCs w:val="28"/>
          <w:lang w:val="uk-UA"/>
        </w:rPr>
        <w:t xml:space="preserve">Підприємства, а також з питань соціально - культурного і побутового обслуговування. </w:t>
      </w:r>
    </w:p>
    <w:p w:rsidR="00447907" w:rsidRPr="00C37D35" w:rsidRDefault="00447907" w:rsidP="00C37D35">
      <w:pPr>
        <w:spacing w:after="0" w:line="240" w:lineRule="auto"/>
        <w:ind w:firstLine="540"/>
        <w:jc w:val="both"/>
        <w:rPr>
          <w:rFonts w:ascii="Times New Roman" w:hAnsi="Times New Roman" w:cs="Times New Roman"/>
          <w:sz w:val="28"/>
          <w:szCs w:val="28"/>
          <w:lang w:val="ru-RU"/>
        </w:rPr>
      </w:pPr>
      <w:proofErr w:type="spellStart"/>
      <w:r w:rsidRPr="00C37D35">
        <w:rPr>
          <w:rFonts w:ascii="Times New Roman" w:hAnsi="Times New Roman" w:cs="Times New Roman"/>
          <w:sz w:val="28"/>
          <w:szCs w:val="28"/>
          <w:lang w:val="ru-RU"/>
        </w:rPr>
        <w:t>Представники</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первинної</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профспілкової</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організації</w:t>
      </w:r>
      <w:proofErr w:type="spellEnd"/>
      <w:r w:rsidRPr="00C37D35">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представляють</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інтереси</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працівників</w:t>
      </w:r>
      <w:proofErr w:type="spellEnd"/>
      <w:r w:rsidRPr="00C37D35">
        <w:rPr>
          <w:rFonts w:ascii="Times New Roman" w:hAnsi="Times New Roman" w:cs="Times New Roman"/>
          <w:sz w:val="28"/>
          <w:szCs w:val="28"/>
          <w:lang w:val="ru-RU"/>
        </w:rPr>
        <w:t xml:space="preserve"> в органах </w:t>
      </w:r>
      <w:proofErr w:type="spellStart"/>
      <w:r w:rsidRPr="00C37D35">
        <w:rPr>
          <w:rFonts w:ascii="Times New Roman" w:hAnsi="Times New Roman" w:cs="Times New Roman"/>
          <w:sz w:val="28"/>
          <w:szCs w:val="28"/>
          <w:lang w:val="ru-RU"/>
        </w:rPr>
        <w:t>управління</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Підприємства</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відповідно</w:t>
      </w:r>
      <w:proofErr w:type="spellEnd"/>
      <w:r w:rsidRPr="00C37D35">
        <w:rPr>
          <w:rFonts w:ascii="Times New Roman" w:hAnsi="Times New Roman" w:cs="Times New Roman"/>
          <w:sz w:val="28"/>
          <w:szCs w:val="28"/>
          <w:lang w:val="ru-RU"/>
        </w:rPr>
        <w:t xml:space="preserve"> до </w:t>
      </w:r>
      <w:proofErr w:type="spellStart"/>
      <w:r w:rsidRPr="00C37D35">
        <w:rPr>
          <w:rFonts w:ascii="Times New Roman" w:hAnsi="Times New Roman" w:cs="Times New Roman"/>
          <w:sz w:val="28"/>
          <w:szCs w:val="28"/>
          <w:lang w:val="ru-RU"/>
        </w:rPr>
        <w:t>законодавства</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України</w:t>
      </w:r>
      <w:proofErr w:type="spellEnd"/>
      <w:r w:rsidRPr="00C37D35">
        <w:rPr>
          <w:rFonts w:ascii="Times New Roman" w:hAnsi="Times New Roman" w:cs="Times New Roman"/>
          <w:sz w:val="28"/>
          <w:szCs w:val="28"/>
          <w:lang w:val="ru-RU"/>
        </w:rPr>
        <w:t xml:space="preserve">. </w:t>
      </w:r>
    </w:p>
    <w:p w:rsidR="00447907" w:rsidRPr="006B2854" w:rsidRDefault="00447907" w:rsidP="00C37D35">
      <w:pPr>
        <w:spacing w:after="0" w:line="240" w:lineRule="auto"/>
        <w:ind w:firstLine="540"/>
        <w:jc w:val="both"/>
        <w:rPr>
          <w:rFonts w:ascii="Times New Roman" w:hAnsi="Times New Roman" w:cs="Times New Roman"/>
          <w:sz w:val="28"/>
          <w:szCs w:val="28"/>
          <w:lang w:val="uk-UA"/>
        </w:rPr>
      </w:pPr>
      <w:r w:rsidRPr="00C37D35">
        <w:rPr>
          <w:rFonts w:ascii="Times New Roman" w:hAnsi="Times New Roman" w:cs="Times New Roman"/>
          <w:sz w:val="28"/>
          <w:szCs w:val="28"/>
          <w:lang w:val="uk-UA"/>
        </w:rPr>
        <w:t>Підприємство зобов’язане створювати умови, які б забезпечували участь працівників у його управлінні</w:t>
      </w:r>
      <w:r w:rsidRPr="006B2854">
        <w:rPr>
          <w:rFonts w:ascii="Times New Roman" w:hAnsi="Times New Roman" w:cs="Times New Roman"/>
          <w:sz w:val="28"/>
          <w:szCs w:val="28"/>
          <w:lang w:val="uk-UA"/>
        </w:rPr>
        <w:t>.</w:t>
      </w:r>
    </w:p>
    <w:p w:rsidR="00447907" w:rsidRPr="006B2854" w:rsidRDefault="00447907" w:rsidP="00C37D35">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w:t>
      </w:r>
      <w:r w:rsidR="00F05414">
        <w:rPr>
          <w:rFonts w:ascii="Times New Roman" w:hAnsi="Times New Roman" w:cs="Times New Roman"/>
          <w:sz w:val="28"/>
          <w:szCs w:val="28"/>
          <w:lang w:val="uk-UA"/>
        </w:rPr>
        <w:t>Д</w:t>
      </w:r>
      <w:r w:rsidRPr="006B2854">
        <w:rPr>
          <w:rFonts w:ascii="Times New Roman" w:hAnsi="Times New Roman" w:cs="Times New Roman"/>
          <w:sz w:val="28"/>
          <w:szCs w:val="28"/>
          <w:lang w:val="uk-UA"/>
        </w:rPr>
        <w:t>иректор</w:t>
      </w:r>
      <w:r w:rsidR="00F054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медичний директор </w:t>
      </w:r>
      <w:r w:rsidRPr="006B2854">
        <w:rPr>
          <w:rFonts w:ascii="Times New Roman" w:hAnsi="Times New Roman" w:cs="Times New Roman"/>
          <w:sz w:val="28"/>
          <w:szCs w:val="28"/>
          <w:lang w:val="uk-UA"/>
        </w:rPr>
        <w:t>Підприємства. Повноваження цих органів визначаються законодавством</w:t>
      </w:r>
      <w:r>
        <w:rPr>
          <w:rFonts w:ascii="Times New Roman" w:hAnsi="Times New Roman" w:cs="Times New Roman"/>
          <w:sz w:val="28"/>
          <w:szCs w:val="28"/>
          <w:lang w:val="uk-UA"/>
        </w:rPr>
        <w:t xml:space="preserve"> України</w:t>
      </w:r>
      <w:r w:rsidRPr="006B2854">
        <w:rPr>
          <w:rFonts w:ascii="Times New Roman" w:hAnsi="Times New Roman" w:cs="Times New Roman"/>
          <w:sz w:val="28"/>
          <w:szCs w:val="28"/>
          <w:lang w:val="uk-UA"/>
        </w:rPr>
        <w:t>.</w:t>
      </w:r>
    </w:p>
    <w:p w:rsidR="00447907" w:rsidRPr="00BC6C07" w:rsidRDefault="00447907" w:rsidP="006B2854">
      <w:pPr>
        <w:pStyle w:val="rvps2"/>
        <w:shd w:val="clear" w:color="auto" w:fill="FFFFFF"/>
        <w:spacing w:before="0" w:beforeAutospacing="0" w:after="0" w:afterAutospacing="0"/>
        <w:ind w:firstLine="540"/>
        <w:jc w:val="both"/>
        <w:textAlignment w:val="baseline"/>
        <w:rPr>
          <w:rFonts w:ascii="Times New Roman" w:hAnsi="Times New Roman"/>
          <w:sz w:val="28"/>
          <w:szCs w:val="28"/>
          <w:lang w:val="uk-UA"/>
        </w:rPr>
      </w:pPr>
      <w:r w:rsidRPr="00BC6C07">
        <w:rPr>
          <w:rFonts w:ascii="Times New Roman" w:hAnsi="Times New Roman"/>
          <w:sz w:val="28"/>
          <w:szCs w:val="28"/>
          <w:lang w:val="uk-UA"/>
        </w:rPr>
        <w:lastRenderedPageBreak/>
        <w:t>9.4. Виробничі, трудові та соціальні відносини трудового колективу з адміністрацією Підприємства регулюються колективним договором Підприємства.</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BC6C07">
        <w:rPr>
          <w:rFonts w:ascii="Times New Roman" w:hAnsi="Times New Roman" w:cs="Times New Roman"/>
          <w:sz w:val="28"/>
          <w:szCs w:val="28"/>
          <w:lang w:val="uk-UA"/>
        </w:rPr>
        <w:t>9.5. Право укладання</w:t>
      </w:r>
      <w:r w:rsidRPr="006B2854">
        <w:rPr>
          <w:rFonts w:ascii="Times New Roman" w:hAnsi="Times New Roman" w:cs="Times New Roman"/>
          <w:sz w:val="28"/>
          <w:szCs w:val="28"/>
          <w:lang w:val="uk-UA"/>
        </w:rPr>
        <w:t xml:space="preserve"> колективного договору надається </w:t>
      </w:r>
      <w:r w:rsidR="00F05414">
        <w:rPr>
          <w:rFonts w:ascii="Times New Roman" w:hAnsi="Times New Roman" w:cs="Times New Roman"/>
          <w:sz w:val="28"/>
          <w:szCs w:val="28"/>
          <w:lang w:val="uk-UA"/>
        </w:rPr>
        <w:t>Д</w:t>
      </w:r>
      <w:r w:rsidRPr="006B2854">
        <w:rPr>
          <w:rFonts w:ascii="Times New Roman" w:hAnsi="Times New Roman" w:cs="Times New Roman"/>
          <w:sz w:val="28"/>
          <w:szCs w:val="28"/>
          <w:lang w:val="uk-UA"/>
        </w:rPr>
        <w:t>иректор</w:t>
      </w:r>
      <w:r>
        <w:rPr>
          <w:rFonts w:ascii="Times New Roman" w:hAnsi="Times New Roman" w:cs="Times New Roman"/>
          <w:sz w:val="28"/>
          <w:szCs w:val="28"/>
          <w:lang w:val="uk-UA"/>
        </w:rPr>
        <w:t>у</w:t>
      </w:r>
      <w:r w:rsidRPr="00006CE3">
        <w:rPr>
          <w:rFonts w:ascii="Times New Roman" w:hAnsi="Times New Roman" w:cs="Times New Roman"/>
          <w:sz w:val="28"/>
          <w:szCs w:val="28"/>
          <w:lang w:val="ru-RU"/>
        </w:rPr>
        <w:t xml:space="preserve"> </w:t>
      </w:r>
      <w:r w:rsidRPr="006B2854">
        <w:rPr>
          <w:rFonts w:ascii="Times New Roman" w:hAnsi="Times New Roman" w:cs="Times New Roman"/>
          <w:sz w:val="28"/>
          <w:szCs w:val="28"/>
          <w:lang w:val="uk-UA"/>
        </w:rPr>
        <w:t xml:space="preserve">Підприємства, а від імені трудового колективу – </w:t>
      </w:r>
      <w:r>
        <w:rPr>
          <w:rFonts w:ascii="Times New Roman" w:hAnsi="Times New Roman" w:cs="Times New Roman"/>
          <w:sz w:val="28"/>
          <w:szCs w:val="28"/>
          <w:lang w:val="uk-UA"/>
        </w:rPr>
        <w:t>уповноваженому ним органу</w:t>
      </w:r>
      <w:r w:rsidRPr="006B2854">
        <w:rPr>
          <w:rFonts w:ascii="Times New Roman" w:hAnsi="Times New Roman" w:cs="Times New Roman"/>
          <w:sz w:val="28"/>
          <w:szCs w:val="28"/>
          <w:lang w:val="uk-UA"/>
        </w:rPr>
        <w:t>.</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Сторони колективного договору звітують на загальних зборах колективу </w:t>
      </w:r>
      <w:r>
        <w:rPr>
          <w:rFonts w:ascii="Times New Roman" w:hAnsi="Times New Roman" w:cs="Times New Roman"/>
          <w:sz w:val="28"/>
          <w:szCs w:val="28"/>
          <w:lang w:val="uk-UA"/>
        </w:rPr>
        <w:t xml:space="preserve">Підприємства </w:t>
      </w:r>
      <w:r w:rsidRPr="006B2854">
        <w:rPr>
          <w:rFonts w:ascii="Times New Roman" w:hAnsi="Times New Roman" w:cs="Times New Roman"/>
          <w:sz w:val="28"/>
          <w:szCs w:val="28"/>
          <w:lang w:val="uk-UA"/>
        </w:rPr>
        <w:t>не менш ніж один раз на рік.</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9.</w:t>
      </w:r>
      <w:r>
        <w:rPr>
          <w:rFonts w:ascii="Times New Roman" w:hAnsi="Times New Roman" w:cs="Times New Roman"/>
          <w:sz w:val="28"/>
          <w:szCs w:val="28"/>
          <w:lang w:val="uk-UA"/>
        </w:rPr>
        <w:t>6</w:t>
      </w:r>
      <w:r w:rsidRPr="006B2854">
        <w:rPr>
          <w:rFonts w:ascii="Times New Roman" w:hAnsi="Times New Roman" w:cs="Times New Roman"/>
          <w:sz w:val="28"/>
          <w:szCs w:val="28"/>
          <w:lang w:val="uk-UA"/>
        </w:rPr>
        <w:t xml:space="preserve">.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w:t>
      </w:r>
      <w:r>
        <w:rPr>
          <w:rFonts w:ascii="Times New Roman" w:hAnsi="Times New Roman" w:cs="Times New Roman"/>
          <w:sz w:val="28"/>
          <w:szCs w:val="28"/>
          <w:lang w:val="uk-UA"/>
        </w:rPr>
        <w:t xml:space="preserve"> Підприємства </w:t>
      </w:r>
      <w:r w:rsidRPr="006B2854">
        <w:rPr>
          <w:rFonts w:ascii="Times New Roman" w:hAnsi="Times New Roman" w:cs="Times New Roman"/>
          <w:sz w:val="28"/>
          <w:szCs w:val="28"/>
          <w:lang w:val="uk-UA"/>
        </w:rPr>
        <w:t>відп</w:t>
      </w:r>
      <w:r>
        <w:rPr>
          <w:rFonts w:ascii="Times New Roman" w:hAnsi="Times New Roman" w:cs="Times New Roman"/>
          <w:sz w:val="28"/>
          <w:szCs w:val="28"/>
          <w:lang w:val="uk-UA"/>
        </w:rPr>
        <w:t>овідно до законодавства України, цього с</w:t>
      </w:r>
      <w:r w:rsidRPr="006B2854">
        <w:rPr>
          <w:rFonts w:ascii="Times New Roman" w:hAnsi="Times New Roman" w:cs="Times New Roman"/>
          <w:sz w:val="28"/>
          <w:szCs w:val="28"/>
          <w:lang w:val="uk-UA"/>
        </w:rPr>
        <w:t>татуту та колективного договору</w:t>
      </w:r>
      <w:r>
        <w:rPr>
          <w:rFonts w:ascii="Times New Roman" w:hAnsi="Times New Roman" w:cs="Times New Roman"/>
          <w:sz w:val="28"/>
          <w:szCs w:val="28"/>
          <w:lang w:val="uk-UA"/>
        </w:rPr>
        <w:t xml:space="preserve"> Підприємства</w:t>
      </w:r>
      <w:r w:rsidRPr="006B2854">
        <w:rPr>
          <w:rFonts w:ascii="Times New Roman" w:hAnsi="Times New Roman" w:cs="Times New Roman"/>
          <w:sz w:val="28"/>
          <w:szCs w:val="28"/>
          <w:lang w:val="uk-UA"/>
        </w:rPr>
        <w:t>.</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9.7</w:t>
      </w:r>
      <w:r w:rsidRPr="006B2854">
        <w:rPr>
          <w:rFonts w:ascii="Times New Roman" w:hAnsi="Times New Roman" w:cs="Times New Roman"/>
          <w:sz w:val="28"/>
          <w:szCs w:val="28"/>
          <w:lang w:val="uk-UA"/>
        </w:rPr>
        <w:t>. Джерелом коштів на оплату праці працівників Підприємства є кошти, отримані в результаті його господарської некомерційної діяльності.</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w:t>
      </w:r>
      <w:r>
        <w:rPr>
          <w:rFonts w:ascii="Times New Roman" w:hAnsi="Times New Roman" w:cs="Times New Roman"/>
          <w:sz w:val="28"/>
          <w:szCs w:val="28"/>
          <w:lang w:val="uk-UA"/>
        </w:rPr>
        <w:t xml:space="preserve">Підприємства </w:t>
      </w:r>
      <w:r w:rsidRPr="006B2854">
        <w:rPr>
          <w:rFonts w:ascii="Times New Roman" w:hAnsi="Times New Roman" w:cs="Times New Roman"/>
          <w:sz w:val="28"/>
          <w:szCs w:val="28"/>
          <w:lang w:val="uk-UA"/>
        </w:rPr>
        <w:t>з дотриманням норм і гарантій, передбачених законодавством</w:t>
      </w:r>
      <w:r>
        <w:rPr>
          <w:rFonts w:ascii="Times New Roman" w:hAnsi="Times New Roman" w:cs="Times New Roman"/>
          <w:sz w:val="28"/>
          <w:szCs w:val="28"/>
          <w:lang w:val="uk-UA"/>
        </w:rPr>
        <w:t xml:space="preserve"> України</w:t>
      </w:r>
      <w:r w:rsidRPr="006B2854">
        <w:rPr>
          <w:rFonts w:ascii="Times New Roman" w:hAnsi="Times New Roman" w:cs="Times New Roman"/>
          <w:sz w:val="28"/>
          <w:szCs w:val="28"/>
          <w:lang w:val="uk-UA"/>
        </w:rPr>
        <w:t>, Генеральною та Галузевою угодами.</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447907" w:rsidRPr="00C37D35" w:rsidRDefault="00447907" w:rsidP="00C37D35">
      <w:pPr>
        <w:spacing w:after="0" w:line="240" w:lineRule="auto"/>
        <w:ind w:firstLine="540"/>
        <w:jc w:val="both"/>
        <w:rPr>
          <w:rFonts w:ascii="Times New Roman" w:hAnsi="Times New Roman" w:cs="Times New Roman"/>
          <w:sz w:val="28"/>
          <w:szCs w:val="28"/>
          <w:lang w:val="uk-UA"/>
        </w:rPr>
      </w:pPr>
      <w:r w:rsidRPr="00C37D35">
        <w:rPr>
          <w:rFonts w:ascii="Times New Roman" w:hAnsi="Times New Roman" w:cs="Times New Roman"/>
          <w:sz w:val="28"/>
          <w:szCs w:val="28"/>
          <w:lang w:val="uk-UA"/>
        </w:rPr>
        <w:t xml:space="preserve">Умови оплати праці та матеріального забезпечення </w:t>
      </w:r>
      <w:r w:rsidR="00F05414">
        <w:rPr>
          <w:rFonts w:ascii="Times New Roman" w:hAnsi="Times New Roman" w:cs="Times New Roman"/>
          <w:sz w:val="28"/>
          <w:szCs w:val="28"/>
          <w:lang w:val="uk-UA"/>
        </w:rPr>
        <w:t>Д</w:t>
      </w:r>
      <w:r w:rsidRPr="006B2854">
        <w:rPr>
          <w:rFonts w:ascii="Times New Roman" w:hAnsi="Times New Roman" w:cs="Times New Roman"/>
          <w:sz w:val="28"/>
          <w:szCs w:val="28"/>
          <w:lang w:val="uk-UA"/>
        </w:rPr>
        <w:t>иректор</w:t>
      </w:r>
      <w:r>
        <w:rPr>
          <w:rFonts w:ascii="Times New Roman" w:hAnsi="Times New Roman" w:cs="Times New Roman"/>
          <w:sz w:val="28"/>
          <w:szCs w:val="28"/>
          <w:lang w:val="uk-UA"/>
        </w:rPr>
        <w:t xml:space="preserve">а  та медичного </w:t>
      </w:r>
      <w:r w:rsidR="00F05414">
        <w:rPr>
          <w:rFonts w:ascii="Times New Roman" w:hAnsi="Times New Roman" w:cs="Times New Roman"/>
          <w:sz w:val="28"/>
          <w:szCs w:val="28"/>
          <w:lang w:val="uk-UA"/>
        </w:rPr>
        <w:t xml:space="preserve">директора </w:t>
      </w:r>
      <w:r w:rsidRPr="00C37D35">
        <w:rPr>
          <w:rFonts w:ascii="Times New Roman" w:hAnsi="Times New Roman" w:cs="Times New Roman"/>
          <w:sz w:val="28"/>
          <w:szCs w:val="28"/>
          <w:lang w:val="uk-UA"/>
        </w:rPr>
        <w:t>Підприємства визначаються контрактом.</w:t>
      </w:r>
    </w:p>
    <w:p w:rsidR="00447907" w:rsidRPr="00C37D35" w:rsidRDefault="00447907" w:rsidP="00C37D35">
      <w:pPr>
        <w:spacing w:after="0" w:line="240" w:lineRule="auto"/>
        <w:ind w:firstLine="540"/>
        <w:jc w:val="both"/>
        <w:rPr>
          <w:rFonts w:ascii="Times New Roman" w:hAnsi="Times New Roman" w:cs="Times New Roman"/>
          <w:sz w:val="28"/>
          <w:szCs w:val="28"/>
          <w:lang w:val="ru-RU"/>
        </w:rPr>
      </w:pPr>
      <w:r w:rsidRPr="00C37D35">
        <w:rPr>
          <w:rFonts w:ascii="Times New Roman" w:hAnsi="Times New Roman" w:cs="Times New Roman"/>
          <w:sz w:val="28"/>
          <w:szCs w:val="28"/>
          <w:lang w:val="ru-RU"/>
        </w:rPr>
        <w:t xml:space="preserve">9.8. Оплата </w:t>
      </w:r>
      <w:proofErr w:type="spellStart"/>
      <w:r w:rsidRPr="00C37D35">
        <w:rPr>
          <w:rFonts w:ascii="Times New Roman" w:hAnsi="Times New Roman" w:cs="Times New Roman"/>
          <w:sz w:val="28"/>
          <w:szCs w:val="28"/>
          <w:lang w:val="ru-RU"/>
        </w:rPr>
        <w:t>праці</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працівників</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Підприємства</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здійснюється</w:t>
      </w:r>
      <w:proofErr w:type="spellEnd"/>
      <w:r w:rsidRPr="00C37D35">
        <w:rPr>
          <w:rFonts w:ascii="Times New Roman" w:hAnsi="Times New Roman" w:cs="Times New Roman"/>
          <w:sz w:val="28"/>
          <w:szCs w:val="28"/>
          <w:lang w:val="ru-RU"/>
        </w:rPr>
        <w:t xml:space="preserve"> у </w:t>
      </w:r>
      <w:proofErr w:type="spellStart"/>
      <w:r w:rsidRPr="00C37D35">
        <w:rPr>
          <w:rFonts w:ascii="Times New Roman" w:hAnsi="Times New Roman" w:cs="Times New Roman"/>
          <w:sz w:val="28"/>
          <w:szCs w:val="28"/>
          <w:lang w:val="ru-RU"/>
        </w:rPr>
        <w:t>першочерговому</w:t>
      </w:r>
      <w:proofErr w:type="spellEnd"/>
      <w:r w:rsidRPr="00C37D35">
        <w:rPr>
          <w:rFonts w:ascii="Times New Roman" w:hAnsi="Times New Roman" w:cs="Times New Roman"/>
          <w:sz w:val="28"/>
          <w:szCs w:val="28"/>
          <w:lang w:val="ru-RU"/>
        </w:rPr>
        <w:t xml:space="preserve"> порядку. </w:t>
      </w:r>
      <w:proofErr w:type="spellStart"/>
      <w:r w:rsidRPr="00C37D35">
        <w:rPr>
          <w:rFonts w:ascii="Times New Roman" w:hAnsi="Times New Roman" w:cs="Times New Roman"/>
          <w:sz w:val="28"/>
          <w:szCs w:val="28"/>
          <w:lang w:val="ru-RU"/>
        </w:rPr>
        <w:t>Всі</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інші</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платежі</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здійснюються</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Підприємством</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після</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виконання</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зобов’язань</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щодо</w:t>
      </w:r>
      <w:proofErr w:type="spellEnd"/>
      <w:r w:rsidRPr="00C37D35">
        <w:rPr>
          <w:rFonts w:ascii="Times New Roman" w:hAnsi="Times New Roman" w:cs="Times New Roman"/>
          <w:sz w:val="28"/>
          <w:szCs w:val="28"/>
          <w:lang w:val="ru-RU"/>
        </w:rPr>
        <w:t xml:space="preserve"> оплати </w:t>
      </w:r>
      <w:proofErr w:type="spellStart"/>
      <w:r w:rsidRPr="00C37D35">
        <w:rPr>
          <w:rFonts w:ascii="Times New Roman" w:hAnsi="Times New Roman" w:cs="Times New Roman"/>
          <w:sz w:val="28"/>
          <w:szCs w:val="28"/>
          <w:lang w:val="ru-RU"/>
        </w:rPr>
        <w:t>праці</w:t>
      </w:r>
      <w:proofErr w:type="spellEnd"/>
      <w:r w:rsidRPr="00C37D35">
        <w:rPr>
          <w:rFonts w:ascii="Times New Roman" w:hAnsi="Times New Roman" w:cs="Times New Roman"/>
          <w:sz w:val="28"/>
          <w:szCs w:val="28"/>
          <w:lang w:val="ru-RU"/>
        </w:rPr>
        <w:t>.</w:t>
      </w:r>
    </w:p>
    <w:p w:rsidR="0051179C" w:rsidRDefault="00447907" w:rsidP="00C37D35">
      <w:pPr>
        <w:spacing w:after="0" w:line="240" w:lineRule="auto"/>
        <w:ind w:firstLine="540"/>
        <w:jc w:val="both"/>
        <w:rPr>
          <w:rFonts w:ascii="Times New Roman" w:hAnsi="Times New Roman" w:cs="Times New Roman"/>
          <w:sz w:val="28"/>
          <w:szCs w:val="28"/>
          <w:lang w:val="ru-RU"/>
        </w:rPr>
      </w:pPr>
      <w:r w:rsidRPr="00C37D35">
        <w:rPr>
          <w:rFonts w:ascii="Times New Roman" w:hAnsi="Times New Roman" w:cs="Times New Roman"/>
          <w:sz w:val="28"/>
          <w:szCs w:val="28"/>
          <w:lang w:val="ru-RU"/>
        </w:rPr>
        <w:t xml:space="preserve">9.9. </w:t>
      </w:r>
      <w:proofErr w:type="spellStart"/>
      <w:r w:rsidRPr="00C37D35">
        <w:rPr>
          <w:rFonts w:ascii="Times New Roman" w:hAnsi="Times New Roman" w:cs="Times New Roman"/>
          <w:sz w:val="28"/>
          <w:szCs w:val="28"/>
          <w:lang w:val="ru-RU"/>
        </w:rPr>
        <w:t>Працівники</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Підприємства</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проводять</w:t>
      </w:r>
      <w:proofErr w:type="spellEnd"/>
      <w:r>
        <w:rPr>
          <w:rFonts w:ascii="Times New Roman" w:hAnsi="Times New Roman" w:cs="Times New Roman"/>
          <w:sz w:val="28"/>
          <w:szCs w:val="28"/>
          <w:lang w:val="ru-RU"/>
        </w:rPr>
        <w:t xml:space="preserve"> свою </w:t>
      </w:r>
      <w:proofErr w:type="spellStart"/>
      <w:r>
        <w:rPr>
          <w:rFonts w:ascii="Times New Roman" w:hAnsi="Times New Roman" w:cs="Times New Roman"/>
          <w:sz w:val="28"/>
          <w:szCs w:val="28"/>
          <w:lang w:val="ru-RU"/>
        </w:rPr>
        <w:t>діяльність</w:t>
      </w:r>
      <w:proofErr w:type="spellEnd"/>
      <w:r w:rsidR="00F05414">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w:t>
      </w:r>
      <w:r w:rsidR="00F05414">
        <w:rPr>
          <w:rFonts w:ascii="Times New Roman" w:hAnsi="Times New Roman" w:cs="Times New Roman"/>
          <w:sz w:val="28"/>
          <w:szCs w:val="28"/>
          <w:lang w:val="ru-RU"/>
        </w:rPr>
        <w:t>ідповідно</w:t>
      </w:r>
      <w:proofErr w:type="spellEnd"/>
      <w:r w:rsidR="00F05414">
        <w:rPr>
          <w:rFonts w:ascii="Times New Roman" w:hAnsi="Times New Roman" w:cs="Times New Roman"/>
          <w:sz w:val="28"/>
          <w:szCs w:val="28"/>
          <w:lang w:val="ru-RU"/>
        </w:rPr>
        <w:t xml:space="preserve"> до </w:t>
      </w:r>
      <w:proofErr w:type="spellStart"/>
      <w:r w:rsidR="00F05414">
        <w:rPr>
          <w:rFonts w:ascii="Times New Roman" w:hAnsi="Times New Roman" w:cs="Times New Roman"/>
          <w:sz w:val="28"/>
          <w:szCs w:val="28"/>
          <w:lang w:val="ru-RU"/>
        </w:rPr>
        <w:t>цього</w:t>
      </w:r>
      <w:proofErr w:type="spellEnd"/>
      <w:r w:rsidR="00F05414">
        <w:rPr>
          <w:rFonts w:ascii="Times New Roman" w:hAnsi="Times New Roman" w:cs="Times New Roman"/>
          <w:sz w:val="28"/>
          <w:szCs w:val="28"/>
          <w:lang w:val="ru-RU"/>
        </w:rPr>
        <w:t xml:space="preserve"> С</w:t>
      </w:r>
      <w:r w:rsidRPr="00C37D35">
        <w:rPr>
          <w:rFonts w:ascii="Times New Roman" w:hAnsi="Times New Roman" w:cs="Times New Roman"/>
          <w:sz w:val="28"/>
          <w:szCs w:val="28"/>
          <w:lang w:val="ru-RU"/>
        </w:rPr>
        <w:t xml:space="preserve">татуту, </w:t>
      </w:r>
      <w:proofErr w:type="spellStart"/>
      <w:r w:rsidRPr="00C37D35">
        <w:rPr>
          <w:rFonts w:ascii="Times New Roman" w:hAnsi="Times New Roman" w:cs="Times New Roman"/>
          <w:sz w:val="28"/>
          <w:szCs w:val="28"/>
          <w:lang w:val="ru-RU"/>
        </w:rPr>
        <w:t>колективного</w:t>
      </w:r>
      <w:proofErr w:type="spellEnd"/>
      <w:r w:rsidRPr="00C37D35">
        <w:rPr>
          <w:rFonts w:ascii="Times New Roman" w:hAnsi="Times New Roman" w:cs="Times New Roman"/>
          <w:sz w:val="28"/>
          <w:szCs w:val="28"/>
          <w:lang w:val="ru-RU"/>
        </w:rPr>
        <w:t xml:space="preserve"> договору</w:t>
      </w:r>
      <w:r w:rsidR="00F05414">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Підприємства</w:t>
      </w:r>
      <w:proofErr w:type="spellEnd"/>
      <w:r w:rsidRPr="00C37D35">
        <w:rPr>
          <w:rFonts w:ascii="Times New Roman" w:hAnsi="Times New Roman" w:cs="Times New Roman"/>
          <w:sz w:val="28"/>
          <w:szCs w:val="28"/>
          <w:lang w:val="ru-RU"/>
        </w:rPr>
        <w:t xml:space="preserve"> та </w:t>
      </w:r>
      <w:proofErr w:type="spellStart"/>
      <w:r w:rsidRPr="00C37D35">
        <w:rPr>
          <w:rFonts w:ascii="Times New Roman" w:hAnsi="Times New Roman" w:cs="Times New Roman"/>
          <w:sz w:val="28"/>
          <w:szCs w:val="28"/>
          <w:lang w:val="ru-RU"/>
        </w:rPr>
        <w:t>посадових</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інструкцій</w:t>
      </w:r>
      <w:proofErr w:type="spellEnd"/>
      <w:r w:rsidR="00F05414">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(функціональних обов’язків) </w:t>
      </w:r>
      <w:proofErr w:type="spellStart"/>
      <w:r w:rsidRPr="00C37D35">
        <w:rPr>
          <w:rFonts w:ascii="Times New Roman" w:hAnsi="Times New Roman" w:cs="Times New Roman"/>
          <w:sz w:val="28"/>
          <w:szCs w:val="28"/>
          <w:lang w:val="ru-RU"/>
        </w:rPr>
        <w:t>згідно</w:t>
      </w:r>
      <w:proofErr w:type="spellEnd"/>
      <w:r w:rsidRPr="00C37D35">
        <w:rPr>
          <w:rFonts w:ascii="Times New Roman" w:hAnsi="Times New Roman" w:cs="Times New Roman"/>
          <w:sz w:val="28"/>
          <w:szCs w:val="28"/>
          <w:lang w:val="ru-RU"/>
        </w:rPr>
        <w:t xml:space="preserve"> з </w:t>
      </w:r>
      <w:proofErr w:type="spellStart"/>
      <w:r w:rsidRPr="00C37D35">
        <w:rPr>
          <w:rFonts w:ascii="Times New Roman" w:hAnsi="Times New Roman" w:cs="Times New Roman"/>
          <w:sz w:val="28"/>
          <w:szCs w:val="28"/>
          <w:lang w:val="ru-RU"/>
        </w:rPr>
        <w:t>законодавством</w:t>
      </w:r>
      <w:proofErr w:type="spellEnd"/>
      <w:r w:rsidR="00F05414">
        <w:rPr>
          <w:rFonts w:ascii="Times New Roman" w:hAnsi="Times New Roman" w:cs="Times New Roman"/>
          <w:sz w:val="28"/>
          <w:szCs w:val="28"/>
          <w:lang w:val="ru-RU"/>
        </w:rPr>
        <w:t xml:space="preserve"> </w:t>
      </w:r>
      <w:proofErr w:type="spellStart"/>
      <w:r w:rsidRPr="00C37D35">
        <w:rPr>
          <w:rFonts w:ascii="Times New Roman" w:hAnsi="Times New Roman" w:cs="Times New Roman"/>
          <w:sz w:val="28"/>
          <w:szCs w:val="28"/>
          <w:lang w:val="ru-RU"/>
        </w:rPr>
        <w:t>України</w:t>
      </w:r>
      <w:proofErr w:type="spellEnd"/>
      <w:r w:rsidRPr="00C37D35">
        <w:rPr>
          <w:rFonts w:ascii="Times New Roman" w:hAnsi="Times New Roman" w:cs="Times New Roman"/>
          <w:sz w:val="28"/>
          <w:szCs w:val="28"/>
          <w:lang w:val="ru-RU"/>
        </w:rPr>
        <w:t>.</w:t>
      </w:r>
    </w:p>
    <w:p w:rsidR="00447907" w:rsidRPr="00C37D35" w:rsidRDefault="00447907" w:rsidP="00C37D35">
      <w:pPr>
        <w:spacing w:after="0" w:line="240" w:lineRule="auto"/>
        <w:ind w:firstLine="540"/>
        <w:jc w:val="both"/>
        <w:rPr>
          <w:rFonts w:ascii="Times New Roman" w:hAnsi="Times New Roman" w:cs="Times New Roman"/>
          <w:sz w:val="28"/>
          <w:szCs w:val="28"/>
          <w:lang w:val="ru-RU"/>
        </w:rPr>
      </w:pPr>
      <w:r w:rsidRPr="00C37D35">
        <w:rPr>
          <w:rFonts w:ascii="Times New Roman" w:hAnsi="Times New Roman" w:cs="Times New Roman"/>
          <w:sz w:val="28"/>
          <w:szCs w:val="28"/>
          <w:lang w:val="ru-RU"/>
        </w:rPr>
        <w:t xml:space="preserve"> </w:t>
      </w:r>
    </w:p>
    <w:p w:rsidR="00447907" w:rsidRDefault="00447907" w:rsidP="00DB0ECF">
      <w:pPr>
        <w:spacing w:after="0" w:line="240" w:lineRule="auto"/>
        <w:ind w:firstLine="540"/>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sidRPr="006B2854">
        <w:rPr>
          <w:rFonts w:ascii="Times New Roman" w:hAnsi="Times New Roman" w:cs="Times New Roman"/>
          <w:b/>
          <w:bCs/>
          <w:sz w:val="28"/>
          <w:szCs w:val="28"/>
          <w:lang w:val="uk-UA"/>
        </w:rPr>
        <w:t>. КОНТРОЛЬ ТА ПЕРЕВІРКА ДІЯЛЬНОСТІ</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10.1. Підприємство самостійно здійснює оперативний та бухгалтерський облік своєї господарської діяльності та веде обробку та облік персональних даних працівників</w:t>
      </w:r>
      <w:r>
        <w:rPr>
          <w:rFonts w:ascii="Times New Roman" w:hAnsi="Times New Roman" w:cs="Times New Roman"/>
          <w:sz w:val="28"/>
          <w:szCs w:val="28"/>
          <w:lang w:val="uk-UA"/>
        </w:rPr>
        <w:t xml:space="preserve"> Підприємства</w:t>
      </w:r>
      <w:r w:rsidRPr="006B2854">
        <w:rPr>
          <w:rFonts w:ascii="Times New Roman" w:hAnsi="Times New Roman" w:cs="Times New Roman"/>
          <w:sz w:val="28"/>
          <w:szCs w:val="28"/>
          <w:lang w:val="uk-UA"/>
        </w:rPr>
        <w:t>,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10.2. Підприємство несе відповідальність за своєчасне i достовірне подання передбачених форм звітності </w:t>
      </w:r>
      <w:proofErr w:type="spellStart"/>
      <w:r w:rsidRPr="006B2854">
        <w:rPr>
          <w:rFonts w:ascii="Times New Roman" w:hAnsi="Times New Roman" w:cs="Times New Roman"/>
          <w:sz w:val="28"/>
          <w:szCs w:val="28"/>
          <w:lang w:val="uk-UA"/>
        </w:rPr>
        <w:t>вiдповiдним</w:t>
      </w:r>
      <w:proofErr w:type="spellEnd"/>
      <w:r w:rsidR="00F05414">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органам</w:t>
      </w:r>
      <w:r w:rsidRPr="006B2854">
        <w:rPr>
          <w:rFonts w:ascii="Times New Roman" w:hAnsi="Times New Roman" w:cs="Times New Roman"/>
          <w:sz w:val="28"/>
          <w:szCs w:val="28"/>
          <w:lang w:val="uk-UA"/>
        </w:rPr>
        <w:t>.</w:t>
      </w:r>
    </w:p>
    <w:p w:rsidR="00447907" w:rsidRPr="00D37F23" w:rsidRDefault="00447907" w:rsidP="00D37F23">
      <w:pPr>
        <w:spacing w:after="0" w:line="240" w:lineRule="auto"/>
        <w:ind w:firstLine="539"/>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lastRenderedPageBreak/>
        <w:t xml:space="preserve">10.3. </w:t>
      </w:r>
      <w:r w:rsidRPr="00D37F23">
        <w:rPr>
          <w:rFonts w:ascii="Times New Roman" w:hAnsi="Times New Roman" w:cs="Times New Roman"/>
          <w:sz w:val="28"/>
          <w:szCs w:val="28"/>
          <w:lang w:val="ru-RU"/>
        </w:rPr>
        <w:t>Контроль за ф</w:t>
      </w:r>
      <w:proofErr w:type="spellStart"/>
      <w:r w:rsidRPr="00D37F23">
        <w:rPr>
          <w:rFonts w:ascii="Times New Roman" w:hAnsi="Times New Roman" w:cs="Times New Roman"/>
          <w:sz w:val="28"/>
          <w:szCs w:val="28"/>
        </w:rPr>
        <w:t>i</w:t>
      </w:r>
      <w:r w:rsidRPr="00D37F23">
        <w:rPr>
          <w:rFonts w:ascii="Times New Roman" w:hAnsi="Times New Roman" w:cs="Times New Roman"/>
          <w:sz w:val="28"/>
          <w:szCs w:val="28"/>
          <w:lang w:val="ru-RU"/>
        </w:rPr>
        <w:t>нансово-господарською</w:t>
      </w:r>
      <w:proofErr w:type="spellEnd"/>
      <w:r w:rsidRPr="00D37F23">
        <w:rPr>
          <w:rFonts w:ascii="Times New Roman" w:hAnsi="Times New Roman" w:cs="Times New Roman"/>
          <w:sz w:val="28"/>
          <w:szCs w:val="28"/>
          <w:lang w:val="ru-RU"/>
        </w:rPr>
        <w:t xml:space="preserve"> д</w:t>
      </w:r>
      <w:proofErr w:type="spellStart"/>
      <w:r w:rsidRPr="00D37F23">
        <w:rPr>
          <w:rFonts w:ascii="Times New Roman" w:hAnsi="Times New Roman" w:cs="Times New Roman"/>
          <w:sz w:val="28"/>
          <w:szCs w:val="28"/>
        </w:rPr>
        <w:t>i</w:t>
      </w:r>
      <w:r w:rsidRPr="00D37F23">
        <w:rPr>
          <w:rFonts w:ascii="Times New Roman" w:hAnsi="Times New Roman" w:cs="Times New Roman"/>
          <w:sz w:val="28"/>
          <w:szCs w:val="28"/>
          <w:lang w:val="ru-RU"/>
        </w:rPr>
        <w:t>яльн</w:t>
      </w:r>
      <w:r w:rsidRPr="00D37F23">
        <w:rPr>
          <w:rFonts w:ascii="Times New Roman" w:hAnsi="Times New Roman" w:cs="Times New Roman"/>
          <w:sz w:val="28"/>
          <w:szCs w:val="28"/>
        </w:rPr>
        <w:t>i</w:t>
      </w:r>
      <w:r w:rsidRPr="00D37F23">
        <w:rPr>
          <w:rFonts w:ascii="Times New Roman" w:hAnsi="Times New Roman" w:cs="Times New Roman"/>
          <w:sz w:val="28"/>
          <w:szCs w:val="28"/>
          <w:lang w:val="ru-RU"/>
        </w:rPr>
        <w:t>стю</w:t>
      </w:r>
      <w:proofErr w:type="spellEnd"/>
      <w:r w:rsidRPr="00D37F23">
        <w:rPr>
          <w:rFonts w:ascii="Times New Roman" w:hAnsi="Times New Roman" w:cs="Times New Roman"/>
          <w:sz w:val="28"/>
          <w:szCs w:val="28"/>
          <w:lang w:val="ru-RU"/>
        </w:rPr>
        <w:t xml:space="preserve"> П</w:t>
      </w:r>
      <w:proofErr w:type="spellStart"/>
      <w:r w:rsidRPr="00D37F23">
        <w:rPr>
          <w:rFonts w:ascii="Times New Roman" w:hAnsi="Times New Roman" w:cs="Times New Roman"/>
          <w:sz w:val="28"/>
          <w:szCs w:val="28"/>
        </w:rPr>
        <w:t>i</w:t>
      </w:r>
      <w:r w:rsidRPr="00D37F23">
        <w:rPr>
          <w:rFonts w:ascii="Times New Roman" w:hAnsi="Times New Roman" w:cs="Times New Roman"/>
          <w:sz w:val="28"/>
          <w:szCs w:val="28"/>
          <w:lang w:val="ru-RU"/>
        </w:rPr>
        <w:t>дприємства</w:t>
      </w:r>
      <w:proofErr w:type="spellEnd"/>
      <w:r w:rsidR="00F05414">
        <w:rPr>
          <w:rFonts w:ascii="Times New Roman" w:hAnsi="Times New Roman" w:cs="Times New Roman"/>
          <w:sz w:val="28"/>
          <w:szCs w:val="28"/>
          <w:lang w:val="ru-RU"/>
        </w:rPr>
        <w:t xml:space="preserve"> </w:t>
      </w:r>
      <w:proofErr w:type="spellStart"/>
      <w:r w:rsidRPr="00D37F23">
        <w:rPr>
          <w:rFonts w:ascii="Times New Roman" w:hAnsi="Times New Roman" w:cs="Times New Roman"/>
          <w:sz w:val="28"/>
          <w:szCs w:val="28"/>
          <w:lang w:val="ru-RU"/>
        </w:rPr>
        <w:t>зд</w:t>
      </w:r>
      <w:r w:rsidRPr="00D37F23">
        <w:rPr>
          <w:rFonts w:ascii="Times New Roman" w:hAnsi="Times New Roman" w:cs="Times New Roman"/>
          <w:sz w:val="28"/>
          <w:szCs w:val="28"/>
        </w:rPr>
        <w:t>i</w:t>
      </w:r>
      <w:r w:rsidRPr="00D37F23">
        <w:rPr>
          <w:rFonts w:ascii="Times New Roman" w:hAnsi="Times New Roman" w:cs="Times New Roman"/>
          <w:sz w:val="28"/>
          <w:szCs w:val="28"/>
          <w:lang w:val="ru-RU"/>
        </w:rPr>
        <w:t>йснюють</w:t>
      </w:r>
      <w:proofErr w:type="spellEnd"/>
      <w:r w:rsidRPr="00D37F23">
        <w:rPr>
          <w:rFonts w:ascii="Times New Roman" w:hAnsi="Times New Roman" w:cs="Times New Roman"/>
          <w:sz w:val="28"/>
          <w:szCs w:val="28"/>
          <w:lang w:val="ru-RU"/>
        </w:rPr>
        <w:t xml:space="preserve"> в</w:t>
      </w:r>
      <w:proofErr w:type="spellStart"/>
      <w:r w:rsidRPr="00D37F23">
        <w:rPr>
          <w:rFonts w:ascii="Times New Roman" w:hAnsi="Times New Roman" w:cs="Times New Roman"/>
          <w:sz w:val="28"/>
          <w:szCs w:val="28"/>
        </w:rPr>
        <w:t>i</w:t>
      </w:r>
      <w:r w:rsidRPr="00D37F23">
        <w:rPr>
          <w:rFonts w:ascii="Times New Roman" w:hAnsi="Times New Roman" w:cs="Times New Roman"/>
          <w:sz w:val="28"/>
          <w:szCs w:val="28"/>
          <w:lang w:val="ru-RU"/>
        </w:rPr>
        <w:t>дпов</w:t>
      </w:r>
      <w:r w:rsidRPr="00D37F23">
        <w:rPr>
          <w:rFonts w:ascii="Times New Roman" w:hAnsi="Times New Roman" w:cs="Times New Roman"/>
          <w:sz w:val="28"/>
          <w:szCs w:val="28"/>
        </w:rPr>
        <w:t>i</w:t>
      </w:r>
      <w:r w:rsidRPr="00D37F23">
        <w:rPr>
          <w:rFonts w:ascii="Times New Roman" w:hAnsi="Times New Roman" w:cs="Times New Roman"/>
          <w:sz w:val="28"/>
          <w:szCs w:val="28"/>
          <w:lang w:val="ru-RU"/>
        </w:rPr>
        <w:t>дн</w:t>
      </w:r>
      <w:r w:rsidRPr="00D37F23">
        <w:rPr>
          <w:rFonts w:ascii="Times New Roman" w:hAnsi="Times New Roman" w:cs="Times New Roman"/>
          <w:sz w:val="28"/>
          <w:szCs w:val="28"/>
        </w:rPr>
        <w:t>i</w:t>
      </w:r>
      <w:proofErr w:type="spellEnd"/>
      <w:r w:rsidR="00F05414">
        <w:rPr>
          <w:rFonts w:ascii="Times New Roman" w:hAnsi="Times New Roman" w:cs="Times New Roman"/>
          <w:sz w:val="28"/>
          <w:szCs w:val="28"/>
          <w:lang w:val="uk-UA"/>
        </w:rPr>
        <w:t xml:space="preserve"> </w:t>
      </w:r>
      <w:proofErr w:type="spellStart"/>
      <w:r w:rsidRPr="00D37F23">
        <w:rPr>
          <w:rFonts w:ascii="Times New Roman" w:hAnsi="Times New Roman" w:cs="Times New Roman"/>
          <w:sz w:val="28"/>
          <w:szCs w:val="28"/>
          <w:lang w:val="ru-RU"/>
        </w:rPr>
        <w:t>державн</w:t>
      </w:r>
      <w:r w:rsidRPr="00D37F23">
        <w:rPr>
          <w:rFonts w:ascii="Times New Roman" w:hAnsi="Times New Roman" w:cs="Times New Roman"/>
          <w:sz w:val="28"/>
          <w:szCs w:val="28"/>
        </w:rPr>
        <w:t>i</w:t>
      </w:r>
      <w:proofErr w:type="spellEnd"/>
      <w:r w:rsidR="00F05414">
        <w:rPr>
          <w:rFonts w:ascii="Times New Roman" w:hAnsi="Times New Roman" w:cs="Times New Roman"/>
          <w:sz w:val="28"/>
          <w:szCs w:val="28"/>
          <w:lang w:val="uk-UA"/>
        </w:rPr>
        <w:t xml:space="preserve"> </w:t>
      </w:r>
      <w:proofErr w:type="spellStart"/>
      <w:r w:rsidRPr="00D37F23">
        <w:rPr>
          <w:rFonts w:ascii="Times New Roman" w:hAnsi="Times New Roman" w:cs="Times New Roman"/>
          <w:sz w:val="28"/>
          <w:szCs w:val="28"/>
          <w:lang w:val="ru-RU"/>
        </w:rPr>
        <w:t>органи</w:t>
      </w:r>
      <w:proofErr w:type="spellEnd"/>
      <w:r w:rsidR="00F05414">
        <w:rPr>
          <w:rFonts w:ascii="Times New Roman" w:hAnsi="Times New Roman" w:cs="Times New Roman"/>
          <w:sz w:val="28"/>
          <w:szCs w:val="28"/>
          <w:lang w:val="ru-RU"/>
        </w:rPr>
        <w:t xml:space="preserve"> </w:t>
      </w:r>
      <w:proofErr w:type="gramStart"/>
      <w:r w:rsidRPr="00D37F23">
        <w:rPr>
          <w:rFonts w:ascii="Times New Roman" w:hAnsi="Times New Roman" w:cs="Times New Roman"/>
          <w:sz w:val="28"/>
          <w:szCs w:val="28"/>
          <w:lang w:val="ru-RU"/>
        </w:rPr>
        <w:t>у межах</w:t>
      </w:r>
      <w:proofErr w:type="gramEnd"/>
      <w:r w:rsidR="00F05414">
        <w:rPr>
          <w:rFonts w:ascii="Times New Roman" w:hAnsi="Times New Roman" w:cs="Times New Roman"/>
          <w:sz w:val="28"/>
          <w:szCs w:val="28"/>
          <w:lang w:val="ru-RU"/>
        </w:rPr>
        <w:t xml:space="preserve"> </w:t>
      </w:r>
      <w:proofErr w:type="spellStart"/>
      <w:r w:rsidRPr="00D37F23">
        <w:rPr>
          <w:rFonts w:ascii="Times New Roman" w:hAnsi="Times New Roman" w:cs="Times New Roman"/>
          <w:sz w:val="28"/>
          <w:szCs w:val="28"/>
          <w:lang w:val="ru-RU"/>
        </w:rPr>
        <w:t>їх</w:t>
      </w:r>
      <w:proofErr w:type="spellEnd"/>
      <w:r w:rsidR="00F05414">
        <w:rPr>
          <w:rFonts w:ascii="Times New Roman" w:hAnsi="Times New Roman" w:cs="Times New Roman"/>
          <w:sz w:val="28"/>
          <w:szCs w:val="28"/>
          <w:lang w:val="ru-RU"/>
        </w:rPr>
        <w:t xml:space="preserve"> </w:t>
      </w:r>
      <w:proofErr w:type="spellStart"/>
      <w:r w:rsidRPr="00D37F23">
        <w:rPr>
          <w:rFonts w:ascii="Times New Roman" w:hAnsi="Times New Roman" w:cs="Times New Roman"/>
          <w:sz w:val="28"/>
          <w:szCs w:val="28"/>
          <w:lang w:val="ru-RU"/>
        </w:rPr>
        <w:t>повноважень</w:t>
      </w:r>
      <w:proofErr w:type="spellEnd"/>
      <w:r w:rsidRPr="00D37F23">
        <w:rPr>
          <w:rFonts w:ascii="Times New Roman" w:hAnsi="Times New Roman" w:cs="Times New Roman"/>
          <w:sz w:val="28"/>
          <w:szCs w:val="28"/>
          <w:lang w:val="ru-RU"/>
        </w:rPr>
        <w:t xml:space="preserve"> та </w:t>
      </w:r>
      <w:proofErr w:type="spellStart"/>
      <w:r w:rsidRPr="00D37F23">
        <w:rPr>
          <w:rFonts w:ascii="Times New Roman" w:hAnsi="Times New Roman" w:cs="Times New Roman"/>
          <w:sz w:val="28"/>
          <w:szCs w:val="28"/>
          <w:lang w:val="ru-RU"/>
        </w:rPr>
        <w:t>встановленого</w:t>
      </w:r>
      <w:proofErr w:type="spellEnd"/>
      <w:r w:rsidR="00F05414">
        <w:rPr>
          <w:rFonts w:ascii="Times New Roman" w:hAnsi="Times New Roman" w:cs="Times New Roman"/>
          <w:sz w:val="28"/>
          <w:szCs w:val="28"/>
          <w:lang w:val="ru-RU"/>
        </w:rPr>
        <w:t xml:space="preserve"> чиним </w:t>
      </w:r>
      <w:proofErr w:type="spellStart"/>
      <w:r w:rsidRPr="00D37F23">
        <w:rPr>
          <w:rFonts w:ascii="Times New Roman" w:hAnsi="Times New Roman" w:cs="Times New Roman"/>
          <w:sz w:val="28"/>
          <w:szCs w:val="28"/>
          <w:lang w:val="ru-RU"/>
        </w:rPr>
        <w:t>законодавством</w:t>
      </w:r>
      <w:proofErr w:type="spellEnd"/>
      <w:r w:rsidR="00F05414">
        <w:rPr>
          <w:rFonts w:ascii="Times New Roman" w:hAnsi="Times New Roman" w:cs="Times New Roman"/>
          <w:sz w:val="28"/>
          <w:szCs w:val="28"/>
          <w:lang w:val="ru-RU"/>
        </w:rPr>
        <w:t xml:space="preserve"> </w:t>
      </w:r>
      <w:proofErr w:type="spellStart"/>
      <w:r w:rsidRPr="00D37F23">
        <w:rPr>
          <w:rFonts w:ascii="Times New Roman" w:hAnsi="Times New Roman" w:cs="Times New Roman"/>
          <w:sz w:val="28"/>
          <w:szCs w:val="28"/>
          <w:lang w:val="ru-RU"/>
        </w:rPr>
        <w:t>України</w:t>
      </w:r>
      <w:proofErr w:type="spellEnd"/>
      <w:r w:rsidRPr="00D37F23">
        <w:rPr>
          <w:rFonts w:ascii="Times New Roman" w:hAnsi="Times New Roman" w:cs="Times New Roman"/>
          <w:sz w:val="28"/>
          <w:szCs w:val="28"/>
          <w:lang w:val="ru-RU"/>
        </w:rPr>
        <w:t xml:space="preserve"> порядку.</w:t>
      </w:r>
    </w:p>
    <w:p w:rsidR="00447907" w:rsidRPr="006B2854" w:rsidRDefault="00447907" w:rsidP="00D37F23">
      <w:pPr>
        <w:spacing w:after="0" w:line="240" w:lineRule="auto"/>
        <w:ind w:firstLine="539"/>
        <w:jc w:val="both"/>
        <w:rPr>
          <w:rFonts w:ascii="Times New Roman" w:hAnsi="Times New Roman" w:cs="Times New Roman"/>
          <w:sz w:val="28"/>
          <w:szCs w:val="28"/>
          <w:lang w:val="uk-UA"/>
        </w:rPr>
      </w:pPr>
      <w:r w:rsidRPr="00D37F23">
        <w:rPr>
          <w:rFonts w:ascii="Times New Roman" w:hAnsi="Times New Roman" w:cs="Times New Roman"/>
          <w:sz w:val="28"/>
          <w:szCs w:val="28"/>
          <w:lang w:val="uk-UA"/>
        </w:rPr>
        <w:t xml:space="preserve">10.4. </w:t>
      </w:r>
      <w:r w:rsidRPr="006839B3">
        <w:rPr>
          <w:rFonts w:ascii="Times New Roman" w:hAnsi="Times New Roman" w:cs="Times New Roman"/>
          <w:sz w:val="28"/>
          <w:szCs w:val="28"/>
          <w:lang w:val="uk-UA"/>
        </w:rPr>
        <w:t>Засновник</w:t>
      </w:r>
      <w:r w:rsidR="00F05414">
        <w:rPr>
          <w:rFonts w:ascii="Times New Roman" w:hAnsi="Times New Roman" w:cs="Times New Roman"/>
          <w:sz w:val="28"/>
          <w:szCs w:val="28"/>
          <w:lang w:val="uk-UA"/>
        </w:rPr>
        <w:t xml:space="preserve"> </w:t>
      </w:r>
      <w:r w:rsidRPr="006839B3">
        <w:rPr>
          <w:rFonts w:ascii="Times New Roman" w:hAnsi="Times New Roman" w:cs="Times New Roman"/>
          <w:sz w:val="28"/>
          <w:szCs w:val="28"/>
          <w:lang w:val="uk-UA"/>
        </w:rPr>
        <w:t>має право здійснювати контроль ф</w:t>
      </w:r>
      <w:proofErr w:type="spellStart"/>
      <w:r w:rsidRPr="00D37F23">
        <w:rPr>
          <w:rFonts w:ascii="Times New Roman" w:hAnsi="Times New Roman" w:cs="Times New Roman"/>
          <w:sz w:val="28"/>
          <w:szCs w:val="28"/>
        </w:rPr>
        <w:t>i</w:t>
      </w:r>
      <w:r w:rsidRPr="006839B3">
        <w:rPr>
          <w:rFonts w:ascii="Times New Roman" w:hAnsi="Times New Roman" w:cs="Times New Roman"/>
          <w:sz w:val="28"/>
          <w:szCs w:val="28"/>
          <w:lang w:val="uk-UA"/>
        </w:rPr>
        <w:t>нансово</w:t>
      </w:r>
      <w:proofErr w:type="spellEnd"/>
      <w:r w:rsidRPr="006839B3">
        <w:rPr>
          <w:rFonts w:ascii="Times New Roman" w:hAnsi="Times New Roman" w:cs="Times New Roman"/>
          <w:sz w:val="28"/>
          <w:szCs w:val="28"/>
          <w:lang w:val="uk-UA"/>
        </w:rPr>
        <w:t>-господарської д</w:t>
      </w:r>
      <w:proofErr w:type="spellStart"/>
      <w:r w:rsidRPr="00D37F23">
        <w:rPr>
          <w:rFonts w:ascii="Times New Roman" w:hAnsi="Times New Roman" w:cs="Times New Roman"/>
          <w:sz w:val="28"/>
          <w:szCs w:val="28"/>
        </w:rPr>
        <w:t>i</w:t>
      </w:r>
      <w:r w:rsidRPr="006839B3">
        <w:rPr>
          <w:rFonts w:ascii="Times New Roman" w:hAnsi="Times New Roman" w:cs="Times New Roman"/>
          <w:sz w:val="28"/>
          <w:szCs w:val="28"/>
          <w:lang w:val="uk-UA"/>
        </w:rPr>
        <w:t>яльност</w:t>
      </w:r>
      <w:r w:rsidRPr="00D37F23">
        <w:rPr>
          <w:rFonts w:ascii="Times New Roman" w:hAnsi="Times New Roman" w:cs="Times New Roman"/>
          <w:sz w:val="28"/>
          <w:szCs w:val="28"/>
        </w:rPr>
        <w:t>i</w:t>
      </w:r>
      <w:proofErr w:type="spellEnd"/>
      <w:r w:rsidRPr="006839B3">
        <w:rPr>
          <w:rFonts w:ascii="Times New Roman" w:hAnsi="Times New Roman" w:cs="Times New Roman"/>
          <w:sz w:val="28"/>
          <w:szCs w:val="28"/>
          <w:lang w:val="uk-UA"/>
        </w:rPr>
        <w:t xml:space="preserve"> П</w:t>
      </w:r>
      <w:proofErr w:type="spellStart"/>
      <w:r w:rsidRPr="00D37F23">
        <w:rPr>
          <w:rFonts w:ascii="Times New Roman" w:hAnsi="Times New Roman" w:cs="Times New Roman"/>
          <w:sz w:val="28"/>
          <w:szCs w:val="28"/>
        </w:rPr>
        <w:t>i</w:t>
      </w:r>
      <w:r w:rsidRPr="006839B3">
        <w:rPr>
          <w:rFonts w:ascii="Times New Roman" w:hAnsi="Times New Roman" w:cs="Times New Roman"/>
          <w:sz w:val="28"/>
          <w:szCs w:val="28"/>
          <w:lang w:val="uk-UA"/>
        </w:rPr>
        <w:t>дприємства</w:t>
      </w:r>
      <w:proofErr w:type="spellEnd"/>
      <w:r w:rsidRPr="006839B3">
        <w:rPr>
          <w:rFonts w:ascii="Times New Roman" w:hAnsi="Times New Roman" w:cs="Times New Roman"/>
          <w:sz w:val="28"/>
          <w:szCs w:val="28"/>
          <w:lang w:val="uk-UA"/>
        </w:rPr>
        <w:t xml:space="preserve"> та контроль за як</w:t>
      </w:r>
      <w:proofErr w:type="spellStart"/>
      <w:r w:rsidRPr="00D37F23">
        <w:rPr>
          <w:rFonts w:ascii="Times New Roman" w:hAnsi="Times New Roman" w:cs="Times New Roman"/>
          <w:sz w:val="28"/>
          <w:szCs w:val="28"/>
        </w:rPr>
        <w:t>i</w:t>
      </w:r>
      <w:r w:rsidRPr="006839B3">
        <w:rPr>
          <w:rFonts w:ascii="Times New Roman" w:hAnsi="Times New Roman" w:cs="Times New Roman"/>
          <w:sz w:val="28"/>
          <w:szCs w:val="28"/>
          <w:lang w:val="uk-UA"/>
        </w:rPr>
        <w:t>стю</w:t>
      </w:r>
      <w:proofErr w:type="spellEnd"/>
      <w:r w:rsidR="00F05414">
        <w:rPr>
          <w:rFonts w:ascii="Times New Roman" w:hAnsi="Times New Roman" w:cs="Times New Roman"/>
          <w:sz w:val="28"/>
          <w:szCs w:val="28"/>
          <w:lang w:val="uk-UA"/>
        </w:rPr>
        <w:t xml:space="preserve"> </w:t>
      </w:r>
      <w:proofErr w:type="spellStart"/>
      <w:r w:rsidRPr="00D37F23">
        <w:rPr>
          <w:rFonts w:ascii="Times New Roman" w:hAnsi="Times New Roman" w:cs="Times New Roman"/>
          <w:sz w:val="28"/>
          <w:szCs w:val="28"/>
        </w:rPr>
        <w:t>i</w:t>
      </w:r>
      <w:proofErr w:type="spellEnd"/>
      <w:r w:rsidR="00F05414">
        <w:rPr>
          <w:rFonts w:ascii="Times New Roman" w:hAnsi="Times New Roman" w:cs="Times New Roman"/>
          <w:sz w:val="28"/>
          <w:szCs w:val="28"/>
          <w:lang w:val="uk-UA"/>
        </w:rPr>
        <w:t xml:space="preserve"> </w:t>
      </w:r>
      <w:r w:rsidRPr="006839B3">
        <w:rPr>
          <w:rFonts w:ascii="Times New Roman" w:hAnsi="Times New Roman" w:cs="Times New Roman"/>
          <w:sz w:val="28"/>
          <w:szCs w:val="28"/>
          <w:lang w:val="uk-UA"/>
        </w:rPr>
        <w:t>обсягом</w:t>
      </w:r>
      <w:r w:rsidR="00F05414">
        <w:rPr>
          <w:rFonts w:ascii="Times New Roman" w:hAnsi="Times New Roman" w:cs="Times New Roman"/>
          <w:sz w:val="28"/>
          <w:szCs w:val="28"/>
          <w:lang w:val="uk-UA"/>
        </w:rPr>
        <w:t xml:space="preserve"> </w:t>
      </w:r>
      <w:r w:rsidRPr="006839B3">
        <w:rPr>
          <w:rFonts w:ascii="Times New Roman" w:hAnsi="Times New Roman" w:cs="Times New Roman"/>
          <w:sz w:val="28"/>
          <w:szCs w:val="28"/>
          <w:lang w:val="uk-UA"/>
        </w:rPr>
        <w:t>надання</w:t>
      </w:r>
      <w:r w:rsidR="00F05414">
        <w:rPr>
          <w:rFonts w:ascii="Times New Roman" w:hAnsi="Times New Roman" w:cs="Times New Roman"/>
          <w:sz w:val="28"/>
          <w:szCs w:val="28"/>
          <w:lang w:val="uk-UA"/>
        </w:rPr>
        <w:t xml:space="preserve"> </w:t>
      </w:r>
      <w:r w:rsidRPr="006839B3">
        <w:rPr>
          <w:rFonts w:ascii="Times New Roman" w:hAnsi="Times New Roman" w:cs="Times New Roman"/>
          <w:sz w:val="28"/>
          <w:szCs w:val="28"/>
          <w:lang w:val="uk-UA"/>
        </w:rPr>
        <w:t>медичної</w:t>
      </w:r>
      <w:r w:rsidR="00F05414">
        <w:rPr>
          <w:rFonts w:ascii="Times New Roman" w:hAnsi="Times New Roman" w:cs="Times New Roman"/>
          <w:sz w:val="28"/>
          <w:szCs w:val="28"/>
          <w:lang w:val="uk-UA"/>
        </w:rPr>
        <w:t xml:space="preserve"> </w:t>
      </w:r>
      <w:proofErr w:type="spellStart"/>
      <w:r w:rsidRPr="006839B3">
        <w:rPr>
          <w:rFonts w:ascii="Times New Roman" w:hAnsi="Times New Roman" w:cs="Times New Roman"/>
          <w:sz w:val="28"/>
          <w:szCs w:val="28"/>
          <w:lang w:val="uk-UA"/>
        </w:rPr>
        <w:t>допомоги.</w:t>
      </w:r>
      <w:r w:rsidRPr="006B2854">
        <w:rPr>
          <w:rFonts w:ascii="Times New Roman" w:hAnsi="Times New Roman" w:cs="Times New Roman"/>
          <w:sz w:val="28"/>
          <w:szCs w:val="28"/>
          <w:lang w:val="uk-UA"/>
        </w:rPr>
        <w:t>Пiдприємство</w:t>
      </w:r>
      <w:proofErr w:type="spellEnd"/>
      <w:r w:rsidRPr="006B2854">
        <w:rPr>
          <w:rFonts w:ascii="Times New Roman" w:hAnsi="Times New Roman" w:cs="Times New Roman"/>
          <w:sz w:val="28"/>
          <w:szCs w:val="28"/>
          <w:lang w:val="uk-UA"/>
        </w:rPr>
        <w:t xml:space="preserve"> подає Засновнику, за його вимогою, бухгалтерський </w:t>
      </w:r>
      <w:proofErr w:type="spellStart"/>
      <w:r w:rsidRPr="006B2854">
        <w:rPr>
          <w:rFonts w:ascii="Times New Roman" w:hAnsi="Times New Roman" w:cs="Times New Roman"/>
          <w:sz w:val="28"/>
          <w:szCs w:val="28"/>
          <w:lang w:val="uk-UA"/>
        </w:rPr>
        <w:t>звiт</w:t>
      </w:r>
      <w:proofErr w:type="spellEnd"/>
      <w:r w:rsidRPr="006B2854">
        <w:rPr>
          <w:rFonts w:ascii="Times New Roman" w:hAnsi="Times New Roman" w:cs="Times New Roman"/>
          <w:sz w:val="28"/>
          <w:szCs w:val="28"/>
          <w:lang w:val="uk-UA"/>
        </w:rPr>
        <w:t xml:space="preserve"> та </w:t>
      </w:r>
      <w:proofErr w:type="spellStart"/>
      <w:r w:rsidRPr="006B2854">
        <w:rPr>
          <w:rFonts w:ascii="Times New Roman" w:hAnsi="Times New Roman" w:cs="Times New Roman"/>
          <w:sz w:val="28"/>
          <w:szCs w:val="28"/>
          <w:lang w:val="uk-UA"/>
        </w:rPr>
        <w:t>iншу</w:t>
      </w:r>
      <w:proofErr w:type="spellEnd"/>
      <w:r w:rsidRPr="006B2854">
        <w:rPr>
          <w:rFonts w:ascii="Times New Roman" w:hAnsi="Times New Roman" w:cs="Times New Roman"/>
          <w:sz w:val="28"/>
          <w:szCs w:val="28"/>
          <w:lang w:val="uk-UA"/>
        </w:rPr>
        <w:t xml:space="preserve"> документа</w:t>
      </w:r>
      <w:r w:rsidR="00086116">
        <w:rPr>
          <w:rFonts w:ascii="Times New Roman" w:hAnsi="Times New Roman" w:cs="Times New Roman"/>
          <w:sz w:val="28"/>
          <w:szCs w:val="28"/>
          <w:lang w:val="uk-UA"/>
        </w:rPr>
        <w:t>цію, яка стосується фінансово-</w:t>
      </w:r>
      <w:r w:rsidRPr="006B2854">
        <w:rPr>
          <w:rFonts w:ascii="Times New Roman" w:hAnsi="Times New Roman" w:cs="Times New Roman"/>
          <w:sz w:val="28"/>
          <w:szCs w:val="28"/>
          <w:lang w:val="uk-UA"/>
        </w:rPr>
        <w:t xml:space="preserve">господарської, кадрової, медичної </w:t>
      </w:r>
      <w:proofErr w:type="spellStart"/>
      <w:r w:rsidRPr="006B2854">
        <w:rPr>
          <w:rFonts w:ascii="Times New Roman" w:hAnsi="Times New Roman" w:cs="Times New Roman"/>
          <w:sz w:val="28"/>
          <w:szCs w:val="28"/>
          <w:lang w:val="uk-UA"/>
        </w:rPr>
        <w:t>дiяльностi</w:t>
      </w:r>
      <w:proofErr w:type="spellEnd"/>
      <w:r w:rsidRPr="006B2854">
        <w:rPr>
          <w:rFonts w:ascii="Times New Roman" w:hAnsi="Times New Roman" w:cs="Times New Roman"/>
          <w:sz w:val="28"/>
          <w:szCs w:val="28"/>
          <w:lang w:val="uk-UA"/>
        </w:rPr>
        <w:t xml:space="preserve">. </w:t>
      </w:r>
    </w:p>
    <w:p w:rsidR="00447907" w:rsidRPr="0036567D" w:rsidRDefault="00447907" w:rsidP="006B2854">
      <w:pPr>
        <w:spacing w:after="0" w:line="240" w:lineRule="auto"/>
        <w:ind w:firstLine="540"/>
        <w:jc w:val="both"/>
        <w:rPr>
          <w:rFonts w:ascii="Times New Roman" w:hAnsi="Times New Roman" w:cs="Times New Roman"/>
          <w:bCs/>
          <w:iCs/>
          <w:sz w:val="28"/>
          <w:szCs w:val="28"/>
          <w:lang w:val="uk-UA"/>
        </w:rPr>
      </w:pPr>
      <w:r w:rsidRPr="0036567D">
        <w:rPr>
          <w:rFonts w:ascii="Times New Roman" w:hAnsi="Times New Roman" w:cs="Times New Roman"/>
          <w:bCs/>
          <w:iCs/>
          <w:sz w:val="28"/>
          <w:szCs w:val="28"/>
          <w:lang w:val="uk-UA"/>
        </w:rPr>
        <w:t xml:space="preserve">10.5. Контроль </w:t>
      </w:r>
      <w:r w:rsidRPr="0036567D">
        <w:rPr>
          <w:rFonts w:ascii="Times New Roman" w:hAnsi="Times New Roman" w:cs="Times New Roman"/>
          <w:bCs/>
          <w:iCs/>
          <w:color w:val="000000"/>
          <w:sz w:val="28"/>
          <w:szCs w:val="28"/>
          <w:lang w:val="uk-UA"/>
        </w:rPr>
        <w:t xml:space="preserve">якості надання </w:t>
      </w:r>
      <w:r w:rsidRPr="00023183">
        <w:rPr>
          <w:rFonts w:ascii="Times New Roman" w:hAnsi="Times New Roman" w:cs="Times New Roman"/>
          <w:bCs/>
          <w:iCs/>
          <w:sz w:val="28"/>
          <w:szCs w:val="28"/>
          <w:lang w:val="uk-UA"/>
        </w:rPr>
        <w:t>медичної допомоги хворим на Підприємстві здійснюється шляхом експертизи відповідності якості</w:t>
      </w:r>
      <w:r w:rsidRPr="0036567D">
        <w:rPr>
          <w:rFonts w:ascii="Times New Roman" w:hAnsi="Times New Roman" w:cs="Times New Roman"/>
          <w:bCs/>
          <w:iCs/>
          <w:color w:val="000000"/>
          <w:sz w:val="28"/>
          <w:szCs w:val="28"/>
          <w:lang w:val="uk-UA"/>
        </w:rPr>
        <w:t xml:space="preserve"> наданої медичної допомоги міжнародним принципам доказової медицини, вимогам галузевим стандартам в сфері охорони здоров’я та законодавству</w:t>
      </w:r>
      <w:r w:rsidRPr="0036567D">
        <w:rPr>
          <w:rFonts w:ascii="Times New Roman" w:hAnsi="Times New Roman" w:cs="Times New Roman"/>
          <w:bCs/>
          <w:iCs/>
          <w:sz w:val="28"/>
          <w:szCs w:val="28"/>
          <w:lang w:val="uk-UA"/>
        </w:rPr>
        <w:t>.</w:t>
      </w:r>
    </w:p>
    <w:p w:rsidR="0051179C" w:rsidRPr="0051179C" w:rsidRDefault="0051179C" w:rsidP="0051179C">
      <w:pPr>
        <w:spacing w:line="20" w:lineRule="atLeast"/>
        <w:ind w:firstLine="709"/>
        <w:jc w:val="both"/>
        <w:rPr>
          <w:rFonts w:ascii="Times New Roman" w:hAnsi="Times New Roman" w:cs="Times New Roman"/>
          <w:sz w:val="28"/>
          <w:szCs w:val="28"/>
          <w:lang w:val="uk-UA"/>
        </w:rPr>
      </w:pPr>
      <w:r w:rsidRPr="0051179C">
        <w:rPr>
          <w:rFonts w:ascii="Times New Roman" w:eastAsia="Calibri Light" w:hAnsi="Times New Roman" w:cs="Times New Roman"/>
          <w:sz w:val="28"/>
          <w:szCs w:val="28"/>
          <w:lang w:val="uk-UA"/>
        </w:rPr>
        <w:t xml:space="preserve">10.6. </w:t>
      </w:r>
      <w:r w:rsidRPr="0051179C">
        <w:rPr>
          <w:rFonts w:ascii="Times New Roman" w:hAnsi="Times New Roman" w:cs="Times New Roman"/>
          <w:sz w:val="28"/>
          <w:szCs w:val="28"/>
          <w:lang w:val="uk-UA"/>
        </w:rPr>
        <w:t xml:space="preserve">Для здійснення контролю та моніторингу за діяльністю Підприємства можуть бути утворені Наглядова, Спостережна та Опікунська ради. Порядок їх утворення, компетенція, склад, умови діяльності, коло повноважень встановлюються у відповідності до законодавства України. </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p>
    <w:p w:rsidR="00447907" w:rsidRDefault="00447907" w:rsidP="006B2854">
      <w:pPr>
        <w:spacing w:after="0" w:line="240" w:lineRule="auto"/>
        <w:ind w:firstLine="5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11</w:t>
      </w:r>
      <w:r w:rsidRPr="006B2854">
        <w:rPr>
          <w:rFonts w:ascii="Times New Roman" w:hAnsi="Times New Roman" w:cs="Times New Roman"/>
          <w:b/>
          <w:bCs/>
          <w:sz w:val="28"/>
          <w:szCs w:val="28"/>
          <w:lang w:val="uk-UA"/>
        </w:rPr>
        <w:t>. ПРИПИНЕННЯ ДІЯЛЬНОСТІ</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r w:rsidR="00DE68D4">
        <w:rPr>
          <w:rFonts w:ascii="Times New Roman" w:hAnsi="Times New Roman" w:cs="Times New Roman"/>
          <w:sz w:val="28"/>
          <w:szCs w:val="28"/>
          <w:lang w:val="uk-UA"/>
        </w:rPr>
        <w:t xml:space="preserve"> або відповідних органів державної влади.</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11.2. У разі припинення Підприємства</w:t>
      </w:r>
      <w:r w:rsidR="00DE68D4">
        <w:rPr>
          <w:rFonts w:ascii="Times New Roman" w:hAnsi="Times New Roman" w:cs="Times New Roman"/>
          <w:sz w:val="28"/>
          <w:szCs w:val="28"/>
          <w:lang w:val="uk-UA"/>
        </w:rPr>
        <w:t xml:space="preserve"> (ліквідації, злиття, поділу, приєднання або перетворення)</w:t>
      </w:r>
      <w:r w:rsidRPr="006B2854">
        <w:rPr>
          <w:rFonts w:ascii="Times New Roman" w:hAnsi="Times New Roman" w:cs="Times New Roman"/>
          <w:sz w:val="28"/>
          <w:szCs w:val="28"/>
          <w:lang w:val="uk-UA"/>
        </w:rPr>
        <w:t xml:space="preserve"> усі</w:t>
      </w:r>
      <w:r>
        <w:rPr>
          <w:rFonts w:ascii="Times New Roman" w:hAnsi="Times New Roman" w:cs="Times New Roman"/>
          <w:sz w:val="28"/>
          <w:szCs w:val="28"/>
          <w:lang w:val="uk-UA"/>
        </w:rPr>
        <w:t xml:space="preserve"> його</w:t>
      </w:r>
      <w:r w:rsidRPr="006B2854">
        <w:rPr>
          <w:rFonts w:ascii="Times New Roman" w:hAnsi="Times New Roman" w:cs="Times New Roman"/>
          <w:sz w:val="28"/>
          <w:szCs w:val="28"/>
          <w:lang w:val="uk-UA"/>
        </w:rPr>
        <w:t xml:space="preserve"> активи передаються одній або кільком неприбутковим організаціям відповідного виду або зараховуються до доходу</w:t>
      </w:r>
      <w:r>
        <w:rPr>
          <w:rFonts w:ascii="Times New Roman" w:hAnsi="Times New Roman" w:cs="Times New Roman"/>
          <w:sz w:val="28"/>
          <w:szCs w:val="28"/>
          <w:lang w:val="uk-UA"/>
        </w:rPr>
        <w:t xml:space="preserve"> обласного</w:t>
      </w:r>
      <w:r w:rsidRPr="006B2854">
        <w:rPr>
          <w:rFonts w:ascii="Times New Roman" w:hAnsi="Times New Roman" w:cs="Times New Roman"/>
          <w:sz w:val="28"/>
          <w:szCs w:val="28"/>
          <w:lang w:val="uk-UA"/>
        </w:rPr>
        <w:t xml:space="preserve"> бюджету.</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11.3. Ліквідація Підприємства здійснюється ліквідаційною комісією, яка утворюється Засновником або за рішенням суду.</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6B2854">
        <w:rPr>
          <w:rFonts w:ascii="Times New Roman" w:hAnsi="Times New Roman" w:cs="Times New Roman"/>
          <w:sz w:val="28"/>
          <w:szCs w:val="28"/>
          <w:lang w:val="uk-UA"/>
        </w:rPr>
        <w:t>заявлення</w:t>
      </w:r>
      <w:proofErr w:type="spellEnd"/>
      <w:r w:rsidRPr="006B2854">
        <w:rPr>
          <w:rFonts w:ascii="Times New Roman" w:hAnsi="Times New Roman" w:cs="Times New Roman"/>
          <w:sz w:val="28"/>
          <w:szCs w:val="28"/>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Одночасно ліквідаційна комісія вживає усіх необхідних захо</w:t>
      </w:r>
      <w:r>
        <w:rPr>
          <w:rFonts w:ascii="Times New Roman" w:hAnsi="Times New Roman" w:cs="Times New Roman"/>
          <w:sz w:val="28"/>
          <w:szCs w:val="28"/>
          <w:lang w:val="uk-UA"/>
        </w:rPr>
        <w:t>дів зі стягнення дебіторської за</w:t>
      </w:r>
      <w:r w:rsidRPr="006B2854">
        <w:rPr>
          <w:rFonts w:ascii="Times New Roman" w:hAnsi="Times New Roman" w:cs="Times New Roman"/>
          <w:sz w:val="28"/>
          <w:szCs w:val="28"/>
          <w:lang w:val="uk-UA"/>
        </w:rPr>
        <w:t>боргованості Підприємства.</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w:t>
      </w:r>
      <w:r w:rsidRPr="006B2854">
        <w:rPr>
          <w:rFonts w:ascii="Times New Roman" w:hAnsi="Times New Roman" w:cs="Times New Roman"/>
          <w:sz w:val="28"/>
          <w:szCs w:val="28"/>
          <w:lang w:val="uk-UA"/>
        </w:rPr>
        <w:lastRenderedPageBreak/>
        <w:t xml:space="preserve">Достовірність та повнота ліквідаційного балансу повинні бути перевірені в установленому законодавством </w:t>
      </w:r>
      <w:r>
        <w:rPr>
          <w:rFonts w:ascii="Times New Roman" w:hAnsi="Times New Roman" w:cs="Times New Roman"/>
          <w:sz w:val="28"/>
          <w:szCs w:val="28"/>
          <w:lang w:val="uk-UA"/>
        </w:rPr>
        <w:t xml:space="preserve">України </w:t>
      </w:r>
      <w:r w:rsidRPr="006B2854">
        <w:rPr>
          <w:rFonts w:ascii="Times New Roman" w:hAnsi="Times New Roman" w:cs="Times New Roman"/>
          <w:sz w:val="28"/>
          <w:szCs w:val="28"/>
          <w:lang w:val="uk-UA"/>
        </w:rPr>
        <w:t>порядку.</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Ліквідаційна комісія виступає в суді від імені Підприємства, що ліквідується.</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11.7. Черговість та порядок задоволення вимог кредиторів визначаються відповідно до законодавства.</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447907" w:rsidRPr="00BA785A" w:rsidRDefault="00447907" w:rsidP="007350D8">
      <w:pPr>
        <w:spacing w:after="0" w:line="240" w:lineRule="auto"/>
        <w:ind w:firstLine="540"/>
        <w:jc w:val="both"/>
        <w:rPr>
          <w:rFonts w:ascii="Times New Roman" w:hAnsi="Times New Roman" w:cs="Times New Roman"/>
          <w:color w:val="000000"/>
          <w:sz w:val="28"/>
          <w:szCs w:val="28"/>
          <w:lang w:val="uk-UA"/>
        </w:rPr>
      </w:pPr>
      <w:r w:rsidRPr="006B2854">
        <w:rPr>
          <w:rFonts w:ascii="Times New Roman" w:hAnsi="Times New Roman" w:cs="Times New Roman"/>
          <w:sz w:val="28"/>
          <w:szCs w:val="28"/>
          <w:lang w:val="uk-UA"/>
        </w:rPr>
        <w:t xml:space="preserve">11.9. </w:t>
      </w:r>
      <w:r w:rsidRPr="00BA785A">
        <w:rPr>
          <w:rFonts w:ascii="Times New Roman" w:hAnsi="Times New Roman" w:cs="Times New Roman"/>
          <w:color w:val="000000"/>
          <w:sz w:val="28"/>
          <w:szCs w:val="28"/>
          <w:lang w:val="uk-UA"/>
        </w:rPr>
        <w:t xml:space="preserve">Підприємство є таким, що припинило свою діяльність, із дати внесення до Єдиного державного реєстру </w:t>
      </w:r>
      <w:r>
        <w:rPr>
          <w:rFonts w:ascii="Times New Roman" w:hAnsi="Times New Roman" w:cs="Times New Roman"/>
          <w:color w:val="000000"/>
          <w:sz w:val="28"/>
          <w:szCs w:val="28"/>
          <w:lang w:val="uk-UA"/>
        </w:rPr>
        <w:t xml:space="preserve">юридичних осіб, фізичних осіб – підприємців та громадських формувань </w:t>
      </w:r>
      <w:r w:rsidRPr="00BA785A">
        <w:rPr>
          <w:rFonts w:ascii="Times New Roman" w:hAnsi="Times New Roman" w:cs="Times New Roman"/>
          <w:color w:val="000000"/>
          <w:sz w:val="28"/>
          <w:szCs w:val="28"/>
          <w:lang w:val="uk-UA"/>
        </w:rPr>
        <w:t>запису про державну реєстрацію припинення юридичної особи.</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r w:rsidRPr="006B2854">
        <w:rPr>
          <w:rFonts w:ascii="Times New Roman" w:hAnsi="Times New Roman" w:cs="Times New Roman"/>
          <w:sz w:val="28"/>
          <w:szCs w:val="28"/>
          <w:lang w:val="uk-UA"/>
        </w:rPr>
        <w:t xml:space="preserve">11.10. </w:t>
      </w:r>
      <w:r>
        <w:rPr>
          <w:rFonts w:ascii="Times New Roman" w:hAnsi="Times New Roman" w:cs="Times New Roman"/>
          <w:sz w:val="28"/>
          <w:szCs w:val="28"/>
          <w:lang w:val="uk-UA"/>
        </w:rPr>
        <w:t>Інші</w:t>
      </w:r>
      <w:r w:rsidR="00086116">
        <w:rPr>
          <w:rFonts w:ascii="Times New Roman" w:hAnsi="Times New Roman" w:cs="Times New Roman"/>
          <w:sz w:val="28"/>
          <w:szCs w:val="28"/>
          <w:lang w:val="uk-UA"/>
        </w:rPr>
        <w:t xml:space="preserve"> положення, не передбачено цим С</w:t>
      </w:r>
      <w:r>
        <w:rPr>
          <w:rFonts w:ascii="Times New Roman" w:hAnsi="Times New Roman" w:cs="Times New Roman"/>
          <w:sz w:val="28"/>
          <w:szCs w:val="28"/>
          <w:lang w:val="uk-UA"/>
        </w:rPr>
        <w:t>татутом</w:t>
      </w:r>
      <w:r w:rsidRPr="006B2854">
        <w:rPr>
          <w:rFonts w:ascii="Times New Roman" w:hAnsi="Times New Roman" w:cs="Times New Roman"/>
          <w:sz w:val="28"/>
          <w:szCs w:val="28"/>
          <w:lang w:val="uk-UA"/>
        </w:rPr>
        <w:t>, регулюється законодавством України.</w:t>
      </w:r>
    </w:p>
    <w:p w:rsidR="00447907" w:rsidRPr="006B2854" w:rsidRDefault="00447907" w:rsidP="006B2854">
      <w:pPr>
        <w:spacing w:after="0" w:line="240" w:lineRule="auto"/>
        <w:ind w:firstLine="540"/>
        <w:jc w:val="both"/>
        <w:rPr>
          <w:rFonts w:ascii="Times New Roman" w:hAnsi="Times New Roman" w:cs="Times New Roman"/>
          <w:sz w:val="28"/>
          <w:szCs w:val="28"/>
          <w:lang w:val="uk-UA"/>
        </w:rPr>
      </w:pPr>
    </w:p>
    <w:p w:rsidR="00447907" w:rsidRDefault="00447907" w:rsidP="006B2854">
      <w:pPr>
        <w:spacing w:after="0" w:line="240" w:lineRule="auto"/>
        <w:ind w:firstLine="54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12</w:t>
      </w:r>
      <w:r w:rsidRPr="006B2854">
        <w:rPr>
          <w:rFonts w:ascii="Times New Roman" w:hAnsi="Times New Roman" w:cs="Times New Roman"/>
          <w:b/>
          <w:bCs/>
          <w:sz w:val="28"/>
          <w:szCs w:val="28"/>
          <w:lang w:val="uk-UA"/>
        </w:rPr>
        <w:t>. ПОРЯДОК ВНЕСЕННЯ ЗМІН ДО СТАТУТУ ПІДПРИЄМСТВА</w:t>
      </w:r>
    </w:p>
    <w:p w:rsidR="00447907" w:rsidRPr="006B2854" w:rsidRDefault="00447907" w:rsidP="006B2854">
      <w:pPr>
        <w:spacing w:after="0" w:line="240" w:lineRule="auto"/>
        <w:ind w:firstLine="540"/>
        <w:jc w:val="both"/>
        <w:rPr>
          <w:rFonts w:ascii="Times New Roman" w:hAnsi="Times New Roman" w:cs="Times New Roman"/>
          <w:b/>
          <w:bCs/>
          <w:sz w:val="28"/>
          <w:szCs w:val="28"/>
          <w:lang w:val="uk-UA"/>
        </w:rPr>
      </w:pPr>
    </w:p>
    <w:p w:rsidR="0051179C" w:rsidRDefault="00DE68D4" w:rsidP="0051179C">
      <w:pPr>
        <w:pStyle w:val="21"/>
        <w:ind w:firstLine="567"/>
        <w:jc w:val="both"/>
        <w:rPr>
          <w:b w:val="0"/>
          <w:bCs w:val="0"/>
          <w:sz w:val="28"/>
          <w:szCs w:val="28"/>
        </w:rPr>
      </w:pPr>
      <w:r w:rsidRPr="0051179C">
        <w:rPr>
          <w:b w:val="0"/>
          <w:sz w:val="28"/>
          <w:szCs w:val="28"/>
        </w:rPr>
        <w:t>12.1.</w:t>
      </w:r>
      <w:r>
        <w:rPr>
          <w:sz w:val="28"/>
          <w:szCs w:val="28"/>
        </w:rPr>
        <w:t xml:space="preserve"> </w:t>
      </w:r>
      <w:r w:rsidR="0051179C">
        <w:rPr>
          <w:b w:val="0"/>
          <w:bCs w:val="0"/>
          <w:sz w:val="28"/>
          <w:szCs w:val="28"/>
        </w:rPr>
        <w:t>Зміни до цього Статуту вносяться Засновником, шляхом викладення Статуту у новій редакції.</w:t>
      </w:r>
    </w:p>
    <w:p w:rsidR="00447907" w:rsidRPr="006B2854" w:rsidRDefault="00DE68D4"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12.2. Зміни до цього С</w:t>
      </w:r>
      <w:r w:rsidR="00447907" w:rsidRPr="006B2854">
        <w:rPr>
          <w:rFonts w:ascii="Times New Roman" w:hAnsi="Times New Roman" w:cs="Times New Roman"/>
          <w:sz w:val="28"/>
          <w:szCs w:val="28"/>
          <w:lang w:val="uk-UA"/>
        </w:rPr>
        <w:t>татуту підлягають обов’язковій державній реєстрації у порядку, встановленому законодавством України.</w:t>
      </w:r>
    </w:p>
    <w:p w:rsidR="00447907" w:rsidRDefault="00447907" w:rsidP="006B2854">
      <w:pPr>
        <w:spacing w:after="0" w:line="240" w:lineRule="auto"/>
        <w:ind w:firstLine="540"/>
        <w:jc w:val="both"/>
        <w:rPr>
          <w:rFonts w:ascii="Times New Roman" w:hAnsi="Times New Roman" w:cs="Times New Roman"/>
          <w:sz w:val="28"/>
          <w:szCs w:val="28"/>
          <w:lang w:val="uk-UA"/>
        </w:rPr>
      </w:pPr>
    </w:p>
    <w:p w:rsidR="00686586" w:rsidRDefault="00686586" w:rsidP="006B2854">
      <w:pPr>
        <w:spacing w:after="0" w:line="240" w:lineRule="auto"/>
        <w:ind w:firstLine="540"/>
        <w:jc w:val="both"/>
        <w:rPr>
          <w:rFonts w:ascii="Times New Roman" w:hAnsi="Times New Roman" w:cs="Times New Roman"/>
          <w:sz w:val="28"/>
          <w:szCs w:val="28"/>
          <w:lang w:val="uk-UA"/>
        </w:rPr>
      </w:pPr>
    </w:p>
    <w:p w:rsidR="00686586" w:rsidRDefault="00686586" w:rsidP="006B2854">
      <w:pPr>
        <w:spacing w:after="0" w:line="240" w:lineRule="auto"/>
        <w:ind w:firstLine="540"/>
        <w:jc w:val="both"/>
        <w:rPr>
          <w:rFonts w:ascii="Times New Roman" w:hAnsi="Times New Roman" w:cs="Times New Roman"/>
          <w:sz w:val="28"/>
          <w:szCs w:val="28"/>
          <w:lang w:val="uk-UA"/>
        </w:rPr>
      </w:pPr>
    </w:p>
    <w:p w:rsidR="00686586" w:rsidRDefault="00245D3D"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86586" w:rsidRPr="006B2854" w:rsidRDefault="00245D3D" w:rsidP="006B285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Ярослав СТОЛЯР</w:t>
      </w:r>
    </w:p>
    <w:sectPr w:rsidR="00686586" w:rsidRPr="006B2854" w:rsidSect="006B2854">
      <w:footerReference w:type="default" r:id="rId8"/>
      <w:pgSz w:w="12240" w:h="15840"/>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B7" w:rsidRDefault="00033CB7">
      <w:r>
        <w:separator/>
      </w:r>
    </w:p>
  </w:endnote>
  <w:endnote w:type="continuationSeparator" w:id="0">
    <w:p w:rsidR="00033CB7" w:rsidRDefault="0003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B3" w:rsidRDefault="00E2310A" w:rsidP="00DE1C4E">
    <w:pPr>
      <w:pStyle w:val="a9"/>
      <w:framePr w:wrap="auto" w:vAnchor="text" w:hAnchor="margin" w:xAlign="center" w:y="1"/>
      <w:rPr>
        <w:rStyle w:val="ab"/>
        <w:rFonts w:cs="Calibri"/>
      </w:rPr>
    </w:pPr>
    <w:r>
      <w:rPr>
        <w:rStyle w:val="ab"/>
        <w:rFonts w:cs="Calibri"/>
      </w:rPr>
      <w:fldChar w:fldCharType="begin"/>
    </w:r>
    <w:r w:rsidR="00DE2EB3">
      <w:rPr>
        <w:rStyle w:val="ab"/>
        <w:rFonts w:cs="Calibri"/>
      </w:rPr>
      <w:instrText xml:space="preserve">PAGE  </w:instrText>
    </w:r>
    <w:r>
      <w:rPr>
        <w:rStyle w:val="ab"/>
        <w:rFonts w:cs="Calibri"/>
      </w:rPr>
      <w:fldChar w:fldCharType="separate"/>
    </w:r>
    <w:r w:rsidR="003E4BA0">
      <w:rPr>
        <w:rStyle w:val="ab"/>
        <w:rFonts w:cs="Calibri"/>
        <w:noProof/>
      </w:rPr>
      <w:t>17</w:t>
    </w:r>
    <w:r>
      <w:rPr>
        <w:rStyle w:val="ab"/>
        <w:rFonts w:cs="Calibri"/>
      </w:rPr>
      <w:fldChar w:fldCharType="end"/>
    </w:r>
  </w:p>
  <w:p w:rsidR="00DE2EB3" w:rsidRDefault="00DE2EB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B7" w:rsidRDefault="00033CB7">
      <w:r>
        <w:separator/>
      </w:r>
    </w:p>
  </w:footnote>
  <w:footnote w:type="continuationSeparator" w:id="0">
    <w:p w:rsidR="00033CB7" w:rsidRDefault="00033C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F7537"/>
    <w:multiLevelType w:val="multilevel"/>
    <w:tmpl w:val="443ACF56"/>
    <w:lvl w:ilvl="0">
      <w:start w:val="1"/>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37"/>
    <w:rsid w:val="000007F9"/>
    <w:rsid w:val="000011AA"/>
    <w:rsid w:val="00006CE3"/>
    <w:rsid w:val="00011C18"/>
    <w:rsid w:val="00014BA1"/>
    <w:rsid w:val="00017D9F"/>
    <w:rsid w:val="000221EB"/>
    <w:rsid w:val="00023183"/>
    <w:rsid w:val="00026044"/>
    <w:rsid w:val="0002723E"/>
    <w:rsid w:val="00033CB7"/>
    <w:rsid w:val="000355C9"/>
    <w:rsid w:val="00037055"/>
    <w:rsid w:val="00043BF7"/>
    <w:rsid w:val="000443E7"/>
    <w:rsid w:val="00047A90"/>
    <w:rsid w:val="00052D80"/>
    <w:rsid w:val="0005454D"/>
    <w:rsid w:val="00065051"/>
    <w:rsid w:val="00066FB1"/>
    <w:rsid w:val="00071503"/>
    <w:rsid w:val="00071520"/>
    <w:rsid w:val="00071FE5"/>
    <w:rsid w:val="00073B72"/>
    <w:rsid w:val="00076775"/>
    <w:rsid w:val="00086116"/>
    <w:rsid w:val="000D24AA"/>
    <w:rsid w:val="000D4D92"/>
    <w:rsid w:val="000D7E4E"/>
    <w:rsid w:val="000E290C"/>
    <w:rsid w:val="000E2BFC"/>
    <w:rsid w:val="000E3D19"/>
    <w:rsid w:val="000E67B6"/>
    <w:rsid w:val="000F3E1C"/>
    <w:rsid w:val="000F5ED7"/>
    <w:rsid w:val="00100840"/>
    <w:rsid w:val="00100DCC"/>
    <w:rsid w:val="001016CC"/>
    <w:rsid w:val="00103604"/>
    <w:rsid w:val="00105111"/>
    <w:rsid w:val="00112E59"/>
    <w:rsid w:val="00123D35"/>
    <w:rsid w:val="0014568A"/>
    <w:rsid w:val="001550F7"/>
    <w:rsid w:val="0017482E"/>
    <w:rsid w:val="00192C1E"/>
    <w:rsid w:val="001A0024"/>
    <w:rsid w:val="001A0770"/>
    <w:rsid w:val="001A5BD9"/>
    <w:rsid w:val="001B2B32"/>
    <w:rsid w:val="001B2B5F"/>
    <w:rsid w:val="001B5C3E"/>
    <w:rsid w:val="001C00DD"/>
    <w:rsid w:val="001C2390"/>
    <w:rsid w:val="001C275F"/>
    <w:rsid w:val="001C31DF"/>
    <w:rsid w:val="001C3923"/>
    <w:rsid w:val="001D0EE0"/>
    <w:rsid w:val="001D1112"/>
    <w:rsid w:val="001D1453"/>
    <w:rsid w:val="001D282E"/>
    <w:rsid w:val="001D46C4"/>
    <w:rsid w:val="001D5745"/>
    <w:rsid w:val="001E5741"/>
    <w:rsid w:val="001F1EF0"/>
    <w:rsid w:val="001F3313"/>
    <w:rsid w:val="00200E43"/>
    <w:rsid w:val="00203D74"/>
    <w:rsid w:val="00205B3A"/>
    <w:rsid w:val="00212B4D"/>
    <w:rsid w:val="00216CF1"/>
    <w:rsid w:val="00240DE3"/>
    <w:rsid w:val="0024197D"/>
    <w:rsid w:val="00244413"/>
    <w:rsid w:val="00245D3D"/>
    <w:rsid w:val="002517F1"/>
    <w:rsid w:val="0025304F"/>
    <w:rsid w:val="0026092B"/>
    <w:rsid w:val="00273D13"/>
    <w:rsid w:val="00275E56"/>
    <w:rsid w:val="00284854"/>
    <w:rsid w:val="002900FD"/>
    <w:rsid w:val="00293D33"/>
    <w:rsid w:val="002C25FD"/>
    <w:rsid w:val="002D1D09"/>
    <w:rsid w:val="002E1310"/>
    <w:rsid w:val="002E2149"/>
    <w:rsid w:val="002E5D67"/>
    <w:rsid w:val="002F1EB3"/>
    <w:rsid w:val="002F63A3"/>
    <w:rsid w:val="00305644"/>
    <w:rsid w:val="0030642B"/>
    <w:rsid w:val="0030738A"/>
    <w:rsid w:val="00312844"/>
    <w:rsid w:val="0031307F"/>
    <w:rsid w:val="00332FBD"/>
    <w:rsid w:val="00340478"/>
    <w:rsid w:val="003473C3"/>
    <w:rsid w:val="0035645A"/>
    <w:rsid w:val="0036289F"/>
    <w:rsid w:val="0036567D"/>
    <w:rsid w:val="003703CE"/>
    <w:rsid w:val="00377919"/>
    <w:rsid w:val="00381444"/>
    <w:rsid w:val="00387135"/>
    <w:rsid w:val="003916A9"/>
    <w:rsid w:val="00397AA0"/>
    <w:rsid w:val="003A04DA"/>
    <w:rsid w:val="003A594A"/>
    <w:rsid w:val="003A5E6E"/>
    <w:rsid w:val="003B5ADA"/>
    <w:rsid w:val="003B5EDC"/>
    <w:rsid w:val="003B6809"/>
    <w:rsid w:val="003C5C17"/>
    <w:rsid w:val="003D7698"/>
    <w:rsid w:val="003E1D61"/>
    <w:rsid w:val="003E4BA0"/>
    <w:rsid w:val="003E5475"/>
    <w:rsid w:val="003E6A41"/>
    <w:rsid w:val="003F0021"/>
    <w:rsid w:val="003F0CE4"/>
    <w:rsid w:val="003F113E"/>
    <w:rsid w:val="003F1442"/>
    <w:rsid w:val="003F2065"/>
    <w:rsid w:val="003F3752"/>
    <w:rsid w:val="003F4AB3"/>
    <w:rsid w:val="003F4EA8"/>
    <w:rsid w:val="003F74F9"/>
    <w:rsid w:val="0040336A"/>
    <w:rsid w:val="00406F7E"/>
    <w:rsid w:val="0041447D"/>
    <w:rsid w:val="0041531D"/>
    <w:rsid w:val="00415C4A"/>
    <w:rsid w:val="00425710"/>
    <w:rsid w:val="00427C62"/>
    <w:rsid w:val="00432CC8"/>
    <w:rsid w:val="00437B5B"/>
    <w:rsid w:val="00444A06"/>
    <w:rsid w:val="004456C0"/>
    <w:rsid w:val="00445C8F"/>
    <w:rsid w:val="00447907"/>
    <w:rsid w:val="004621DF"/>
    <w:rsid w:val="00465609"/>
    <w:rsid w:val="00465C0F"/>
    <w:rsid w:val="00472296"/>
    <w:rsid w:val="00480D56"/>
    <w:rsid w:val="0048110C"/>
    <w:rsid w:val="0048114A"/>
    <w:rsid w:val="004845F7"/>
    <w:rsid w:val="00494545"/>
    <w:rsid w:val="00497D6B"/>
    <w:rsid w:val="004A1D7F"/>
    <w:rsid w:val="004A71CD"/>
    <w:rsid w:val="004C0C5F"/>
    <w:rsid w:val="004D6E8D"/>
    <w:rsid w:val="004D78A3"/>
    <w:rsid w:val="004E0F4E"/>
    <w:rsid w:val="004E3AEF"/>
    <w:rsid w:val="004E61F5"/>
    <w:rsid w:val="004F50E1"/>
    <w:rsid w:val="005001A7"/>
    <w:rsid w:val="00502B82"/>
    <w:rsid w:val="0051179C"/>
    <w:rsid w:val="00513FA3"/>
    <w:rsid w:val="005217B9"/>
    <w:rsid w:val="00531FC9"/>
    <w:rsid w:val="005441F7"/>
    <w:rsid w:val="00550533"/>
    <w:rsid w:val="005546E0"/>
    <w:rsid w:val="00561629"/>
    <w:rsid w:val="00570E34"/>
    <w:rsid w:val="0057380F"/>
    <w:rsid w:val="00585A27"/>
    <w:rsid w:val="00590BED"/>
    <w:rsid w:val="005914D5"/>
    <w:rsid w:val="00597B7A"/>
    <w:rsid w:val="005A1C2E"/>
    <w:rsid w:val="005B044D"/>
    <w:rsid w:val="005B15A8"/>
    <w:rsid w:val="005C3F81"/>
    <w:rsid w:val="005D21A9"/>
    <w:rsid w:val="005D2E09"/>
    <w:rsid w:val="005D40DD"/>
    <w:rsid w:val="005E1F29"/>
    <w:rsid w:val="005E21A2"/>
    <w:rsid w:val="00611488"/>
    <w:rsid w:val="00624A1B"/>
    <w:rsid w:val="00634E1D"/>
    <w:rsid w:val="0065026B"/>
    <w:rsid w:val="0065268A"/>
    <w:rsid w:val="0065748C"/>
    <w:rsid w:val="00665DD5"/>
    <w:rsid w:val="00670DBE"/>
    <w:rsid w:val="00673E13"/>
    <w:rsid w:val="00681E60"/>
    <w:rsid w:val="006839B3"/>
    <w:rsid w:val="00684C10"/>
    <w:rsid w:val="00686586"/>
    <w:rsid w:val="00687D6A"/>
    <w:rsid w:val="00690AAF"/>
    <w:rsid w:val="006947C2"/>
    <w:rsid w:val="006A21EF"/>
    <w:rsid w:val="006B0836"/>
    <w:rsid w:val="006B1510"/>
    <w:rsid w:val="006B2854"/>
    <w:rsid w:val="006C1F3C"/>
    <w:rsid w:val="006D3F5D"/>
    <w:rsid w:val="006D67A1"/>
    <w:rsid w:val="006E3F8E"/>
    <w:rsid w:val="006F2A71"/>
    <w:rsid w:val="006F3E94"/>
    <w:rsid w:val="007001A2"/>
    <w:rsid w:val="00707532"/>
    <w:rsid w:val="007078FF"/>
    <w:rsid w:val="00711199"/>
    <w:rsid w:val="007158F8"/>
    <w:rsid w:val="007205EC"/>
    <w:rsid w:val="00722DAE"/>
    <w:rsid w:val="007350D8"/>
    <w:rsid w:val="00740CEF"/>
    <w:rsid w:val="007435D5"/>
    <w:rsid w:val="007447BE"/>
    <w:rsid w:val="00752872"/>
    <w:rsid w:val="00757875"/>
    <w:rsid w:val="00762D8B"/>
    <w:rsid w:val="00763799"/>
    <w:rsid w:val="0076473C"/>
    <w:rsid w:val="00765AAE"/>
    <w:rsid w:val="00773557"/>
    <w:rsid w:val="00777135"/>
    <w:rsid w:val="00786317"/>
    <w:rsid w:val="0078756E"/>
    <w:rsid w:val="00791417"/>
    <w:rsid w:val="00792BE4"/>
    <w:rsid w:val="00795007"/>
    <w:rsid w:val="0079590D"/>
    <w:rsid w:val="007A0232"/>
    <w:rsid w:val="007B72E2"/>
    <w:rsid w:val="007B7CD6"/>
    <w:rsid w:val="007C461B"/>
    <w:rsid w:val="007C5307"/>
    <w:rsid w:val="007D2BFB"/>
    <w:rsid w:val="007D4092"/>
    <w:rsid w:val="007D5014"/>
    <w:rsid w:val="007D6041"/>
    <w:rsid w:val="007E4587"/>
    <w:rsid w:val="007E4DF4"/>
    <w:rsid w:val="007F1255"/>
    <w:rsid w:val="007F56F3"/>
    <w:rsid w:val="00812A32"/>
    <w:rsid w:val="00813619"/>
    <w:rsid w:val="008237B7"/>
    <w:rsid w:val="0082606D"/>
    <w:rsid w:val="008276BC"/>
    <w:rsid w:val="00830939"/>
    <w:rsid w:val="00841D6D"/>
    <w:rsid w:val="008438C2"/>
    <w:rsid w:val="008438C7"/>
    <w:rsid w:val="00852F4E"/>
    <w:rsid w:val="00860D32"/>
    <w:rsid w:val="00862436"/>
    <w:rsid w:val="00863290"/>
    <w:rsid w:val="00871497"/>
    <w:rsid w:val="00871845"/>
    <w:rsid w:val="00875CB8"/>
    <w:rsid w:val="00875D4D"/>
    <w:rsid w:val="00881DFF"/>
    <w:rsid w:val="008A0614"/>
    <w:rsid w:val="008A5BF0"/>
    <w:rsid w:val="008B0FD2"/>
    <w:rsid w:val="008B5EEB"/>
    <w:rsid w:val="008C1C86"/>
    <w:rsid w:val="008C6D8D"/>
    <w:rsid w:val="008D4C7C"/>
    <w:rsid w:val="008E0D65"/>
    <w:rsid w:val="008E60F7"/>
    <w:rsid w:val="00902A8F"/>
    <w:rsid w:val="00907B87"/>
    <w:rsid w:val="009129D3"/>
    <w:rsid w:val="00915EFD"/>
    <w:rsid w:val="0092536B"/>
    <w:rsid w:val="00926DD2"/>
    <w:rsid w:val="00932C30"/>
    <w:rsid w:val="009367A8"/>
    <w:rsid w:val="00937972"/>
    <w:rsid w:val="00944A85"/>
    <w:rsid w:val="00946F0C"/>
    <w:rsid w:val="00955B5D"/>
    <w:rsid w:val="00955FC8"/>
    <w:rsid w:val="009601B2"/>
    <w:rsid w:val="009605D1"/>
    <w:rsid w:val="00961056"/>
    <w:rsid w:val="00972531"/>
    <w:rsid w:val="00980DF7"/>
    <w:rsid w:val="00983C51"/>
    <w:rsid w:val="00986139"/>
    <w:rsid w:val="009917C3"/>
    <w:rsid w:val="00997D4E"/>
    <w:rsid w:val="009A0D99"/>
    <w:rsid w:val="009A14FB"/>
    <w:rsid w:val="009B26CB"/>
    <w:rsid w:val="009B70F8"/>
    <w:rsid w:val="009B7677"/>
    <w:rsid w:val="009C1525"/>
    <w:rsid w:val="009C6DFD"/>
    <w:rsid w:val="009F2B18"/>
    <w:rsid w:val="009F3A0B"/>
    <w:rsid w:val="009F4979"/>
    <w:rsid w:val="00A078F9"/>
    <w:rsid w:val="00A07915"/>
    <w:rsid w:val="00A07A3D"/>
    <w:rsid w:val="00A10C82"/>
    <w:rsid w:val="00A2036D"/>
    <w:rsid w:val="00A2481E"/>
    <w:rsid w:val="00A32D49"/>
    <w:rsid w:val="00A34F2A"/>
    <w:rsid w:val="00A35066"/>
    <w:rsid w:val="00A41BFD"/>
    <w:rsid w:val="00A439E7"/>
    <w:rsid w:val="00A505D6"/>
    <w:rsid w:val="00A61FAA"/>
    <w:rsid w:val="00A76774"/>
    <w:rsid w:val="00A817BB"/>
    <w:rsid w:val="00A81D60"/>
    <w:rsid w:val="00A97CA7"/>
    <w:rsid w:val="00AB0922"/>
    <w:rsid w:val="00AB1458"/>
    <w:rsid w:val="00AB39AA"/>
    <w:rsid w:val="00AB6601"/>
    <w:rsid w:val="00AC77FD"/>
    <w:rsid w:val="00AD4181"/>
    <w:rsid w:val="00AE1EFD"/>
    <w:rsid w:val="00AE54A4"/>
    <w:rsid w:val="00AF3C79"/>
    <w:rsid w:val="00AF69EC"/>
    <w:rsid w:val="00B06D7A"/>
    <w:rsid w:val="00B1464C"/>
    <w:rsid w:val="00B24863"/>
    <w:rsid w:val="00B2731C"/>
    <w:rsid w:val="00B37199"/>
    <w:rsid w:val="00B4756E"/>
    <w:rsid w:val="00B53E8A"/>
    <w:rsid w:val="00B53EE8"/>
    <w:rsid w:val="00B5532C"/>
    <w:rsid w:val="00B574F7"/>
    <w:rsid w:val="00B60977"/>
    <w:rsid w:val="00B64C29"/>
    <w:rsid w:val="00B650D9"/>
    <w:rsid w:val="00B65E18"/>
    <w:rsid w:val="00B67B3A"/>
    <w:rsid w:val="00B7244C"/>
    <w:rsid w:val="00B75CCB"/>
    <w:rsid w:val="00B80BFB"/>
    <w:rsid w:val="00B81B50"/>
    <w:rsid w:val="00B82207"/>
    <w:rsid w:val="00B861F3"/>
    <w:rsid w:val="00B916EB"/>
    <w:rsid w:val="00B97B46"/>
    <w:rsid w:val="00BA785A"/>
    <w:rsid w:val="00BB012C"/>
    <w:rsid w:val="00BC6C07"/>
    <w:rsid w:val="00BC71F0"/>
    <w:rsid w:val="00BD2BD2"/>
    <w:rsid w:val="00BD3727"/>
    <w:rsid w:val="00BD76AC"/>
    <w:rsid w:val="00BE1F26"/>
    <w:rsid w:val="00BE6460"/>
    <w:rsid w:val="00BE7842"/>
    <w:rsid w:val="00BF06EB"/>
    <w:rsid w:val="00BF7D14"/>
    <w:rsid w:val="00C00FB7"/>
    <w:rsid w:val="00C10212"/>
    <w:rsid w:val="00C14250"/>
    <w:rsid w:val="00C21922"/>
    <w:rsid w:val="00C261E9"/>
    <w:rsid w:val="00C26C41"/>
    <w:rsid w:val="00C36961"/>
    <w:rsid w:val="00C37D35"/>
    <w:rsid w:val="00C52E18"/>
    <w:rsid w:val="00C56A5B"/>
    <w:rsid w:val="00C607F2"/>
    <w:rsid w:val="00C612F5"/>
    <w:rsid w:val="00C73BB3"/>
    <w:rsid w:val="00C85179"/>
    <w:rsid w:val="00C877B2"/>
    <w:rsid w:val="00CA2E22"/>
    <w:rsid w:val="00CA6134"/>
    <w:rsid w:val="00CB38EF"/>
    <w:rsid w:val="00CC6864"/>
    <w:rsid w:val="00CC69E5"/>
    <w:rsid w:val="00CD4C40"/>
    <w:rsid w:val="00CF1AC8"/>
    <w:rsid w:val="00CF2171"/>
    <w:rsid w:val="00CF2C30"/>
    <w:rsid w:val="00D016F2"/>
    <w:rsid w:val="00D02E14"/>
    <w:rsid w:val="00D03E12"/>
    <w:rsid w:val="00D05CB7"/>
    <w:rsid w:val="00D06102"/>
    <w:rsid w:val="00D07CBF"/>
    <w:rsid w:val="00D14092"/>
    <w:rsid w:val="00D20D0F"/>
    <w:rsid w:val="00D320C2"/>
    <w:rsid w:val="00D37F23"/>
    <w:rsid w:val="00D47AD0"/>
    <w:rsid w:val="00D53EEB"/>
    <w:rsid w:val="00D5580E"/>
    <w:rsid w:val="00D642C1"/>
    <w:rsid w:val="00D65761"/>
    <w:rsid w:val="00D75032"/>
    <w:rsid w:val="00D75794"/>
    <w:rsid w:val="00D757A6"/>
    <w:rsid w:val="00D76C3B"/>
    <w:rsid w:val="00D82E33"/>
    <w:rsid w:val="00D860EB"/>
    <w:rsid w:val="00D918E8"/>
    <w:rsid w:val="00D92849"/>
    <w:rsid w:val="00D958E8"/>
    <w:rsid w:val="00DA2EA4"/>
    <w:rsid w:val="00DA5E97"/>
    <w:rsid w:val="00DB0ECF"/>
    <w:rsid w:val="00DB4232"/>
    <w:rsid w:val="00DC59CE"/>
    <w:rsid w:val="00DD3B27"/>
    <w:rsid w:val="00DE1469"/>
    <w:rsid w:val="00DE1C4E"/>
    <w:rsid w:val="00DE2EB3"/>
    <w:rsid w:val="00DE3435"/>
    <w:rsid w:val="00DE660E"/>
    <w:rsid w:val="00DE68D4"/>
    <w:rsid w:val="00DF0303"/>
    <w:rsid w:val="00DF0511"/>
    <w:rsid w:val="00DF0527"/>
    <w:rsid w:val="00DF0EAC"/>
    <w:rsid w:val="00DF5BD9"/>
    <w:rsid w:val="00E00994"/>
    <w:rsid w:val="00E02228"/>
    <w:rsid w:val="00E1162B"/>
    <w:rsid w:val="00E177BC"/>
    <w:rsid w:val="00E2310A"/>
    <w:rsid w:val="00E303AC"/>
    <w:rsid w:val="00E4551A"/>
    <w:rsid w:val="00E46EB8"/>
    <w:rsid w:val="00E57DF6"/>
    <w:rsid w:val="00E57F32"/>
    <w:rsid w:val="00E65BD9"/>
    <w:rsid w:val="00E749D5"/>
    <w:rsid w:val="00E8193F"/>
    <w:rsid w:val="00E82A4E"/>
    <w:rsid w:val="00E870B0"/>
    <w:rsid w:val="00E875F9"/>
    <w:rsid w:val="00EB454B"/>
    <w:rsid w:val="00EC141B"/>
    <w:rsid w:val="00EC3750"/>
    <w:rsid w:val="00EC6E37"/>
    <w:rsid w:val="00ED609C"/>
    <w:rsid w:val="00EE1E6E"/>
    <w:rsid w:val="00EE2A33"/>
    <w:rsid w:val="00EF34E8"/>
    <w:rsid w:val="00F01C7B"/>
    <w:rsid w:val="00F05414"/>
    <w:rsid w:val="00F079F0"/>
    <w:rsid w:val="00F14C89"/>
    <w:rsid w:val="00F157A9"/>
    <w:rsid w:val="00F157F4"/>
    <w:rsid w:val="00F22D5C"/>
    <w:rsid w:val="00F24934"/>
    <w:rsid w:val="00F25D16"/>
    <w:rsid w:val="00F334EF"/>
    <w:rsid w:val="00F37167"/>
    <w:rsid w:val="00F51CF0"/>
    <w:rsid w:val="00F547A6"/>
    <w:rsid w:val="00F56F84"/>
    <w:rsid w:val="00F570A4"/>
    <w:rsid w:val="00F576ED"/>
    <w:rsid w:val="00F61D5F"/>
    <w:rsid w:val="00F6456D"/>
    <w:rsid w:val="00F66E64"/>
    <w:rsid w:val="00F75138"/>
    <w:rsid w:val="00F95B5A"/>
    <w:rsid w:val="00FA0ABE"/>
    <w:rsid w:val="00FA55E9"/>
    <w:rsid w:val="00FB4092"/>
    <w:rsid w:val="00FB784C"/>
    <w:rsid w:val="00FC5E50"/>
    <w:rsid w:val="00FC6CD5"/>
    <w:rsid w:val="00FD347A"/>
    <w:rsid w:val="00FD3893"/>
    <w:rsid w:val="00FD5DA5"/>
    <w:rsid w:val="00FD751A"/>
    <w:rsid w:val="00FE2C21"/>
    <w:rsid w:val="00FF2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B9632"/>
  <w15:docId w15:val="{F6412F7C-A7A2-4585-AB72-AC6BCD9C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923"/>
    <w:pPr>
      <w:spacing w:after="200" w:line="276" w:lineRule="auto"/>
    </w:pPr>
    <w:rPr>
      <w:rFonts w:cs="Calibri"/>
      <w:sz w:val="22"/>
      <w:szCs w:val="22"/>
      <w:lang w:val="en-US" w:eastAsia="en-US"/>
    </w:rPr>
  </w:style>
  <w:style w:type="paragraph" w:styleId="1">
    <w:name w:val="heading 1"/>
    <w:basedOn w:val="a"/>
    <w:next w:val="a"/>
    <w:link w:val="10"/>
    <w:qFormat/>
    <w:locked/>
    <w:rsid w:val="0041447D"/>
    <w:pPr>
      <w:keepNext/>
      <w:widowControl w:val="0"/>
      <w:autoSpaceDE w:val="0"/>
      <w:autoSpaceDN w:val="0"/>
      <w:spacing w:after="0" w:line="240" w:lineRule="auto"/>
      <w:outlineLvl w:val="0"/>
    </w:pPr>
    <w:rPr>
      <w:rFonts w:ascii="Times New Roman" w:hAnsi="Times New Roman" w:cs="Times New Roman"/>
      <w:b/>
      <w:bCs/>
      <w:sz w:val="28"/>
      <w:szCs w:val="28"/>
      <w:lang w:val="uk-UA" w:eastAsia="ru-RU"/>
    </w:rPr>
  </w:style>
  <w:style w:type="paragraph" w:styleId="2">
    <w:name w:val="heading 2"/>
    <w:basedOn w:val="a"/>
    <w:next w:val="a"/>
    <w:link w:val="20"/>
    <w:unhideWhenUsed/>
    <w:qFormat/>
    <w:locked/>
    <w:rsid w:val="0041447D"/>
    <w:pPr>
      <w:keepNext/>
      <w:widowControl w:val="0"/>
      <w:autoSpaceDE w:val="0"/>
      <w:autoSpaceDN w:val="0"/>
      <w:spacing w:after="0" w:line="240" w:lineRule="auto"/>
      <w:jc w:val="both"/>
      <w:outlineLvl w:val="1"/>
    </w:pPr>
    <w:rPr>
      <w:rFonts w:ascii="Times New Roman" w:hAnsi="Times New Roman" w:cs="Times New Roman"/>
      <w:b/>
      <w:bCs/>
      <w:sz w:val="24"/>
      <w:szCs w:val="24"/>
      <w:lang w:val="uk-UA" w:eastAsia="ru-RU"/>
    </w:rPr>
  </w:style>
  <w:style w:type="paragraph" w:styleId="3">
    <w:name w:val="heading 3"/>
    <w:basedOn w:val="a"/>
    <w:next w:val="a"/>
    <w:link w:val="30"/>
    <w:unhideWhenUsed/>
    <w:qFormat/>
    <w:locked/>
    <w:rsid w:val="0041447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uiPriority w:val="99"/>
    <w:rsid w:val="00465C0F"/>
    <w:pPr>
      <w:suppressAutoHyphens/>
      <w:spacing w:after="160" w:line="240" w:lineRule="exact"/>
    </w:pPr>
    <w:rPr>
      <w:rFonts w:ascii="Verdana" w:hAnsi="Verdana" w:cs="Verdana"/>
      <w:sz w:val="20"/>
      <w:szCs w:val="20"/>
    </w:rPr>
  </w:style>
  <w:style w:type="paragraph" w:styleId="a4">
    <w:name w:val="Normal (Web)"/>
    <w:basedOn w:val="a"/>
    <w:uiPriority w:val="99"/>
    <w:rsid w:val="003F4EA8"/>
    <w:pPr>
      <w:spacing w:before="100" w:beforeAutospacing="1" w:after="100" w:afterAutospacing="1" w:line="240" w:lineRule="auto"/>
    </w:pPr>
    <w:rPr>
      <w:rFonts w:cs="Times New Roman"/>
      <w:sz w:val="24"/>
      <w:szCs w:val="24"/>
    </w:rPr>
  </w:style>
  <w:style w:type="paragraph" w:customStyle="1" w:styleId="rvps2">
    <w:name w:val="rvps2"/>
    <w:basedOn w:val="a"/>
    <w:uiPriority w:val="99"/>
    <w:rsid w:val="00980DF7"/>
    <w:pPr>
      <w:spacing w:before="100" w:beforeAutospacing="1" w:after="100" w:afterAutospacing="1" w:line="240" w:lineRule="auto"/>
    </w:pPr>
    <w:rPr>
      <w:rFonts w:cs="Times New Roman"/>
      <w:sz w:val="24"/>
      <w:szCs w:val="24"/>
    </w:rPr>
  </w:style>
  <w:style w:type="paragraph" w:styleId="a5">
    <w:name w:val="List Paragraph"/>
    <w:basedOn w:val="a"/>
    <w:uiPriority w:val="99"/>
    <w:qFormat/>
    <w:rsid w:val="000D4D92"/>
    <w:pPr>
      <w:ind w:left="720"/>
    </w:pPr>
  </w:style>
  <w:style w:type="paragraph" w:styleId="a6">
    <w:name w:val="Balloon Text"/>
    <w:basedOn w:val="a"/>
    <w:link w:val="a7"/>
    <w:uiPriority w:val="99"/>
    <w:semiHidden/>
    <w:rsid w:val="00670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70DBE"/>
    <w:rPr>
      <w:rFonts w:ascii="Tahoma" w:hAnsi="Tahoma" w:cs="Tahoma"/>
      <w:sz w:val="16"/>
      <w:szCs w:val="16"/>
    </w:rPr>
  </w:style>
  <w:style w:type="table" w:styleId="a8">
    <w:name w:val="Table Grid"/>
    <w:basedOn w:val="a1"/>
    <w:uiPriority w:val="99"/>
    <w:locked/>
    <w:rsid w:val="006B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B2854"/>
    <w:pPr>
      <w:tabs>
        <w:tab w:val="center" w:pos="4819"/>
        <w:tab w:val="right" w:pos="9639"/>
      </w:tabs>
    </w:pPr>
  </w:style>
  <w:style w:type="character" w:customStyle="1" w:styleId="aa">
    <w:name w:val="Нижний колонтитул Знак"/>
    <w:basedOn w:val="a0"/>
    <w:link w:val="a9"/>
    <w:uiPriority w:val="99"/>
    <w:semiHidden/>
    <w:locked/>
    <w:rsid w:val="00B574F7"/>
    <w:rPr>
      <w:rFonts w:cs="Times New Roman"/>
      <w:lang w:val="en-US" w:eastAsia="en-US"/>
    </w:rPr>
  </w:style>
  <w:style w:type="character" w:styleId="ab">
    <w:name w:val="page number"/>
    <w:basedOn w:val="a0"/>
    <w:uiPriority w:val="99"/>
    <w:rsid w:val="006B2854"/>
    <w:rPr>
      <w:rFonts w:cs="Times New Roman"/>
    </w:rPr>
  </w:style>
  <w:style w:type="character" w:customStyle="1" w:styleId="3TimesNewRoman">
    <w:name w:val="Основной текст (3) + Times New Roman"/>
    <w:aliases w:val="14 pt"/>
    <w:uiPriority w:val="99"/>
    <w:rsid w:val="00D14092"/>
    <w:rPr>
      <w:rFonts w:ascii="Times New Roman" w:hAnsi="Times New Roman"/>
      <w:sz w:val="28"/>
      <w:u w:val="none"/>
    </w:rPr>
  </w:style>
  <w:style w:type="paragraph" w:customStyle="1" w:styleId="11">
    <w:name w:val="Обычный (веб)1"/>
    <w:basedOn w:val="a"/>
    <w:uiPriority w:val="99"/>
    <w:rsid w:val="00944A85"/>
    <w:pPr>
      <w:spacing w:before="100" w:beforeAutospacing="1" w:after="100" w:afterAutospacing="1" w:line="240" w:lineRule="auto"/>
    </w:pPr>
    <w:rPr>
      <w:rFonts w:cs="Times New Roman"/>
      <w:sz w:val="24"/>
      <w:szCs w:val="24"/>
      <w:lang w:val="ru-RU" w:eastAsia="ru-RU"/>
    </w:rPr>
  </w:style>
  <w:style w:type="paragraph" w:styleId="ac">
    <w:name w:val="Document Map"/>
    <w:basedOn w:val="a"/>
    <w:link w:val="ad"/>
    <w:uiPriority w:val="99"/>
    <w:semiHidden/>
    <w:rsid w:val="00DB0ECF"/>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sid w:val="00B2731C"/>
    <w:rPr>
      <w:rFonts w:ascii="Times New Roman" w:hAnsi="Times New Roman" w:cs="Calibri"/>
      <w:sz w:val="2"/>
      <w:lang w:val="en-US" w:eastAsia="en-US"/>
    </w:rPr>
  </w:style>
  <w:style w:type="character" w:customStyle="1" w:styleId="10">
    <w:name w:val="Заголовок 1 Знак"/>
    <w:basedOn w:val="a0"/>
    <w:link w:val="1"/>
    <w:rsid w:val="0041447D"/>
    <w:rPr>
      <w:rFonts w:ascii="Times New Roman" w:hAnsi="Times New Roman"/>
      <w:b/>
      <w:bCs/>
      <w:sz w:val="28"/>
      <w:szCs w:val="28"/>
      <w:lang w:eastAsia="ru-RU"/>
    </w:rPr>
  </w:style>
  <w:style w:type="character" w:customStyle="1" w:styleId="20">
    <w:name w:val="Заголовок 2 Знак"/>
    <w:basedOn w:val="a0"/>
    <w:link w:val="2"/>
    <w:rsid w:val="0041447D"/>
    <w:rPr>
      <w:rFonts w:ascii="Times New Roman" w:hAnsi="Times New Roman"/>
      <w:b/>
      <w:bCs/>
      <w:sz w:val="24"/>
      <w:szCs w:val="24"/>
      <w:lang w:eastAsia="ru-RU"/>
    </w:rPr>
  </w:style>
  <w:style w:type="paragraph" w:customStyle="1" w:styleId="FR2">
    <w:name w:val="FR2"/>
    <w:rsid w:val="0041447D"/>
    <w:pPr>
      <w:widowControl w:val="0"/>
      <w:autoSpaceDE w:val="0"/>
      <w:autoSpaceDN w:val="0"/>
      <w:spacing w:before="420"/>
      <w:ind w:left="200" w:right="200"/>
      <w:jc w:val="center"/>
    </w:pPr>
    <w:rPr>
      <w:rFonts w:ascii="Times New Roman" w:hAnsi="Times New Roman"/>
      <w:b/>
      <w:bCs/>
      <w:sz w:val="40"/>
      <w:szCs w:val="40"/>
      <w:lang w:val="uk-UA"/>
    </w:rPr>
  </w:style>
  <w:style w:type="paragraph" w:customStyle="1" w:styleId="FR3">
    <w:name w:val="FR3"/>
    <w:rsid w:val="0041447D"/>
    <w:pPr>
      <w:widowControl w:val="0"/>
      <w:autoSpaceDE w:val="0"/>
      <w:autoSpaceDN w:val="0"/>
      <w:spacing w:line="319" w:lineRule="auto"/>
      <w:ind w:left="1240"/>
      <w:jc w:val="center"/>
    </w:pPr>
    <w:rPr>
      <w:rFonts w:ascii="Times New Roman" w:hAnsi="Times New Roman"/>
      <w:sz w:val="36"/>
      <w:szCs w:val="36"/>
      <w:lang w:val="uk-UA"/>
    </w:rPr>
  </w:style>
  <w:style w:type="character" w:styleId="ae">
    <w:name w:val="Emphasis"/>
    <w:basedOn w:val="a0"/>
    <w:qFormat/>
    <w:locked/>
    <w:rsid w:val="0041447D"/>
    <w:rPr>
      <w:i/>
      <w:iCs/>
    </w:rPr>
  </w:style>
  <w:style w:type="character" w:customStyle="1" w:styleId="30">
    <w:name w:val="Заголовок 3 Знак"/>
    <w:basedOn w:val="a0"/>
    <w:link w:val="3"/>
    <w:rsid w:val="0041447D"/>
    <w:rPr>
      <w:rFonts w:ascii="Cambria" w:eastAsia="Times New Roman" w:hAnsi="Cambria" w:cs="Times New Roman"/>
      <w:b/>
      <w:bCs/>
      <w:sz w:val="26"/>
      <w:szCs w:val="26"/>
      <w:lang w:val="en-US" w:eastAsia="en-US"/>
    </w:rPr>
  </w:style>
  <w:style w:type="paragraph" w:customStyle="1" w:styleId="af">
    <w:name w:val="a"/>
    <w:basedOn w:val="a"/>
    <w:uiPriority w:val="99"/>
    <w:rsid w:val="00687D6A"/>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af0">
    <w:name w:val="Знак"/>
    <w:basedOn w:val="a"/>
    <w:rsid w:val="003F2065"/>
    <w:pPr>
      <w:spacing w:after="0" w:line="240" w:lineRule="auto"/>
    </w:pPr>
    <w:rPr>
      <w:rFonts w:ascii="Verdana" w:hAnsi="Verdana" w:cs="Times New Roman"/>
      <w:sz w:val="20"/>
      <w:szCs w:val="20"/>
    </w:rPr>
  </w:style>
  <w:style w:type="paragraph" w:styleId="21">
    <w:name w:val="Body Text Indent 2"/>
    <w:basedOn w:val="a"/>
    <w:link w:val="22"/>
    <w:rsid w:val="0051179C"/>
    <w:pPr>
      <w:spacing w:after="0" w:line="240" w:lineRule="auto"/>
      <w:ind w:firstLine="540"/>
    </w:pPr>
    <w:rPr>
      <w:rFonts w:ascii="Times New Roman" w:hAnsi="Times New Roman" w:cs="Times New Roman"/>
      <w:b/>
      <w:bCs/>
      <w:sz w:val="32"/>
      <w:szCs w:val="24"/>
      <w:lang w:val="uk-UA" w:eastAsia="ru-RU"/>
    </w:rPr>
  </w:style>
  <w:style w:type="character" w:customStyle="1" w:styleId="22">
    <w:name w:val="Основной текст с отступом 2 Знак"/>
    <w:basedOn w:val="a0"/>
    <w:link w:val="21"/>
    <w:rsid w:val="0051179C"/>
    <w:rPr>
      <w:rFonts w:ascii="Times New Roman" w:hAnsi="Times New Roman"/>
      <w:b/>
      <w:bCs/>
      <w:sz w:val="32"/>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48420">
      <w:bodyDiv w:val="1"/>
      <w:marLeft w:val="0"/>
      <w:marRight w:val="0"/>
      <w:marTop w:val="0"/>
      <w:marBottom w:val="0"/>
      <w:divBdr>
        <w:top w:val="none" w:sz="0" w:space="0" w:color="auto"/>
        <w:left w:val="none" w:sz="0" w:space="0" w:color="auto"/>
        <w:bottom w:val="none" w:sz="0" w:space="0" w:color="auto"/>
        <w:right w:val="none" w:sz="0" w:space="0" w:color="auto"/>
      </w:divBdr>
    </w:div>
    <w:div w:id="665934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DD32-0E53-4402-84FB-655AA885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17</Pages>
  <Words>23977</Words>
  <Characters>13667</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Стасюк</cp:lastModifiedBy>
  <cp:revision>19</cp:revision>
  <cp:lastPrinted>2019-11-19T13:33:00Z</cp:lastPrinted>
  <dcterms:created xsi:type="dcterms:W3CDTF">2019-10-30T13:08:00Z</dcterms:created>
  <dcterms:modified xsi:type="dcterms:W3CDTF">2019-11-19T14:51:00Z</dcterms:modified>
</cp:coreProperties>
</file>