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FE7BDB" w:rsidRPr="00FE7BDB" w:rsidRDefault="00FE7BDB" w:rsidP="00FE7BDB">
      <w:pPr>
        <w:jc w:val="center"/>
        <w:rPr>
          <w:b/>
          <w:sz w:val="27"/>
          <w:szCs w:val="27"/>
        </w:rPr>
      </w:pPr>
      <w:r w:rsidRPr="00FE7BDB">
        <w:rPr>
          <w:b/>
          <w:sz w:val="27"/>
          <w:szCs w:val="27"/>
        </w:rPr>
        <w:t xml:space="preserve">засідання конкурсної комісії для визначення кандидата на посаду директора комунального некомерційного підприємства «Хмельницький обласний патологоанатомічний центр» </w:t>
      </w:r>
    </w:p>
    <w:p w:rsidR="00D441DA" w:rsidRPr="00D441DA" w:rsidRDefault="00D441DA" w:rsidP="00D441D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Дата проведення:</w:t>
            </w:r>
          </w:p>
        </w:tc>
        <w:tc>
          <w:tcPr>
            <w:tcW w:w="2663" w:type="dxa"/>
          </w:tcPr>
          <w:p w:rsidR="00D441DA" w:rsidRPr="00D441DA" w:rsidRDefault="00D441DA" w:rsidP="00D441DA">
            <w:pPr>
              <w:ind w:right="872"/>
              <w:jc w:val="both"/>
              <w:rPr>
                <w:sz w:val="24"/>
                <w:szCs w:val="24"/>
              </w:rPr>
            </w:pPr>
            <w:r>
              <w:rPr>
                <w:sz w:val="24"/>
                <w:szCs w:val="24"/>
                <w:lang w:val="en-US"/>
              </w:rPr>
              <w:t>17</w:t>
            </w:r>
            <w:r w:rsidRPr="00D441DA">
              <w:rPr>
                <w:sz w:val="24"/>
                <w:szCs w:val="24"/>
              </w:rPr>
              <w:t>.09.2020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Час проведення:</w:t>
            </w:r>
          </w:p>
        </w:tc>
        <w:tc>
          <w:tcPr>
            <w:tcW w:w="2663" w:type="dxa"/>
          </w:tcPr>
          <w:p w:rsidR="00D441DA" w:rsidRPr="00D441DA" w:rsidRDefault="00FE7BDB" w:rsidP="00FE7BDB">
            <w:pPr>
              <w:ind w:right="872"/>
              <w:jc w:val="both"/>
              <w:rPr>
                <w:sz w:val="24"/>
                <w:szCs w:val="24"/>
              </w:rPr>
            </w:pPr>
            <w:r>
              <w:rPr>
                <w:sz w:val="24"/>
                <w:szCs w:val="24"/>
              </w:rPr>
              <w:t>12</w:t>
            </w:r>
            <w:r w:rsidR="00D441DA" w:rsidRPr="00D441DA">
              <w:rPr>
                <w:sz w:val="24"/>
                <w:szCs w:val="24"/>
              </w:rPr>
              <w:t>.00.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Місце проведення:</w:t>
            </w:r>
          </w:p>
        </w:tc>
        <w:tc>
          <w:tcPr>
            <w:tcW w:w="2663" w:type="dxa"/>
          </w:tcPr>
          <w:p w:rsidR="00D441DA" w:rsidRPr="00D441DA" w:rsidRDefault="00D441DA" w:rsidP="00D441DA">
            <w:pPr>
              <w:ind w:right="-108"/>
              <w:rPr>
                <w:sz w:val="24"/>
                <w:szCs w:val="24"/>
              </w:rPr>
            </w:pPr>
            <w:r w:rsidRPr="00D441DA">
              <w:rPr>
                <w:sz w:val="24"/>
                <w:szCs w:val="24"/>
              </w:rPr>
              <w:t>203 каб.</w:t>
            </w:r>
          </w:p>
        </w:tc>
      </w:tr>
    </w:tbl>
    <w:p w:rsidR="00D441DA" w:rsidRPr="00D441DA" w:rsidRDefault="00D441DA" w:rsidP="00D441DA">
      <w:pPr>
        <w:jc w:val="both"/>
        <w:rPr>
          <w:b/>
          <w:i/>
          <w:sz w:val="27"/>
          <w:szCs w:val="27"/>
        </w:rPr>
      </w:pPr>
    </w:p>
    <w:p w:rsidR="00FE7BDB" w:rsidRPr="00FE7BDB" w:rsidRDefault="00FE7BDB" w:rsidP="00FE7BDB">
      <w:pPr>
        <w:ind w:firstLine="708"/>
        <w:jc w:val="both"/>
        <w:rPr>
          <w:b/>
          <w:i/>
          <w:sz w:val="27"/>
          <w:szCs w:val="27"/>
          <w:u w:val="single"/>
        </w:rPr>
      </w:pPr>
      <w:r w:rsidRPr="00FE7BDB">
        <w:rPr>
          <w:b/>
          <w:i/>
          <w:sz w:val="27"/>
          <w:szCs w:val="27"/>
          <w:u w:val="single"/>
        </w:rPr>
        <w:t>Присутні члени комісії: Башлачьова О.О., Брухнов Г.В., Бурлакова Н,В., Зеленко Т.І., Г</w:t>
      </w:r>
      <w:r>
        <w:rPr>
          <w:b/>
          <w:i/>
          <w:sz w:val="27"/>
          <w:szCs w:val="27"/>
          <w:u w:val="single"/>
        </w:rPr>
        <w:t>о</w:t>
      </w:r>
      <w:r w:rsidRPr="00FE7BDB">
        <w:rPr>
          <w:b/>
          <w:i/>
          <w:sz w:val="27"/>
          <w:szCs w:val="27"/>
          <w:u w:val="single"/>
        </w:rPr>
        <w:t>рбатюк Ю.Є., Монастирський Е.П., Музика С.В., Смаль Ю.В., Стратійчук А.С.</w:t>
      </w:r>
      <w:r>
        <w:rPr>
          <w:b/>
          <w:i/>
          <w:sz w:val="27"/>
          <w:szCs w:val="27"/>
          <w:u w:val="single"/>
        </w:rPr>
        <w:t xml:space="preserve">, </w:t>
      </w:r>
      <w:r w:rsidRPr="00FE7BDB">
        <w:rPr>
          <w:b/>
          <w:i/>
          <w:sz w:val="27"/>
          <w:szCs w:val="27"/>
          <w:u w:val="single"/>
        </w:rPr>
        <w:t xml:space="preserve"> </w:t>
      </w:r>
      <w:r w:rsidRPr="00FE7BDB">
        <w:rPr>
          <w:b/>
          <w:i/>
          <w:sz w:val="27"/>
          <w:szCs w:val="27"/>
          <w:u w:val="single"/>
        </w:rPr>
        <w:t>Зеленко Т.І</w:t>
      </w:r>
    </w:p>
    <w:p w:rsidR="00D441DA" w:rsidRPr="00D441DA" w:rsidRDefault="00D441DA" w:rsidP="00D441DA">
      <w:pPr>
        <w:ind w:firstLine="708"/>
        <w:jc w:val="both"/>
        <w:rPr>
          <w:sz w:val="27"/>
          <w:szCs w:val="27"/>
        </w:rPr>
      </w:pPr>
      <w:r w:rsidRPr="00D441DA">
        <w:rPr>
          <w:b/>
          <w:i/>
          <w:sz w:val="27"/>
          <w:szCs w:val="27"/>
          <w:u w:val="single"/>
        </w:rPr>
        <w:t>Відсутні:</w:t>
      </w:r>
      <w:r w:rsidRPr="00D441DA">
        <w:rPr>
          <w:sz w:val="27"/>
          <w:szCs w:val="27"/>
        </w:rPr>
        <w:t xml:space="preserve"> </w:t>
      </w:r>
      <w:r>
        <w:rPr>
          <w:sz w:val="27"/>
          <w:szCs w:val="27"/>
        </w:rPr>
        <w:t>немає</w:t>
      </w:r>
    </w:p>
    <w:p w:rsidR="00D441DA" w:rsidRPr="00D441DA" w:rsidRDefault="00D441DA" w:rsidP="00D441DA">
      <w:pPr>
        <w:ind w:firstLine="708"/>
        <w:jc w:val="both"/>
        <w:rPr>
          <w:b/>
          <w:bCs/>
          <w:sz w:val="27"/>
          <w:szCs w:val="27"/>
          <w:u w:val="single"/>
        </w:rPr>
      </w:pPr>
      <w:r w:rsidRPr="00D441DA">
        <w:rPr>
          <w:sz w:val="27"/>
          <w:szCs w:val="27"/>
        </w:rPr>
        <w:t>В роботі комісії взяла участь перший заступник голови обласної ради                                 Н.В. Андрійчук.</w:t>
      </w:r>
    </w:p>
    <w:p w:rsidR="00F2784D" w:rsidRPr="00C53840" w:rsidRDefault="00F2784D" w:rsidP="00F2784D">
      <w:pPr>
        <w:ind w:firstLine="708"/>
        <w:jc w:val="both"/>
        <w:rPr>
          <w:b/>
          <w:bCs/>
          <w:sz w:val="27"/>
          <w:szCs w:val="27"/>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FE7BDB" w:rsidRPr="00FE7BDB" w:rsidRDefault="00772E00" w:rsidP="00FE7BDB">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FE7BDB" w:rsidRPr="00FE7BDB">
        <w:rPr>
          <w:b/>
          <w:sz w:val="27"/>
          <w:szCs w:val="27"/>
        </w:rPr>
        <w:t xml:space="preserve">«Хмельницький обласний патологоанатомічний центр» </w:t>
      </w:r>
    </w:p>
    <w:p w:rsidR="00772E00" w:rsidRPr="0057544B" w:rsidRDefault="00772E00" w:rsidP="00D441DA">
      <w:pPr>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FE7BDB" w:rsidRPr="00FE7BDB" w:rsidRDefault="00D441DA" w:rsidP="00FE7BDB">
            <w:pPr>
              <w:ind w:firstLine="741"/>
              <w:jc w:val="both"/>
              <w:rPr>
                <w:b/>
                <w:color w:val="303030"/>
                <w:sz w:val="26"/>
                <w:szCs w:val="26"/>
              </w:rPr>
            </w:pPr>
            <w:r>
              <w:rPr>
                <w:color w:val="000000"/>
                <w:sz w:val="26"/>
                <w:szCs w:val="26"/>
              </w:rPr>
              <w:t>Андрійчук Н.В.</w:t>
            </w:r>
            <w:r w:rsidR="00171E93" w:rsidRPr="0057544B">
              <w:rPr>
                <w:color w:val="000000"/>
                <w:sz w:val="26"/>
                <w:szCs w:val="26"/>
              </w:rPr>
              <w:t xml:space="preserve"> –</w:t>
            </w:r>
            <w:r>
              <w:rPr>
                <w:color w:val="000000"/>
                <w:sz w:val="26"/>
                <w:szCs w:val="26"/>
              </w:rPr>
              <w:t xml:space="preserve"> першого </w:t>
            </w:r>
            <w:r w:rsidR="00171E93" w:rsidRPr="0057544B">
              <w:rPr>
                <w:sz w:val="26"/>
                <w:szCs w:val="26"/>
              </w:rPr>
              <w:t xml:space="preserve">заступника голови ради, </w:t>
            </w:r>
            <w:r w:rsidR="00F2784D">
              <w:rPr>
                <w:sz w:val="26"/>
                <w:szCs w:val="26"/>
              </w:rPr>
              <w:t>як</w:t>
            </w:r>
            <w:r>
              <w:rPr>
                <w:sz w:val="26"/>
                <w:szCs w:val="26"/>
              </w:rPr>
              <w:t>а</w:t>
            </w:r>
            <w:r w:rsidR="00F2784D">
              <w:rPr>
                <w:sz w:val="26"/>
                <w:szCs w:val="26"/>
              </w:rPr>
              <w:t xml:space="preserve"> поінформува</w:t>
            </w:r>
            <w:r>
              <w:rPr>
                <w:sz w:val="26"/>
                <w:szCs w:val="26"/>
              </w:rPr>
              <w:t>ла</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w:t>
            </w:r>
            <w:r w:rsidR="00FE7BDB" w:rsidRPr="00FE7BDB">
              <w:rPr>
                <w:b/>
                <w:color w:val="303030"/>
                <w:sz w:val="26"/>
                <w:szCs w:val="26"/>
              </w:rPr>
              <w:t xml:space="preserve">«Хмельницький обласний патологоанатомічний центр» </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D441DA" w:rsidRDefault="00F2784D" w:rsidP="00FE7BDB">
            <w:pPr>
              <w:shd w:val="clear" w:color="auto" w:fill="FFFFFF"/>
              <w:ind w:firstLine="708"/>
              <w:jc w:val="both"/>
              <w:rPr>
                <w:rStyle w:val="ac"/>
                <w:bCs w:val="0"/>
                <w:color w:val="303030"/>
                <w:sz w:val="26"/>
                <w:szCs w:val="26"/>
              </w:rPr>
            </w:pPr>
            <w:r>
              <w:rPr>
                <w:sz w:val="26"/>
                <w:szCs w:val="26"/>
              </w:rPr>
              <w:t>Повідоми</w:t>
            </w:r>
            <w:r w:rsidR="00D441DA">
              <w:rPr>
                <w:sz w:val="26"/>
                <w:szCs w:val="26"/>
              </w:rPr>
              <w:t>ла</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1C260F">
              <w:rPr>
                <w:sz w:val="26"/>
                <w:szCs w:val="26"/>
              </w:rPr>
              <w:t xml:space="preserve">одного претендента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sidR="00FE7BDB" w:rsidRPr="00FE7BDB">
              <w:rPr>
                <w:b/>
                <w:color w:val="303030"/>
                <w:sz w:val="26"/>
                <w:szCs w:val="26"/>
              </w:rPr>
              <w:t xml:space="preserve">«Хмельницький обласний патологоанатомічний центр» </w:t>
            </w:r>
            <w:r>
              <w:rPr>
                <w:color w:val="303030"/>
                <w:sz w:val="26"/>
                <w:szCs w:val="26"/>
              </w:rPr>
              <w:t xml:space="preserve"> </w:t>
            </w:r>
            <w:r w:rsidR="00D441DA">
              <w:rPr>
                <w:color w:val="303030"/>
                <w:sz w:val="26"/>
                <w:szCs w:val="26"/>
              </w:rPr>
              <w:t>–</w:t>
            </w:r>
            <w:r>
              <w:rPr>
                <w:color w:val="303030"/>
                <w:sz w:val="26"/>
                <w:szCs w:val="26"/>
              </w:rPr>
              <w:t xml:space="preserve"> </w:t>
            </w:r>
            <w:r w:rsidR="00FE7BDB">
              <w:rPr>
                <w:color w:val="303030"/>
                <w:sz w:val="26"/>
                <w:szCs w:val="26"/>
              </w:rPr>
              <w:t>Синчишеної Лілії Василівни</w:t>
            </w:r>
            <w:r w:rsidR="001C260F">
              <w:rPr>
                <w:color w:val="303030"/>
                <w:sz w:val="26"/>
                <w:szCs w:val="26"/>
              </w:rPr>
              <w:t xml:space="preserve">. </w:t>
            </w:r>
            <w:r w:rsidR="008C64EC">
              <w:rPr>
                <w:color w:val="303030"/>
                <w:sz w:val="26"/>
                <w:szCs w:val="26"/>
              </w:rPr>
              <w:t>Зазначила</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FE7BDB" w:rsidP="00772E00">
            <w:pPr>
              <w:ind w:firstLine="567"/>
              <w:jc w:val="both"/>
              <w:rPr>
                <w:sz w:val="26"/>
                <w:szCs w:val="26"/>
              </w:rPr>
            </w:pPr>
            <w:r>
              <w:rPr>
                <w:sz w:val="26"/>
                <w:szCs w:val="26"/>
              </w:rPr>
              <w:t>Брухнова Г.В.</w:t>
            </w:r>
            <w:r w:rsidR="00F2784D">
              <w:rPr>
                <w:sz w:val="26"/>
                <w:szCs w:val="26"/>
              </w:rPr>
              <w:t xml:space="preserve"> </w:t>
            </w:r>
            <w:r w:rsidR="00772E00" w:rsidRPr="0057544B">
              <w:rPr>
                <w:sz w:val="26"/>
                <w:szCs w:val="26"/>
              </w:rPr>
              <w:t>– голову комісії, як</w:t>
            </w:r>
            <w:r>
              <w:rPr>
                <w:sz w:val="26"/>
                <w:szCs w:val="26"/>
              </w:rPr>
              <w:t>ий</w:t>
            </w:r>
            <w:r w:rsidR="00772E00" w:rsidRPr="0057544B">
              <w:rPr>
                <w:sz w:val="26"/>
                <w:szCs w:val="26"/>
              </w:rPr>
              <w:t xml:space="preserve"> запропонува</w:t>
            </w:r>
            <w:r>
              <w:rPr>
                <w:sz w:val="26"/>
                <w:szCs w:val="26"/>
              </w:rPr>
              <w:t>в</w:t>
            </w:r>
            <w:r w:rsidR="00772E00" w:rsidRPr="0057544B">
              <w:rPr>
                <w:sz w:val="26"/>
                <w:szCs w:val="26"/>
              </w:rPr>
              <w:t xml:space="preserve"> затвердити наступний порядок денний засідання:</w:t>
            </w:r>
          </w:p>
          <w:p w:rsidR="00FE7BDB" w:rsidRPr="00FE7BDB" w:rsidRDefault="00772E00" w:rsidP="00FE7BDB">
            <w:pPr>
              <w:shd w:val="clear" w:color="auto" w:fill="FFFFFF"/>
              <w:ind w:firstLine="708"/>
              <w:jc w:val="both"/>
              <w:rPr>
                <w:b/>
                <w:color w:val="303030"/>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документів та прийняття рішення щодо ї</w:t>
            </w:r>
            <w:r w:rsidR="008C64EC">
              <w:rPr>
                <w:b/>
                <w:sz w:val="26"/>
                <w:szCs w:val="26"/>
              </w:rPr>
              <w:t>ї</w:t>
            </w:r>
            <w:r w:rsidRPr="0057544B">
              <w:rPr>
                <w:b/>
                <w:sz w:val="26"/>
                <w:szCs w:val="26"/>
              </w:rPr>
              <w:t xml:space="preserve">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7D0FAA" w:rsidRPr="007D0FAA">
              <w:rPr>
                <w:b/>
                <w:color w:val="303030"/>
                <w:sz w:val="26"/>
                <w:szCs w:val="26"/>
              </w:rPr>
              <w:t xml:space="preserve">КНП </w:t>
            </w:r>
            <w:r w:rsidR="00FE7BDB" w:rsidRPr="00FE7BDB">
              <w:rPr>
                <w:b/>
                <w:color w:val="303030"/>
                <w:sz w:val="26"/>
                <w:szCs w:val="26"/>
              </w:rPr>
              <w:t xml:space="preserve">«Хмельницький обласний патологоанатомічний центр» </w:t>
            </w:r>
          </w:p>
          <w:p w:rsidR="008C64EC" w:rsidRPr="008C64EC" w:rsidRDefault="008C64EC" w:rsidP="008C64EC">
            <w:pPr>
              <w:shd w:val="clear" w:color="auto" w:fill="FFFFFF"/>
              <w:ind w:firstLine="708"/>
              <w:jc w:val="both"/>
              <w:rPr>
                <w:b/>
                <w:color w:val="303030"/>
                <w:sz w:val="26"/>
                <w:szCs w:val="26"/>
              </w:rPr>
            </w:pPr>
          </w:p>
          <w:p w:rsidR="00772E00" w:rsidRPr="0057544B" w:rsidRDefault="00F2784D" w:rsidP="008C64EC">
            <w:pPr>
              <w:shd w:val="clear" w:color="auto" w:fill="FFFFFF"/>
              <w:ind w:firstLine="708"/>
              <w:jc w:val="both"/>
              <w:rPr>
                <w:sz w:val="26"/>
                <w:szCs w:val="26"/>
              </w:rPr>
            </w:pPr>
            <w:r>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FE7BDB" w:rsidP="00772E00">
            <w:pPr>
              <w:shd w:val="clear" w:color="auto" w:fill="FFFFFF"/>
              <w:ind w:firstLine="708"/>
              <w:jc w:val="both"/>
              <w:rPr>
                <w:color w:val="000000"/>
                <w:sz w:val="26"/>
                <w:szCs w:val="26"/>
                <w:lang w:eastAsia="uk-UA"/>
              </w:rPr>
            </w:pPr>
            <w:r>
              <w:rPr>
                <w:sz w:val="26"/>
                <w:szCs w:val="26"/>
              </w:rPr>
              <w:t>Брухнова Г.В.</w:t>
            </w:r>
            <w:r w:rsidR="00F2784D">
              <w:rPr>
                <w:sz w:val="26"/>
                <w:szCs w:val="26"/>
              </w:rPr>
              <w:t xml:space="preserve"> </w:t>
            </w:r>
            <w:r w:rsidR="004A1E14" w:rsidRPr="0057544B">
              <w:rPr>
                <w:sz w:val="26"/>
                <w:szCs w:val="26"/>
              </w:rPr>
              <w:t xml:space="preserve">– голову </w:t>
            </w:r>
            <w:r w:rsidR="00231517" w:rsidRPr="0057544B">
              <w:rPr>
                <w:sz w:val="26"/>
                <w:szCs w:val="26"/>
              </w:rPr>
              <w:t>комісії, як</w:t>
            </w:r>
            <w:r>
              <w:rPr>
                <w:sz w:val="26"/>
                <w:szCs w:val="26"/>
              </w:rPr>
              <w:t>ий</w:t>
            </w:r>
            <w:r w:rsidR="004A1E14" w:rsidRPr="0057544B">
              <w:rPr>
                <w:sz w:val="26"/>
                <w:szCs w:val="26"/>
              </w:rPr>
              <w:t xml:space="preserve"> </w:t>
            </w:r>
            <w:r w:rsidR="008C64EC">
              <w:rPr>
                <w:sz w:val="26"/>
                <w:szCs w:val="26"/>
              </w:rPr>
              <w:t>запропонува</w:t>
            </w:r>
            <w:r>
              <w:rPr>
                <w:sz w:val="26"/>
                <w:szCs w:val="26"/>
              </w:rPr>
              <w:t>в</w:t>
            </w:r>
            <w:r w:rsidR="001C4B07" w:rsidRPr="0057544B">
              <w:rPr>
                <w:sz w:val="26"/>
                <w:szCs w:val="26"/>
              </w:rPr>
              <w:t xml:space="preserve"> перейти до розгляду поданих претендентами документів, </w:t>
            </w:r>
            <w:r w:rsidR="004A1E14" w:rsidRPr="0057544B">
              <w:rPr>
                <w:sz w:val="26"/>
                <w:szCs w:val="26"/>
              </w:rPr>
              <w:t>повідоми</w:t>
            </w:r>
            <w:r>
              <w:rPr>
                <w:sz w:val="26"/>
                <w:szCs w:val="26"/>
              </w:rPr>
              <w:t>в</w:t>
            </w:r>
            <w:r w:rsidR="004A1E14" w:rsidRPr="0057544B">
              <w:rPr>
                <w:sz w:val="26"/>
                <w:szCs w:val="26"/>
              </w:rPr>
              <w:t xml:space="preserve">,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w:t>
            </w:r>
            <w:r w:rsidR="00FE7BDB">
              <w:rPr>
                <w:color w:val="000000"/>
                <w:sz w:val="26"/>
                <w:szCs w:val="26"/>
                <w:lang w:eastAsia="uk-UA"/>
              </w:rPr>
              <w:t>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w:t>
            </w:r>
            <w:r w:rsidR="00FE7BDB">
              <w:rPr>
                <w:sz w:val="26"/>
                <w:szCs w:val="26"/>
              </w:rPr>
              <w:t>в</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Запропонува</w:t>
            </w:r>
            <w:r w:rsidR="00FE7BDB">
              <w:rPr>
                <w:color w:val="303030"/>
                <w:sz w:val="26"/>
                <w:szCs w:val="26"/>
              </w:rPr>
              <w:t>в</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FE7BDB">
              <w:rPr>
                <w:color w:val="303030"/>
                <w:sz w:val="26"/>
                <w:szCs w:val="26"/>
              </w:rPr>
              <w:t>Синчишеної Л.В.</w:t>
            </w:r>
          </w:p>
          <w:p w:rsidR="007D0FAA" w:rsidRDefault="00332253" w:rsidP="007D0FAA">
            <w:pPr>
              <w:shd w:val="clear" w:color="auto" w:fill="FFFFFF"/>
              <w:ind w:firstLine="708"/>
              <w:jc w:val="both"/>
              <w:rPr>
                <w:i/>
                <w:sz w:val="26"/>
                <w:szCs w:val="26"/>
              </w:rPr>
            </w:pPr>
            <w:r w:rsidRPr="00332253">
              <w:rPr>
                <w:i/>
                <w:sz w:val="26"/>
                <w:szCs w:val="26"/>
                <w:u w:val="single"/>
              </w:rPr>
              <w:t>Башлачьова О.О.</w:t>
            </w:r>
            <w:r w:rsidRPr="00332253">
              <w:rPr>
                <w:b/>
                <w:i/>
                <w:sz w:val="26"/>
                <w:szCs w:val="26"/>
                <w:u w:val="single"/>
              </w:rPr>
              <w:t xml:space="preserve"> </w:t>
            </w:r>
            <w:r w:rsidR="007D0FAA">
              <w:rPr>
                <w:i/>
                <w:sz w:val="26"/>
                <w:szCs w:val="26"/>
              </w:rPr>
              <w:t>- секретар комісії, зачитала</w:t>
            </w:r>
            <w:r w:rsidR="001C4B07" w:rsidRPr="0057544B">
              <w:rPr>
                <w:i/>
                <w:sz w:val="26"/>
                <w:szCs w:val="26"/>
              </w:rPr>
              <w:t xml:space="preserve"> заяву та подані документи</w:t>
            </w:r>
            <w:r w:rsidR="00F2784D">
              <w:rPr>
                <w:i/>
                <w:sz w:val="26"/>
                <w:szCs w:val="26"/>
              </w:rPr>
              <w:t xml:space="preserve"> </w:t>
            </w:r>
            <w:r>
              <w:rPr>
                <w:i/>
                <w:sz w:val="26"/>
                <w:szCs w:val="26"/>
              </w:rPr>
              <w:t>Синчишеною Л.В.</w:t>
            </w:r>
          </w:p>
          <w:p w:rsidR="001C4B07" w:rsidRPr="0057544B" w:rsidRDefault="001C4B07" w:rsidP="00332253">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7D0FAA">
              <w:rPr>
                <w:i/>
                <w:sz w:val="26"/>
                <w:szCs w:val="26"/>
              </w:rPr>
              <w:t xml:space="preserve"> </w:t>
            </w:r>
            <w:r w:rsidR="00332253">
              <w:rPr>
                <w:i/>
                <w:sz w:val="26"/>
                <w:szCs w:val="26"/>
              </w:rPr>
              <w:t>Синчишеною Л.В.</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8C64EC" w:rsidRDefault="009C51EB" w:rsidP="00332253">
            <w:pPr>
              <w:ind w:firstLine="708"/>
              <w:jc w:val="both"/>
              <w:rPr>
                <w:b/>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332253" w:rsidRPr="00332253">
              <w:rPr>
                <w:b/>
                <w:color w:val="303030"/>
                <w:sz w:val="26"/>
                <w:szCs w:val="26"/>
              </w:rPr>
              <w:t xml:space="preserve">КНП «Хмельницький обласний патологоанатомічний центр» </w:t>
            </w:r>
            <w:r w:rsidR="00332253">
              <w:rPr>
                <w:b/>
                <w:color w:val="303030"/>
                <w:sz w:val="26"/>
                <w:szCs w:val="26"/>
              </w:rPr>
              <w:t>Синчишену Лілію Василівну</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8C64EC" w:rsidRDefault="00EF6269" w:rsidP="00332253">
            <w:pPr>
              <w:shd w:val="clear" w:color="auto" w:fill="FFFFFF"/>
              <w:ind w:firstLine="708"/>
              <w:jc w:val="both"/>
              <w:rPr>
                <w:b/>
                <w:color w:val="303030"/>
                <w:sz w:val="26"/>
                <w:szCs w:val="26"/>
              </w:rPr>
            </w:pPr>
            <w:r>
              <w:rPr>
                <w:sz w:val="26"/>
                <w:szCs w:val="26"/>
              </w:rPr>
              <w:t>Кандидата</w:t>
            </w:r>
            <w:r w:rsidR="008F3B3A" w:rsidRPr="0057544B">
              <w:rPr>
                <w:sz w:val="26"/>
                <w:szCs w:val="26"/>
              </w:rPr>
              <w:t xml:space="preserve"> на посаду директора </w:t>
            </w:r>
            <w:r w:rsidR="007D0FAA">
              <w:rPr>
                <w:color w:val="303030"/>
                <w:sz w:val="26"/>
                <w:szCs w:val="26"/>
              </w:rPr>
              <w:t xml:space="preserve">КНП </w:t>
            </w:r>
            <w:r w:rsidR="00332253" w:rsidRPr="00332253">
              <w:rPr>
                <w:b/>
                <w:color w:val="303030"/>
                <w:sz w:val="26"/>
                <w:szCs w:val="26"/>
              </w:rPr>
              <w:t xml:space="preserve">КНП «Хмельницький обласний патологоанатомічний центр»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332253" w:rsidRPr="00A0409B" w:rsidRDefault="00332253" w:rsidP="00332253">
      <w:pPr>
        <w:rPr>
          <w:sz w:val="27"/>
          <w:szCs w:val="27"/>
        </w:rPr>
      </w:pPr>
      <w:r w:rsidRPr="00A0409B">
        <w:rPr>
          <w:b/>
          <w:sz w:val="27"/>
          <w:szCs w:val="27"/>
        </w:rPr>
        <w:t xml:space="preserve">Голова  комісії                                          </w:t>
      </w:r>
      <w:r w:rsidRPr="00A0409B">
        <w:rPr>
          <w:sz w:val="27"/>
          <w:szCs w:val="27"/>
        </w:rPr>
        <w:t>________________ Брухнов Г.В.</w:t>
      </w:r>
    </w:p>
    <w:p w:rsidR="00332253" w:rsidRPr="00A0409B" w:rsidRDefault="00332253" w:rsidP="00332253">
      <w:pPr>
        <w:rPr>
          <w:sz w:val="27"/>
          <w:szCs w:val="27"/>
        </w:rPr>
      </w:pPr>
    </w:p>
    <w:p w:rsidR="00332253" w:rsidRPr="00A0409B" w:rsidRDefault="00332253" w:rsidP="00332253">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sz w:val="27"/>
          <w:szCs w:val="27"/>
        </w:rPr>
        <w:t>_______________ Башлачьова О.О.</w:t>
      </w:r>
    </w:p>
    <w:p w:rsidR="00332253" w:rsidRPr="00A0409B" w:rsidRDefault="00332253" w:rsidP="00332253">
      <w:pPr>
        <w:jc w:val="center"/>
        <w:rPr>
          <w:b/>
          <w:sz w:val="27"/>
          <w:szCs w:val="27"/>
        </w:rPr>
      </w:pPr>
    </w:p>
    <w:p w:rsidR="00332253" w:rsidRPr="00A0409B" w:rsidRDefault="00332253" w:rsidP="00332253">
      <w:pPr>
        <w:jc w:val="center"/>
        <w:rPr>
          <w:b/>
          <w:sz w:val="27"/>
          <w:szCs w:val="27"/>
        </w:rPr>
      </w:pPr>
      <w:r w:rsidRPr="00A0409B">
        <w:rPr>
          <w:b/>
          <w:sz w:val="27"/>
          <w:szCs w:val="27"/>
        </w:rPr>
        <w:t>Члени комісії:</w:t>
      </w:r>
    </w:p>
    <w:p w:rsidR="00332253" w:rsidRPr="00A0409B" w:rsidRDefault="00332253" w:rsidP="00332253">
      <w:pPr>
        <w:jc w:val="center"/>
        <w:rPr>
          <w:b/>
          <w:sz w:val="27"/>
          <w:szCs w:val="27"/>
        </w:rPr>
      </w:pPr>
    </w:p>
    <w:p w:rsidR="00332253" w:rsidRPr="00A0409B" w:rsidRDefault="00332253" w:rsidP="00332253">
      <w:pPr>
        <w:jc w:val="both"/>
        <w:rPr>
          <w:sz w:val="27"/>
          <w:szCs w:val="27"/>
        </w:rPr>
      </w:pPr>
      <w:r w:rsidRPr="00A0409B">
        <w:rPr>
          <w:b/>
          <w:sz w:val="27"/>
          <w:szCs w:val="27"/>
        </w:rPr>
        <w:tab/>
      </w:r>
      <w:r w:rsidRPr="00A0409B">
        <w:rPr>
          <w:b/>
          <w:sz w:val="27"/>
          <w:szCs w:val="27"/>
        </w:rPr>
        <w:tab/>
      </w:r>
      <w:r w:rsidRPr="00A0409B">
        <w:rPr>
          <w:b/>
          <w:sz w:val="27"/>
          <w:szCs w:val="27"/>
        </w:rPr>
        <w:tab/>
      </w:r>
      <w:r w:rsidRPr="00A0409B">
        <w:rPr>
          <w:b/>
          <w:sz w:val="27"/>
          <w:szCs w:val="27"/>
        </w:rPr>
        <w:tab/>
        <w:t>_______________</w:t>
      </w:r>
      <w:r w:rsidRPr="00A0409B">
        <w:rPr>
          <w:sz w:val="27"/>
          <w:szCs w:val="27"/>
        </w:rPr>
        <w:t>Бурлакова Н.В.</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332253" w:rsidRPr="00A0409B" w:rsidRDefault="00332253" w:rsidP="00332253">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_______________ Горбатюк Ю.Є.</w:t>
      </w:r>
    </w:p>
    <w:p w:rsidR="00332253" w:rsidRPr="00A0409B" w:rsidRDefault="00332253" w:rsidP="00332253">
      <w:pPr>
        <w:jc w:val="both"/>
        <w:rPr>
          <w:sz w:val="27"/>
          <w:szCs w:val="27"/>
        </w:rPr>
      </w:pPr>
    </w:p>
    <w:p w:rsidR="00332253" w:rsidRPr="00A0409B" w:rsidRDefault="00332253" w:rsidP="00332253">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 Монастирський Е.П.</w:t>
      </w:r>
    </w:p>
    <w:p w:rsidR="00332253" w:rsidRPr="00A0409B" w:rsidRDefault="00332253" w:rsidP="00332253">
      <w:pPr>
        <w:jc w:val="both"/>
        <w:rPr>
          <w:sz w:val="27"/>
          <w:szCs w:val="27"/>
        </w:rPr>
      </w:pPr>
      <w:r w:rsidRPr="00A0409B">
        <w:rPr>
          <w:sz w:val="27"/>
          <w:szCs w:val="27"/>
        </w:rPr>
        <w:t xml:space="preserve"> </w:t>
      </w:r>
    </w:p>
    <w:p w:rsidR="00332253" w:rsidRPr="00A0409B" w:rsidRDefault="00332253" w:rsidP="00332253">
      <w:pPr>
        <w:jc w:val="both"/>
        <w:rPr>
          <w:sz w:val="27"/>
          <w:szCs w:val="27"/>
        </w:rPr>
      </w:pPr>
      <w:r w:rsidRPr="00A0409B">
        <w:rPr>
          <w:sz w:val="27"/>
          <w:szCs w:val="27"/>
        </w:rPr>
        <w:lastRenderedPageBreak/>
        <w:tab/>
      </w:r>
      <w:r w:rsidRPr="00A0409B">
        <w:rPr>
          <w:sz w:val="27"/>
          <w:szCs w:val="27"/>
        </w:rPr>
        <w:tab/>
      </w:r>
      <w:r w:rsidRPr="00A0409B">
        <w:rPr>
          <w:sz w:val="27"/>
          <w:szCs w:val="27"/>
        </w:rPr>
        <w:tab/>
      </w:r>
      <w:r w:rsidRPr="00A0409B">
        <w:rPr>
          <w:sz w:val="27"/>
          <w:szCs w:val="27"/>
        </w:rPr>
        <w:tab/>
        <w:t>______________ Музика С.В.</w:t>
      </w:r>
    </w:p>
    <w:p w:rsidR="00332253" w:rsidRPr="00A0409B" w:rsidRDefault="00332253" w:rsidP="00332253">
      <w:pPr>
        <w:jc w:val="both"/>
        <w:rPr>
          <w:sz w:val="27"/>
          <w:szCs w:val="27"/>
        </w:rPr>
      </w:pPr>
    </w:p>
    <w:p w:rsidR="00332253" w:rsidRPr="00A0409B" w:rsidRDefault="00332253" w:rsidP="00332253">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 Смаль Ю.В.</w:t>
      </w:r>
    </w:p>
    <w:p w:rsidR="00332253" w:rsidRPr="00A0409B" w:rsidRDefault="00332253" w:rsidP="00332253">
      <w:pPr>
        <w:jc w:val="both"/>
        <w:rPr>
          <w:sz w:val="27"/>
          <w:szCs w:val="27"/>
        </w:rPr>
      </w:pPr>
    </w:p>
    <w:p w:rsidR="00332253" w:rsidRDefault="00332253" w:rsidP="00332253">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 Стратійчук А.С.</w:t>
      </w:r>
    </w:p>
    <w:p w:rsidR="00332253" w:rsidRDefault="00332253" w:rsidP="00332253">
      <w:pPr>
        <w:jc w:val="both"/>
        <w:rPr>
          <w:sz w:val="27"/>
          <w:szCs w:val="27"/>
        </w:rPr>
      </w:pPr>
      <w:bookmarkStart w:id="0" w:name="_GoBack"/>
      <w:bookmarkEnd w:id="0"/>
    </w:p>
    <w:p w:rsidR="00332253" w:rsidRPr="00A0409B" w:rsidRDefault="00332253" w:rsidP="00332253">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r>
        <w:rPr>
          <w:sz w:val="27"/>
          <w:szCs w:val="27"/>
        </w:rPr>
        <w:t>______________ Зеленко Т.І.</w:t>
      </w:r>
      <w:r w:rsidRPr="00A0409B">
        <w:rPr>
          <w:sz w:val="27"/>
          <w:szCs w:val="27"/>
        </w:rPr>
        <w:tab/>
      </w:r>
      <w:r w:rsidRPr="00A0409B">
        <w:rPr>
          <w:sz w:val="27"/>
          <w:szCs w:val="27"/>
        </w:rPr>
        <w:tab/>
      </w:r>
      <w:r w:rsidRPr="00A0409B">
        <w:rPr>
          <w:sz w:val="27"/>
          <w:szCs w:val="27"/>
        </w:rPr>
        <w:tab/>
      </w:r>
      <w:r w:rsidRPr="00A0409B">
        <w:rPr>
          <w:sz w:val="27"/>
          <w:szCs w:val="27"/>
        </w:rPr>
        <w:tab/>
      </w:r>
    </w:p>
    <w:p w:rsidR="00EF6269" w:rsidRPr="0057544B" w:rsidRDefault="00EF6269" w:rsidP="00332253">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C1" w:rsidRDefault="00D564C1">
      <w:r>
        <w:separator/>
      </w:r>
    </w:p>
  </w:endnote>
  <w:endnote w:type="continuationSeparator" w:id="0">
    <w:p w:rsidR="00D564C1" w:rsidRDefault="00D5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D564C1"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2253">
      <w:rPr>
        <w:rStyle w:val="a8"/>
        <w:noProof/>
      </w:rPr>
      <w:t>2</w:t>
    </w:r>
    <w:r>
      <w:rPr>
        <w:rStyle w:val="a8"/>
      </w:rPr>
      <w:fldChar w:fldCharType="end"/>
    </w:r>
  </w:p>
  <w:p w:rsidR="00E87D4C" w:rsidRDefault="00D564C1"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C1" w:rsidRDefault="00D564C1">
      <w:r>
        <w:separator/>
      </w:r>
    </w:p>
  </w:footnote>
  <w:footnote w:type="continuationSeparator" w:id="0">
    <w:p w:rsidR="00D564C1" w:rsidRDefault="00D5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45862"/>
    <w:rsid w:val="00171E93"/>
    <w:rsid w:val="0017399E"/>
    <w:rsid w:val="001A28AC"/>
    <w:rsid w:val="001C260F"/>
    <w:rsid w:val="001C4B07"/>
    <w:rsid w:val="001D1EF8"/>
    <w:rsid w:val="00231517"/>
    <w:rsid w:val="00235CE7"/>
    <w:rsid w:val="00263E36"/>
    <w:rsid w:val="002924F0"/>
    <w:rsid w:val="002A518B"/>
    <w:rsid w:val="002D41A8"/>
    <w:rsid w:val="002E482E"/>
    <w:rsid w:val="00332253"/>
    <w:rsid w:val="0034625F"/>
    <w:rsid w:val="00355D05"/>
    <w:rsid w:val="003B1B18"/>
    <w:rsid w:val="0040015A"/>
    <w:rsid w:val="00453462"/>
    <w:rsid w:val="00472839"/>
    <w:rsid w:val="004A1E14"/>
    <w:rsid w:val="004B38D3"/>
    <w:rsid w:val="0053423E"/>
    <w:rsid w:val="005432FF"/>
    <w:rsid w:val="0055618E"/>
    <w:rsid w:val="0057544B"/>
    <w:rsid w:val="005A3962"/>
    <w:rsid w:val="0061614E"/>
    <w:rsid w:val="00630C81"/>
    <w:rsid w:val="006829FD"/>
    <w:rsid w:val="006E44A6"/>
    <w:rsid w:val="00700F32"/>
    <w:rsid w:val="00772E00"/>
    <w:rsid w:val="007C68CA"/>
    <w:rsid w:val="007D0FAA"/>
    <w:rsid w:val="00805B6B"/>
    <w:rsid w:val="008144CD"/>
    <w:rsid w:val="00816B9A"/>
    <w:rsid w:val="008230F5"/>
    <w:rsid w:val="008A0E53"/>
    <w:rsid w:val="008C64EC"/>
    <w:rsid w:val="008F3B3A"/>
    <w:rsid w:val="00902C06"/>
    <w:rsid w:val="00913CCC"/>
    <w:rsid w:val="009B4A3E"/>
    <w:rsid w:val="009B6BF6"/>
    <w:rsid w:val="009C51EB"/>
    <w:rsid w:val="00A05B74"/>
    <w:rsid w:val="00A50370"/>
    <w:rsid w:val="00A81836"/>
    <w:rsid w:val="00A83B23"/>
    <w:rsid w:val="00AA7E4B"/>
    <w:rsid w:val="00AB51E2"/>
    <w:rsid w:val="00B0422C"/>
    <w:rsid w:val="00B55CE6"/>
    <w:rsid w:val="00B81B90"/>
    <w:rsid w:val="00BD50AA"/>
    <w:rsid w:val="00BD60BB"/>
    <w:rsid w:val="00BE3F97"/>
    <w:rsid w:val="00BF7057"/>
    <w:rsid w:val="00C244E3"/>
    <w:rsid w:val="00CA6BEE"/>
    <w:rsid w:val="00CB54A7"/>
    <w:rsid w:val="00D10CA5"/>
    <w:rsid w:val="00D441DA"/>
    <w:rsid w:val="00D564C1"/>
    <w:rsid w:val="00D666CE"/>
    <w:rsid w:val="00DC3BF9"/>
    <w:rsid w:val="00E01062"/>
    <w:rsid w:val="00E24E2A"/>
    <w:rsid w:val="00E62D92"/>
    <w:rsid w:val="00EC5AE8"/>
    <w:rsid w:val="00EC760B"/>
    <w:rsid w:val="00EF52AA"/>
    <w:rsid w:val="00EF6269"/>
    <w:rsid w:val="00F2495A"/>
    <w:rsid w:val="00F2784D"/>
    <w:rsid w:val="00FB6B51"/>
    <w:rsid w:val="00FC269A"/>
    <w:rsid w:val="00FE7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8B75"/>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12C6-34D8-46F6-BD53-8409F3C7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2694</Words>
  <Characters>1537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cp:revision>
  <cp:lastPrinted>2020-09-22T08:50:00Z</cp:lastPrinted>
  <dcterms:created xsi:type="dcterms:W3CDTF">2020-09-22T10:24:00Z</dcterms:created>
  <dcterms:modified xsi:type="dcterms:W3CDTF">2020-09-22T10:24:00Z</dcterms:modified>
</cp:coreProperties>
</file>