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57544B" w:rsidRDefault="00171E93" w:rsidP="00171E93">
      <w:pPr>
        <w:pStyle w:val="a3"/>
        <w:rPr>
          <w:sz w:val="26"/>
          <w:szCs w:val="26"/>
        </w:rPr>
      </w:pPr>
      <w:r w:rsidRPr="0057544B">
        <w:rPr>
          <w:sz w:val="26"/>
          <w:szCs w:val="26"/>
        </w:rPr>
        <w:t xml:space="preserve">ПРОТОКОЛ </w:t>
      </w:r>
      <w:r w:rsidR="00B0422C" w:rsidRPr="0057544B">
        <w:rPr>
          <w:sz w:val="26"/>
          <w:szCs w:val="26"/>
        </w:rPr>
        <w:t xml:space="preserve">№ </w:t>
      </w:r>
      <w:r w:rsidR="006B3FC6">
        <w:rPr>
          <w:sz w:val="26"/>
          <w:szCs w:val="26"/>
        </w:rPr>
        <w:t>3</w:t>
      </w:r>
    </w:p>
    <w:p w:rsidR="008F7E88" w:rsidRPr="008F7E88" w:rsidRDefault="00D441DA" w:rsidP="008F7E88">
      <w:pPr>
        <w:jc w:val="center"/>
        <w:rPr>
          <w:b/>
          <w:szCs w:val="28"/>
        </w:rPr>
      </w:pPr>
      <w:r w:rsidRPr="00D441DA">
        <w:rPr>
          <w:b/>
          <w:sz w:val="27"/>
          <w:szCs w:val="27"/>
        </w:rPr>
        <w:t xml:space="preserve">засідання конкурсної комісії для визначення кандидата на посаду директора </w:t>
      </w:r>
      <w:r w:rsidRPr="00D441DA">
        <w:rPr>
          <w:b/>
          <w:szCs w:val="28"/>
        </w:rPr>
        <w:t xml:space="preserve">комунального некомерційного підприємства </w:t>
      </w:r>
      <w:r w:rsidR="008F7E88" w:rsidRPr="008F7E88">
        <w:rPr>
          <w:b/>
          <w:szCs w:val="28"/>
        </w:rPr>
        <w:t xml:space="preserve">«Хмельницький обласний патологоанатомічний центр» </w:t>
      </w:r>
    </w:p>
    <w:p w:rsidR="00D441DA" w:rsidRPr="00D441DA" w:rsidRDefault="00D441DA" w:rsidP="00D441DA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D441DA" w:rsidRPr="00D441DA" w:rsidTr="009C77B1">
        <w:tc>
          <w:tcPr>
            <w:tcW w:w="2224" w:type="dxa"/>
          </w:tcPr>
          <w:p w:rsidR="00D441DA" w:rsidRPr="00D441DA" w:rsidRDefault="00D441DA" w:rsidP="00D441DA">
            <w:pPr>
              <w:jc w:val="both"/>
              <w:rPr>
                <w:i/>
                <w:sz w:val="24"/>
                <w:szCs w:val="24"/>
              </w:rPr>
            </w:pPr>
            <w:r w:rsidRPr="00D441DA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D441DA" w:rsidRPr="00D441DA" w:rsidRDefault="00D441DA" w:rsidP="00D441DA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Pr="00D441DA">
              <w:rPr>
                <w:sz w:val="24"/>
                <w:szCs w:val="24"/>
              </w:rPr>
              <w:t>.09.2020</w:t>
            </w:r>
          </w:p>
        </w:tc>
      </w:tr>
      <w:tr w:rsidR="00D441DA" w:rsidRPr="00D441DA" w:rsidTr="009C77B1">
        <w:tc>
          <w:tcPr>
            <w:tcW w:w="2224" w:type="dxa"/>
          </w:tcPr>
          <w:p w:rsidR="00D441DA" w:rsidRPr="00D441DA" w:rsidRDefault="00D441DA" w:rsidP="00D441DA">
            <w:pPr>
              <w:jc w:val="both"/>
              <w:rPr>
                <w:i/>
                <w:sz w:val="24"/>
                <w:szCs w:val="24"/>
              </w:rPr>
            </w:pPr>
            <w:r w:rsidRPr="00D441DA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D441DA" w:rsidRPr="00D441DA" w:rsidRDefault="008F7E88" w:rsidP="008F7E88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  <w:r w:rsidR="00D441DA" w:rsidRPr="00D441DA">
              <w:rPr>
                <w:sz w:val="24"/>
                <w:szCs w:val="24"/>
              </w:rPr>
              <w:t>.</w:t>
            </w:r>
          </w:p>
        </w:tc>
      </w:tr>
      <w:tr w:rsidR="00D441DA" w:rsidRPr="00D441DA" w:rsidTr="009C77B1">
        <w:tc>
          <w:tcPr>
            <w:tcW w:w="2224" w:type="dxa"/>
          </w:tcPr>
          <w:p w:rsidR="00D441DA" w:rsidRPr="00D441DA" w:rsidRDefault="00D441DA" w:rsidP="00D441DA">
            <w:pPr>
              <w:jc w:val="both"/>
              <w:rPr>
                <w:i/>
                <w:sz w:val="24"/>
                <w:szCs w:val="24"/>
              </w:rPr>
            </w:pPr>
            <w:r w:rsidRPr="00D441DA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D441DA" w:rsidRPr="00D441DA" w:rsidRDefault="00D441DA" w:rsidP="00D441DA">
            <w:pPr>
              <w:ind w:right="-108"/>
              <w:rPr>
                <w:sz w:val="24"/>
                <w:szCs w:val="24"/>
              </w:rPr>
            </w:pPr>
            <w:r w:rsidRPr="00D441DA">
              <w:rPr>
                <w:sz w:val="24"/>
                <w:szCs w:val="24"/>
              </w:rPr>
              <w:t xml:space="preserve">203 </w:t>
            </w:r>
            <w:proofErr w:type="spellStart"/>
            <w:r w:rsidRPr="00D441DA">
              <w:rPr>
                <w:sz w:val="24"/>
                <w:szCs w:val="24"/>
              </w:rPr>
              <w:t>каб</w:t>
            </w:r>
            <w:proofErr w:type="spellEnd"/>
            <w:r w:rsidRPr="00D441DA">
              <w:rPr>
                <w:sz w:val="24"/>
                <w:szCs w:val="24"/>
              </w:rPr>
              <w:t>.</w:t>
            </w:r>
          </w:p>
        </w:tc>
      </w:tr>
    </w:tbl>
    <w:p w:rsidR="00D441DA" w:rsidRPr="00D441DA" w:rsidRDefault="00D441DA" w:rsidP="00D441DA">
      <w:pPr>
        <w:jc w:val="both"/>
        <w:rPr>
          <w:b/>
          <w:i/>
          <w:sz w:val="27"/>
          <w:szCs w:val="27"/>
        </w:rPr>
      </w:pPr>
    </w:p>
    <w:p w:rsidR="008F7E88" w:rsidRPr="008F7E88" w:rsidRDefault="008F7E88" w:rsidP="008F7E88">
      <w:pPr>
        <w:ind w:firstLine="708"/>
        <w:jc w:val="both"/>
        <w:rPr>
          <w:i/>
          <w:sz w:val="27"/>
          <w:szCs w:val="27"/>
        </w:rPr>
      </w:pPr>
      <w:r w:rsidRPr="008F7E88">
        <w:rPr>
          <w:b/>
          <w:i/>
          <w:sz w:val="27"/>
          <w:szCs w:val="27"/>
          <w:u w:val="single"/>
        </w:rPr>
        <w:t xml:space="preserve">Присутні члени комісії: </w:t>
      </w:r>
      <w:proofErr w:type="spellStart"/>
      <w:r w:rsidRPr="008F7E88">
        <w:rPr>
          <w:i/>
          <w:sz w:val="27"/>
          <w:szCs w:val="27"/>
        </w:rPr>
        <w:t>Башлачьова</w:t>
      </w:r>
      <w:proofErr w:type="spellEnd"/>
      <w:r w:rsidRPr="008F7E88">
        <w:rPr>
          <w:i/>
          <w:sz w:val="27"/>
          <w:szCs w:val="27"/>
        </w:rPr>
        <w:t xml:space="preserve"> О.О., </w:t>
      </w:r>
      <w:proofErr w:type="spellStart"/>
      <w:r w:rsidRPr="008F7E88">
        <w:rPr>
          <w:i/>
          <w:sz w:val="27"/>
          <w:szCs w:val="27"/>
        </w:rPr>
        <w:t>Брухнов</w:t>
      </w:r>
      <w:proofErr w:type="spellEnd"/>
      <w:r w:rsidRPr="008F7E88">
        <w:rPr>
          <w:i/>
          <w:sz w:val="27"/>
          <w:szCs w:val="27"/>
        </w:rPr>
        <w:t xml:space="preserve"> Г.В., </w:t>
      </w:r>
      <w:proofErr w:type="spellStart"/>
      <w:r w:rsidRPr="008F7E88">
        <w:rPr>
          <w:i/>
          <w:sz w:val="27"/>
          <w:szCs w:val="27"/>
        </w:rPr>
        <w:t>Бурлакова</w:t>
      </w:r>
      <w:proofErr w:type="spellEnd"/>
      <w:r w:rsidRPr="008F7E88">
        <w:rPr>
          <w:i/>
          <w:sz w:val="27"/>
          <w:szCs w:val="27"/>
        </w:rPr>
        <w:t xml:space="preserve"> Н,В., Зеленко Т.І., Горбатюк Ю.Є., Монастирський Е.П., Музика С.В., </w:t>
      </w:r>
      <w:proofErr w:type="spellStart"/>
      <w:r w:rsidRPr="008F7E88">
        <w:rPr>
          <w:i/>
          <w:sz w:val="27"/>
          <w:szCs w:val="27"/>
        </w:rPr>
        <w:t>Смаль</w:t>
      </w:r>
      <w:proofErr w:type="spellEnd"/>
      <w:r w:rsidRPr="008F7E88">
        <w:rPr>
          <w:i/>
          <w:sz w:val="27"/>
          <w:szCs w:val="27"/>
        </w:rPr>
        <w:t xml:space="preserve"> Ю.В., </w:t>
      </w:r>
      <w:proofErr w:type="spellStart"/>
      <w:r w:rsidRPr="008F7E88">
        <w:rPr>
          <w:i/>
          <w:sz w:val="27"/>
          <w:szCs w:val="27"/>
        </w:rPr>
        <w:t>Стратійчук</w:t>
      </w:r>
      <w:proofErr w:type="spellEnd"/>
      <w:r w:rsidRPr="008F7E88">
        <w:rPr>
          <w:i/>
          <w:sz w:val="27"/>
          <w:szCs w:val="27"/>
        </w:rPr>
        <w:t xml:space="preserve"> А.С.,  Зеленко Т.І</w:t>
      </w:r>
    </w:p>
    <w:p w:rsidR="008F7E88" w:rsidRPr="008F7E88" w:rsidRDefault="008F7E88" w:rsidP="008F7E88">
      <w:pPr>
        <w:ind w:firstLine="708"/>
        <w:jc w:val="both"/>
        <w:rPr>
          <w:i/>
          <w:sz w:val="27"/>
          <w:szCs w:val="27"/>
        </w:rPr>
      </w:pPr>
      <w:r w:rsidRPr="008F7E88">
        <w:rPr>
          <w:b/>
          <w:i/>
          <w:sz w:val="27"/>
          <w:szCs w:val="27"/>
          <w:u w:val="single"/>
        </w:rPr>
        <w:t xml:space="preserve">Відсутні: </w:t>
      </w:r>
      <w:r w:rsidRPr="008F7E88">
        <w:rPr>
          <w:i/>
          <w:sz w:val="27"/>
          <w:szCs w:val="27"/>
        </w:rPr>
        <w:t>немає</w:t>
      </w:r>
    </w:p>
    <w:p w:rsidR="006B3FC6" w:rsidRPr="006B3FC6" w:rsidRDefault="00D441DA" w:rsidP="006B3FC6">
      <w:pPr>
        <w:ind w:firstLine="708"/>
        <w:jc w:val="both"/>
        <w:rPr>
          <w:bCs/>
          <w:sz w:val="27"/>
          <w:szCs w:val="27"/>
        </w:rPr>
      </w:pPr>
      <w:r w:rsidRPr="00D441DA">
        <w:rPr>
          <w:sz w:val="27"/>
          <w:szCs w:val="27"/>
        </w:rPr>
        <w:t>В роботі комісії взяла участь перший заступник голови обласної ради                                 Н.В. Андрійчук</w:t>
      </w:r>
      <w:r w:rsidR="006B3FC6">
        <w:rPr>
          <w:sz w:val="27"/>
          <w:szCs w:val="27"/>
        </w:rPr>
        <w:t>,</w:t>
      </w:r>
      <w:r w:rsidR="006B3FC6" w:rsidRPr="006B3FC6">
        <w:rPr>
          <w:sz w:val="26"/>
          <w:szCs w:val="26"/>
        </w:rPr>
        <w:t xml:space="preserve"> </w:t>
      </w:r>
      <w:r w:rsidR="006B3FC6" w:rsidRPr="006B3FC6">
        <w:rPr>
          <w:sz w:val="27"/>
          <w:szCs w:val="27"/>
        </w:rPr>
        <w:t xml:space="preserve">представник громадських організацій  </w:t>
      </w:r>
      <w:r w:rsidR="006B3FC6" w:rsidRPr="006B3FC6">
        <w:rPr>
          <w:bCs/>
          <w:sz w:val="27"/>
          <w:szCs w:val="27"/>
        </w:rPr>
        <w:t>Мороз Сергій.</w:t>
      </w:r>
    </w:p>
    <w:p w:rsidR="006B3FC6" w:rsidRPr="006B3FC6" w:rsidRDefault="006B3FC6" w:rsidP="006B3FC6">
      <w:pPr>
        <w:ind w:firstLine="708"/>
        <w:jc w:val="both"/>
        <w:rPr>
          <w:b/>
          <w:bCs/>
          <w:sz w:val="27"/>
          <w:szCs w:val="27"/>
          <w:u w:val="single"/>
        </w:rPr>
      </w:pPr>
    </w:p>
    <w:p w:rsidR="006B3FC6" w:rsidRPr="006B3FC6" w:rsidRDefault="006B3FC6" w:rsidP="006B3FC6">
      <w:pPr>
        <w:ind w:firstLine="708"/>
        <w:jc w:val="both"/>
        <w:rPr>
          <w:b/>
          <w:bCs/>
          <w:sz w:val="27"/>
          <w:szCs w:val="27"/>
          <w:u w:val="single"/>
        </w:rPr>
      </w:pPr>
    </w:p>
    <w:p w:rsidR="00D441DA" w:rsidRPr="00D441DA" w:rsidRDefault="00D441DA" w:rsidP="00D441DA">
      <w:pPr>
        <w:ind w:firstLine="708"/>
        <w:jc w:val="both"/>
        <w:rPr>
          <w:b/>
          <w:bCs/>
          <w:sz w:val="27"/>
          <w:szCs w:val="27"/>
          <w:u w:val="single"/>
        </w:rPr>
      </w:pPr>
    </w:p>
    <w:p w:rsidR="00F2784D" w:rsidRPr="00C53840" w:rsidRDefault="00F2784D" w:rsidP="00F2784D">
      <w:pPr>
        <w:ind w:firstLine="708"/>
        <w:jc w:val="both"/>
        <w:rPr>
          <w:b/>
          <w:bCs/>
          <w:sz w:val="27"/>
          <w:szCs w:val="27"/>
          <w:u w:val="single"/>
        </w:rPr>
      </w:pPr>
    </w:p>
    <w:p w:rsidR="00171E93" w:rsidRPr="0057544B" w:rsidRDefault="00171E93" w:rsidP="00D666CE">
      <w:pPr>
        <w:jc w:val="center"/>
        <w:rPr>
          <w:b/>
          <w:bCs/>
          <w:sz w:val="26"/>
          <w:szCs w:val="26"/>
          <w:u w:val="single"/>
        </w:rPr>
      </w:pPr>
      <w:r w:rsidRPr="0057544B">
        <w:rPr>
          <w:b/>
          <w:bCs/>
          <w:sz w:val="26"/>
          <w:szCs w:val="26"/>
          <w:u w:val="single"/>
        </w:rPr>
        <w:t>ПОРЯДОК ДЕННИЙ:</w:t>
      </w:r>
    </w:p>
    <w:p w:rsidR="008F7E88" w:rsidRPr="008F7E88" w:rsidRDefault="006B3FC6" w:rsidP="008F7E88">
      <w:pPr>
        <w:ind w:firstLine="709"/>
        <w:jc w:val="both"/>
        <w:rPr>
          <w:b/>
          <w:sz w:val="27"/>
          <w:szCs w:val="27"/>
        </w:rPr>
      </w:pPr>
      <w:r w:rsidRPr="006B3FC6">
        <w:rPr>
          <w:b/>
          <w:sz w:val="26"/>
          <w:szCs w:val="26"/>
        </w:rPr>
        <w:t>1. Заслуховування конкурсних пропозицій та проведення співбесід</w:t>
      </w:r>
      <w:r>
        <w:rPr>
          <w:b/>
          <w:sz w:val="26"/>
          <w:szCs w:val="26"/>
        </w:rPr>
        <w:t>и</w:t>
      </w:r>
      <w:r w:rsidRPr="006B3FC6">
        <w:rPr>
          <w:b/>
          <w:sz w:val="26"/>
          <w:szCs w:val="26"/>
        </w:rPr>
        <w:t xml:space="preserve"> з учасни</w:t>
      </w:r>
      <w:r>
        <w:rPr>
          <w:b/>
          <w:sz w:val="26"/>
          <w:szCs w:val="26"/>
        </w:rPr>
        <w:t>цею</w:t>
      </w:r>
      <w:r w:rsidRPr="006B3FC6">
        <w:rPr>
          <w:b/>
          <w:sz w:val="26"/>
          <w:szCs w:val="26"/>
        </w:rPr>
        <w:t xml:space="preserve"> конкурсу на зайняття вакантної посади </w:t>
      </w:r>
      <w:r w:rsidRPr="006B3FC6">
        <w:rPr>
          <w:b/>
          <w:color w:val="303030"/>
          <w:sz w:val="26"/>
          <w:szCs w:val="26"/>
        </w:rPr>
        <w:t xml:space="preserve">директора </w:t>
      </w:r>
      <w:r w:rsidRPr="006B3FC6">
        <w:rPr>
          <w:b/>
          <w:sz w:val="26"/>
          <w:szCs w:val="26"/>
        </w:rPr>
        <w:t xml:space="preserve">комунального некомерційного підприємства </w:t>
      </w:r>
      <w:r w:rsidR="008F7E88" w:rsidRPr="008F7E88">
        <w:rPr>
          <w:b/>
          <w:sz w:val="27"/>
          <w:szCs w:val="27"/>
        </w:rPr>
        <w:t xml:space="preserve">«Хмельницький обласний патологоанатомічний центр» </w:t>
      </w:r>
    </w:p>
    <w:p w:rsidR="006B3FC6" w:rsidRPr="006B3FC6" w:rsidRDefault="006B3FC6" w:rsidP="008F7E88">
      <w:pPr>
        <w:ind w:firstLine="709"/>
        <w:jc w:val="both"/>
        <w:rPr>
          <w:sz w:val="26"/>
          <w:szCs w:val="26"/>
        </w:rPr>
      </w:pPr>
      <w:r w:rsidRPr="006B3FC6">
        <w:rPr>
          <w:b/>
          <w:bCs/>
          <w:color w:val="303030"/>
          <w:sz w:val="26"/>
          <w:szCs w:val="26"/>
        </w:rPr>
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</w:r>
    </w:p>
    <w:p w:rsidR="006B3FC6" w:rsidRPr="006B3FC6" w:rsidRDefault="006B3FC6" w:rsidP="006B3FC6">
      <w:pPr>
        <w:shd w:val="clear" w:color="auto" w:fill="FFFFFF"/>
        <w:ind w:firstLine="709"/>
        <w:jc w:val="both"/>
        <w:rPr>
          <w:bCs/>
          <w:color w:val="303030"/>
          <w:sz w:val="26"/>
          <w:szCs w:val="26"/>
        </w:rPr>
      </w:pPr>
      <w:r w:rsidRPr="006B3FC6">
        <w:rPr>
          <w:b/>
          <w:bCs/>
          <w:color w:val="303030"/>
          <w:sz w:val="26"/>
          <w:szCs w:val="26"/>
        </w:rPr>
        <w:t>3. Про внесення відповідного подання щодо переможця конкурсу голові обласної ради для подальшого затвердження кандидатури на сесії обласної ради.</w:t>
      </w:r>
    </w:p>
    <w:p w:rsidR="006B3FC6" w:rsidRPr="006B3FC6" w:rsidRDefault="006B3FC6" w:rsidP="006B3FC6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6B3FC6" w:rsidRPr="006B3FC6" w:rsidTr="009C77B1"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t>СЛУХАЛИ</w:t>
            </w:r>
            <w:r w:rsidRPr="006B3FC6">
              <w:rPr>
                <w:color w:val="000000"/>
                <w:sz w:val="26"/>
                <w:szCs w:val="26"/>
              </w:rPr>
              <w:t>:</w:t>
            </w: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6B3FC6" w:rsidRPr="006B3FC6" w:rsidRDefault="006B3FC6" w:rsidP="006B3FC6">
            <w:pPr>
              <w:ind w:firstLine="567"/>
              <w:jc w:val="both"/>
              <w:rPr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t xml:space="preserve"> </w:t>
            </w:r>
            <w:proofErr w:type="spellStart"/>
            <w:r w:rsidR="008F7E88">
              <w:rPr>
                <w:sz w:val="26"/>
                <w:szCs w:val="26"/>
              </w:rPr>
              <w:t>Брухнова</w:t>
            </w:r>
            <w:proofErr w:type="spellEnd"/>
            <w:r w:rsidR="008F7E88">
              <w:rPr>
                <w:sz w:val="26"/>
                <w:szCs w:val="26"/>
              </w:rPr>
              <w:t xml:space="preserve"> Г.В.</w:t>
            </w:r>
            <w:r w:rsidRPr="006B3FC6">
              <w:rPr>
                <w:sz w:val="26"/>
                <w:szCs w:val="26"/>
              </w:rPr>
              <w:t xml:space="preserve"> – голову конкурсної </w:t>
            </w:r>
            <w:r>
              <w:rPr>
                <w:sz w:val="26"/>
                <w:szCs w:val="26"/>
              </w:rPr>
              <w:t>комісії, як</w:t>
            </w:r>
            <w:r w:rsidR="008F7E88">
              <w:rPr>
                <w:sz w:val="26"/>
                <w:szCs w:val="26"/>
              </w:rPr>
              <w:t>ий</w:t>
            </w:r>
            <w:r w:rsidRPr="006B3FC6">
              <w:rPr>
                <w:sz w:val="26"/>
                <w:szCs w:val="26"/>
              </w:rPr>
              <w:t xml:space="preserve"> запропонува</w:t>
            </w:r>
            <w:r w:rsidR="008F7E88">
              <w:rPr>
                <w:sz w:val="26"/>
                <w:szCs w:val="26"/>
              </w:rPr>
              <w:t>в</w:t>
            </w:r>
            <w:r w:rsidRPr="006B3FC6">
              <w:rPr>
                <w:sz w:val="26"/>
                <w:szCs w:val="26"/>
              </w:rPr>
              <w:t xml:space="preserve"> затвердити наступний порядок денний засідання:</w:t>
            </w:r>
          </w:p>
          <w:p w:rsidR="008F7E88" w:rsidRPr="008F7E88" w:rsidRDefault="006B3FC6" w:rsidP="008F7E88">
            <w:pPr>
              <w:shd w:val="clear" w:color="auto" w:fill="FFFFFF"/>
              <w:ind w:firstLine="426"/>
              <w:jc w:val="both"/>
              <w:rPr>
                <w:b/>
                <w:color w:val="303030"/>
                <w:sz w:val="26"/>
                <w:szCs w:val="26"/>
              </w:rPr>
            </w:pPr>
            <w:r w:rsidRPr="006B3FC6">
              <w:rPr>
                <w:b/>
                <w:sz w:val="26"/>
                <w:szCs w:val="26"/>
              </w:rPr>
              <w:t xml:space="preserve">1. Заслуховування конкурсної пропозиції та проведення співбесіди з учасником конкурсу на зайняття вакантної посади </w:t>
            </w:r>
            <w:r w:rsidRPr="006B3FC6">
              <w:rPr>
                <w:b/>
                <w:color w:val="303030"/>
                <w:sz w:val="26"/>
                <w:szCs w:val="26"/>
              </w:rPr>
              <w:t xml:space="preserve">директора КНП </w:t>
            </w:r>
            <w:r w:rsidR="008F7E88" w:rsidRPr="008F7E88">
              <w:rPr>
                <w:b/>
                <w:color w:val="303030"/>
                <w:sz w:val="26"/>
                <w:szCs w:val="26"/>
              </w:rPr>
              <w:t xml:space="preserve">«Хмельницький обласний патологоанатомічний центр» </w:t>
            </w:r>
          </w:p>
          <w:p w:rsidR="006B3FC6" w:rsidRPr="006B3FC6" w:rsidRDefault="006B3FC6" w:rsidP="006B3FC6">
            <w:pPr>
              <w:shd w:val="clear" w:color="auto" w:fill="FFFFFF"/>
              <w:ind w:firstLine="426"/>
              <w:jc w:val="both"/>
              <w:rPr>
                <w:b/>
                <w:sz w:val="26"/>
                <w:szCs w:val="26"/>
              </w:rPr>
            </w:pPr>
            <w:r w:rsidRPr="006B3FC6">
              <w:rPr>
                <w:b/>
                <w:bCs/>
                <w:color w:val="30303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6B3FC6" w:rsidRPr="006B3FC6" w:rsidRDefault="006B3FC6" w:rsidP="006B3FC6">
            <w:pPr>
              <w:shd w:val="clear" w:color="auto" w:fill="FFFFFF"/>
              <w:ind w:firstLine="426"/>
              <w:jc w:val="both"/>
              <w:rPr>
                <w:b/>
                <w:bCs/>
                <w:color w:val="303030"/>
                <w:sz w:val="26"/>
                <w:szCs w:val="26"/>
              </w:rPr>
            </w:pPr>
            <w:r w:rsidRPr="006B3FC6">
              <w:rPr>
                <w:b/>
                <w:bCs/>
                <w:color w:val="30303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подальшого затвердження кандидатури на  сесії обласної ради.</w:t>
            </w:r>
          </w:p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6B3FC6" w:rsidRPr="006B3FC6" w:rsidTr="009C77B1"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t>ГОЛОСУВАЛИ:</w:t>
            </w: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6B3FC6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6B3FC6" w:rsidRPr="006B3FC6" w:rsidRDefault="006B3FC6" w:rsidP="006B3FC6">
            <w:pPr>
              <w:jc w:val="both"/>
              <w:rPr>
                <w:color w:val="000000"/>
                <w:sz w:val="26"/>
                <w:szCs w:val="26"/>
              </w:rPr>
            </w:pPr>
            <w:r w:rsidRPr="006B3FC6">
              <w:rPr>
                <w:color w:val="000000"/>
                <w:sz w:val="26"/>
                <w:szCs w:val="26"/>
              </w:rPr>
              <w:t>затвердити запропонований порядок денний засідання</w:t>
            </w:r>
          </w:p>
        </w:tc>
      </w:tr>
      <w:tr w:rsidR="006B3FC6" w:rsidRPr="006B3FC6" w:rsidTr="009C77B1">
        <w:trPr>
          <w:trHeight w:val="2182"/>
        </w:trPr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6B3FC6" w:rsidRPr="006B3FC6" w:rsidRDefault="008F7E88" w:rsidP="006B3FC6">
            <w:pPr>
              <w:shd w:val="clear" w:color="auto" w:fill="FFFFFF"/>
              <w:ind w:firstLine="709"/>
              <w:jc w:val="both"/>
              <w:rPr>
                <w:bCs/>
                <w:color w:val="303030"/>
                <w:sz w:val="26"/>
                <w:szCs w:val="26"/>
                <w:lang w:eastAsia="uk-UA"/>
              </w:rPr>
            </w:pPr>
            <w:proofErr w:type="spellStart"/>
            <w:r>
              <w:rPr>
                <w:sz w:val="26"/>
                <w:szCs w:val="26"/>
                <w:lang w:eastAsia="uk-UA"/>
              </w:rPr>
              <w:t>Брухнова</w:t>
            </w:r>
            <w:proofErr w:type="spellEnd"/>
            <w:r>
              <w:rPr>
                <w:sz w:val="26"/>
                <w:szCs w:val="26"/>
                <w:lang w:eastAsia="uk-UA"/>
              </w:rPr>
              <w:t xml:space="preserve"> Г.В.</w:t>
            </w:r>
            <w:r w:rsidR="006B3FC6" w:rsidRPr="006B3FC6">
              <w:rPr>
                <w:sz w:val="26"/>
                <w:szCs w:val="26"/>
                <w:lang w:eastAsia="uk-UA"/>
              </w:rPr>
              <w:t xml:space="preserve"> – голову комісії, як</w:t>
            </w:r>
            <w:r>
              <w:rPr>
                <w:sz w:val="26"/>
                <w:szCs w:val="26"/>
                <w:lang w:eastAsia="uk-UA"/>
              </w:rPr>
              <w:t>ий</w:t>
            </w:r>
            <w:r w:rsidR="006B3FC6" w:rsidRPr="006B3FC6">
              <w:rPr>
                <w:sz w:val="26"/>
                <w:szCs w:val="26"/>
                <w:lang w:eastAsia="uk-UA"/>
              </w:rPr>
              <w:t xml:space="preserve"> поінформува</w:t>
            </w:r>
            <w:r>
              <w:rPr>
                <w:sz w:val="26"/>
                <w:szCs w:val="26"/>
                <w:lang w:eastAsia="uk-UA"/>
              </w:rPr>
              <w:t>в</w:t>
            </w:r>
            <w:r w:rsidR="006B3FC6" w:rsidRPr="006B3FC6">
              <w:rPr>
                <w:sz w:val="26"/>
                <w:szCs w:val="26"/>
                <w:lang w:eastAsia="uk-UA"/>
              </w:rPr>
              <w:t xml:space="preserve"> </w:t>
            </w:r>
            <w:r w:rsidR="006B3FC6"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 xml:space="preserve">про встановлені вимоги до конкурсної пропозиції: </w:t>
            </w:r>
          </w:p>
          <w:p w:rsidR="006B3FC6" w:rsidRPr="006B3FC6" w:rsidRDefault="006B3FC6" w:rsidP="006B3FC6">
            <w:pPr>
              <w:shd w:val="clear" w:color="auto" w:fill="FFFFFF"/>
              <w:ind w:firstLine="709"/>
              <w:jc w:val="both"/>
              <w:rPr>
                <w:b/>
                <w:bCs/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>конкурсна пропозиція</w:t>
            </w:r>
            <w:r w:rsidRPr="006B3FC6">
              <w:rPr>
                <w:b/>
                <w:color w:val="303030"/>
                <w:sz w:val="26"/>
                <w:szCs w:val="26"/>
                <w:lang w:eastAsia="uk-UA"/>
              </w:rPr>
              <w:t> </w:t>
            </w:r>
            <w:r w:rsidRPr="006B3FC6">
              <w:rPr>
                <w:color w:val="303030"/>
                <w:sz w:val="26"/>
                <w:szCs w:val="26"/>
                <w:lang w:eastAsia="uk-UA"/>
              </w:rPr>
              <w:t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підприємства на середньострокову перспективу (три - п’ять років), в якому передбачаються:</w:t>
            </w:r>
          </w:p>
          <w:p w:rsidR="003E1EA2" w:rsidRPr="003E1EA2" w:rsidRDefault="006B3FC6" w:rsidP="003E1EA2">
            <w:pPr>
              <w:shd w:val="clear" w:color="auto" w:fill="FFFFFF"/>
              <w:ind w:firstLine="709"/>
              <w:jc w:val="both"/>
              <w:rPr>
                <w:b/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color w:val="303030"/>
                <w:sz w:val="26"/>
                <w:szCs w:val="26"/>
                <w:lang w:eastAsia="uk-UA"/>
              </w:rPr>
              <w:t>- план реформування </w:t>
            </w:r>
            <w:r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 xml:space="preserve"> </w:t>
            </w:r>
            <w:r w:rsidRPr="006B3FC6">
              <w:rPr>
                <w:color w:val="303030"/>
                <w:sz w:val="26"/>
                <w:szCs w:val="26"/>
                <w:lang w:eastAsia="uk-UA"/>
              </w:rPr>
              <w:t xml:space="preserve">КНП </w:t>
            </w:r>
            <w:r w:rsidR="003E1EA2" w:rsidRPr="003E1EA2">
              <w:rPr>
                <w:b/>
                <w:color w:val="303030"/>
                <w:sz w:val="26"/>
                <w:szCs w:val="26"/>
                <w:lang w:eastAsia="uk-UA"/>
              </w:rPr>
              <w:t xml:space="preserve">«Хмельницький обласний патологоанатомічний центр» </w:t>
            </w:r>
          </w:p>
          <w:p w:rsidR="006B3FC6" w:rsidRPr="006B3FC6" w:rsidRDefault="006B3FC6" w:rsidP="006B3FC6">
            <w:pPr>
              <w:shd w:val="clear" w:color="auto" w:fill="FFFFFF"/>
              <w:ind w:firstLine="709"/>
              <w:jc w:val="both"/>
              <w:rPr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color w:val="303030"/>
                <w:sz w:val="26"/>
                <w:szCs w:val="26"/>
                <w:lang w:eastAsia="uk-UA"/>
              </w:rPr>
              <w:t>протягом одного року;</w:t>
            </w:r>
          </w:p>
          <w:p w:rsidR="003E1EA2" w:rsidRPr="003E1EA2" w:rsidRDefault="006B3FC6" w:rsidP="003E1EA2">
            <w:pPr>
              <w:shd w:val="clear" w:color="auto" w:fill="FFFFFF"/>
              <w:ind w:firstLine="709"/>
              <w:jc w:val="both"/>
              <w:rPr>
                <w:b/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color w:val="303030"/>
                <w:sz w:val="26"/>
                <w:szCs w:val="26"/>
                <w:lang w:eastAsia="uk-UA"/>
              </w:rPr>
              <w:t xml:space="preserve">- заходи з виконання завдань КНП </w:t>
            </w:r>
            <w:r w:rsidR="003E1EA2" w:rsidRPr="003E1EA2">
              <w:rPr>
                <w:b/>
                <w:color w:val="303030"/>
                <w:sz w:val="26"/>
                <w:szCs w:val="26"/>
                <w:lang w:eastAsia="uk-UA"/>
              </w:rPr>
              <w:t xml:space="preserve">«Хмельницький обласний патологоанатомічний центр» </w:t>
            </w:r>
          </w:p>
          <w:p w:rsidR="006B3FC6" w:rsidRPr="006B3FC6" w:rsidRDefault="006B3FC6" w:rsidP="006B3FC6">
            <w:pPr>
              <w:shd w:val="clear" w:color="auto" w:fill="FFFFFF"/>
              <w:ind w:firstLine="709"/>
              <w:jc w:val="both"/>
              <w:rPr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color w:val="303030"/>
                <w:sz w:val="26"/>
                <w:szCs w:val="26"/>
                <w:lang w:eastAsia="uk-UA"/>
              </w:rPr>
              <w:t xml:space="preserve"> </w:t>
            </w:r>
            <w:r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 xml:space="preserve">і </w:t>
            </w:r>
            <w:r w:rsidRPr="006B3FC6">
              <w:rPr>
                <w:color w:val="303030"/>
                <w:sz w:val="26"/>
                <w:szCs w:val="26"/>
                <w:lang w:eastAsia="uk-UA"/>
              </w:rPr>
              <w:t>результати аналізу можливих ризиків, пропозиції з поліпшення економічних та фінансових показників закладу, підвищення ефективності його діяльності, запобігання корупції;</w:t>
            </w:r>
          </w:p>
          <w:p w:rsidR="006B3FC6" w:rsidRPr="006B3FC6" w:rsidRDefault="006B3FC6" w:rsidP="006B3FC6">
            <w:pPr>
              <w:shd w:val="clear" w:color="auto" w:fill="FFFFFF"/>
              <w:ind w:firstLine="709"/>
              <w:jc w:val="both"/>
              <w:rPr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color w:val="303030"/>
                <w:sz w:val="26"/>
                <w:szCs w:val="26"/>
                <w:lang w:eastAsia="uk-UA"/>
              </w:rPr>
              <w:t>- пропозиції щодо залучення інвестицій для розвитку закладу;</w:t>
            </w:r>
          </w:p>
          <w:p w:rsidR="006B3FC6" w:rsidRPr="006B3FC6" w:rsidRDefault="006B3FC6" w:rsidP="006B3FC6">
            <w:pPr>
              <w:shd w:val="clear" w:color="auto" w:fill="FFFFFF"/>
              <w:ind w:firstLine="709"/>
              <w:jc w:val="both"/>
              <w:rPr>
                <w:bCs/>
                <w:color w:val="303030"/>
                <w:sz w:val="26"/>
                <w:szCs w:val="26"/>
                <w:lang w:eastAsia="uk-UA"/>
              </w:rPr>
            </w:pPr>
            <w:r w:rsidRPr="006B3FC6">
              <w:rPr>
                <w:color w:val="303030"/>
                <w:sz w:val="26"/>
                <w:szCs w:val="26"/>
                <w:lang w:eastAsia="uk-UA"/>
              </w:rPr>
              <w:t>- пропозиції (відомості) щодо очікуваної динаміки пол</w:t>
            </w:r>
            <w:bookmarkStart w:id="0" w:name="_GoBack"/>
            <w:bookmarkEnd w:id="0"/>
            <w:r w:rsidRPr="006B3FC6">
              <w:rPr>
                <w:color w:val="303030"/>
                <w:sz w:val="26"/>
                <w:szCs w:val="26"/>
                <w:lang w:eastAsia="uk-UA"/>
              </w:rPr>
              <w:t>іпшення основних показників діяльності </w:t>
            </w:r>
            <w:r w:rsidRPr="006B3FC6">
              <w:rPr>
                <w:b/>
                <w:bCs/>
                <w:sz w:val="26"/>
                <w:szCs w:val="26"/>
                <w:lang w:eastAsia="uk-UA"/>
              </w:rPr>
              <w:t>закладу</w:t>
            </w:r>
            <w:r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>.</w:t>
            </w:r>
          </w:p>
          <w:p w:rsidR="006B3FC6" w:rsidRPr="006B3FC6" w:rsidRDefault="008F7E88" w:rsidP="006B3FC6">
            <w:pPr>
              <w:shd w:val="clear" w:color="auto" w:fill="FFFFFF"/>
              <w:spacing w:before="120"/>
              <w:ind w:firstLine="457"/>
              <w:jc w:val="both"/>
              <w:rPr>
                <w:color w:val="303030"/>
                <w:sz w:val="26"/>
                <w:szCs w:val="26"/>
                <w:lang w:eastAsia="uk-UA"/>
              </w:rPr>
            </w:pPr>
            <w:proofErr w:type="spellStart"/>
            <w:r w:rsidRPr="008F7E88">
              <w:rPr>
                <w:bCs/>
                <w:color w:val="303030"/>
                <w:sz w:val="26"/>
                <w:szCs w:val="26"/>
                <w:lang w:eastAsia="uk-UA"/>
              </w:rPr>
              <w:t>Брухнов</w:t>
            </w:r>
            <w:proofErr w:type="spellEnd"/>
            <w:r w:rsidRPr="008F7E88">
              <w:rPr>
                <w:bCs/>
                <w:color w:val="303030"/>
                <w:sz w:val="26"/>
                <w:szCs w:val="26"/>
                <w:lang w:eastAsia="uk-UA"/>
              </w:rPr>
              <w:t xml:space="preserve"> Г.В. запросив </w:t>
            </w:r>
            <w:proofErr w:type="spellStart"/>
            <w:r w:rsidRPr="008F7E88">
              <w:rPr>
                <w:bCs/>
                <w:color w:val="303030"/>
                <w:sz w:val="26"/>
                <w:szCs w:val="26"/>
                <w:lang w:eastAsia="uk-UA"/>
              </w:rPr>
              <w:t>Синчишену</w:t>
            </w:r>
            <w:proofErr w:type="spellEnd"/>
            <w:r w:rsidRPr="008F7E88">
              <w:rPr>
                <w:bCs/>
                <w:color w:val="303030"/>
                <w:sz w:val="26"/>
                <w:szCs w:val="26"/>
                <w:lang w:eastAsia="uk-UA"/>
              </w:rPr>
              <w:t xml:space="preserve"> Лілію Василівну</w:t>
            </w:r>
            <w:r>
              <w:rPr>
                <w:b/>
                <w:bCs/>
                <w:color w:val="303030"/>
                <w:sz w:val="26"/>
                <w:szCs w:val="26"/>
                <w:lang w:eastAsia="uk-UA"/>
              </w:rPr>
              <w:t xml:space="preserve"> </w:t>
            </w:r>
            <w:r w:rsidR="006B3FC6" w:rsidRPr="006B3FC6">
              <w:rPr>
                <w:b/>
                <w:bCs/>
                <w:color w:val="303030"/>
                <w:sz w:val="26"/>
                <w:szCs w:val="26"/>
                <w:lang w:eastAsia="uk-UA"/>
              </w:rPr>
              <w:t xml:space="preserve"> </w:t>
            </w:r>
            <w:r w:rsidR="006B3FC6" w:rsidRPr="006B3FC6">
              <w:rPr>
                <w:color w:val="303030"/>
                <w:sz w:val="26"/>
                <w:szCs w:val="26"/>
                <w:lang w:eastAsia="uk-UA"/>
              </w:rPr>
              <w:t>для заслуховування конкурсної пропозиції  та проведення співбесіди.</w:t>
            </w:r>
          </w:p>
          <w:p w:rsidR="006B3FC6" w:rsidRPr="006B3FC6" w:rsidRDefault="006B3FC6" w:rsidP="006B3FC6">
            <w:pPr>
              <w:shd w:val="clear" w:color="auto" w:fill="FFFFFF"/>
              <w:spacing w:before="120"/>
              <w:ind w:firstLine="457"/>
              <w:jc w:val="both"/>
              <w:rPr>
                <w:i/>
                <w:sz w:val="26"/>
                <w:szCs w:val="26"/>
                <w:lang w:eastAsia="uk-UA"/>
              </w:rPr>
            </w:pPr>
            <w:r w:rsidRPr="006B3FC6">
              <w:rPr>
                <w:i/>
                <w:sz w:val="26"/>
                <w:szCs w:val="26"/>
                <w:lang w:eastAsia="uk-UA"/>
              </w:rPr>
              <w:t xml:space="preserve">Заслухано </w:t>
            </w:r>
            <w:proofErr w:type="spellStart"/>
            <w:r w:rsidR="008F7E88">
              <w:rPr>
                <w:i/>
                <w:sz w:val="26"/>
                <w:szCs w:val="26"/>
                <w:lang w:eastAsia="uk-UA"/>
              </w:rPr>
              <w:t>Синчишену</w:t>
            </w:r>
            <w:proofErr w:type="spellEnd"/>
            <w:r w:rsidR="008F7E88">
              <w:rPr>
                <w:i/>
                <w:sz w:val="26"/>
                <w:szCs w:val="26"/>
                <w:lang w:eastAsia="uk-UA"/>
              </w:rPr>
              <w:t xml:space="preserve"> Л.В.</w:t>
            </w:r>
          </w:p>
          <w:p w:rsidR="006B3FC6" w:rsidRPr="006B3FC6" w:rsidRDefault="008F7E88" w:rsidP="006B3FC6">
            <w:pPr>
              <w:shd w:val="clear" w:color="auto" w:fill="FFFFFF"/>
              <w:spacing w:before="120"/>
              <w:ind w:firstLine="457"/>
              <w:jc w:val="both"/>
              <w:rPr>
                <w:i/>
                <w:color w:val="303030"/>
                <w:sz w:val="26"/>
                <w:szCs w:val="26"/>
                <w:lang w:eastAsia="uk-UA"/>
              </w:rPr>
            </w:pPr>
            <w:proofErr w:type="spellStart"/>
            <w:r>
              <w:rPr>
                <w:b/>
                <w:bCs/>
                <w:color w:val="303030"/>
                <w:szCs w:val="28"/>
                <w:lang w:eastAsia="uk-UA"/>
              </w:rPr>
              <w:t>Брухнов</w:t>
            </w:r>
            <w:proofErr w:type="spellEnd"/>
            <w:r>
              <w:rPr>
                <w:b/>
                <w:bCs/>
                <w:color w:val="303030"/>
                <w:szCs w:val="28"/>
                <w:lang w:eastAsia="uk-UA"/>
              </w:rPr>
              <w:t xml:space="preserve"> Г.В.</w:t>
            </w:r>
            <w:r w:rsidR="006B3FC6" w:rsidRPr="006B3FC6">
              <w:rPr>
                <w:b/>
                <w:bCs/>
                <w:color w:val="303030"/>
                <w:szCs w:val="28"/>
                <w:lang w:eastAsia="uk-UA"/>
              </w:rPr>
              <w:t xml:space="preserve"> </w:t>
            </w:r>
            <w:r w:rsidR="006B3FC6" w:rsidRPr="006B3FC6">
              <w:rPr>
                <w:b/>
                <w:szCs w:val="28"/>
                <w:lang w:eastAsia="uk-UA"/>
              </w:rPr>
              <w:t>–</w:t>
            </w:r>
            <w:r w:rsidR="006B3FC6" w:rsidRPr="006B3FC6">
              <w:rPr>
                <w:sz w:val="26"/>
                <w:szCs w:val="26"/>
                <w:lang w:eastAsia="uk-UA"/>
              </w:rPr>
              <w:t xml:space="preserve"> голова конкурсної комісії повідоми</w:t>
            </w:r>
            <w:r>
              <w:rPr>
                <w:sz w:val="26"/>
                <w:szCs w:val="26"/>
                <w:lang w:eastAsia="uk-UA"/>
              </w:rPr>
              <w:t>в</w:t>
            </w:r>
            <w:r w:rsidR="006B3FC6" w:rsidRPr="006B3FC6">
              <w:rPr>
                <w:sz w:val="26"/>
                <w:szCs w:val="26"/>
                <w:lang w:eastAsia="uk-UA"/>
              </w:rPr>
              <w:t>, що відповідно до</w:t>
            </w:r>
            <w:r w:rsidR="006B3FC6" w:rsidRPr="006B3FC6">
              <w:rPr>
                <w:i/>
                <w:sz w:val="26"/>
                <w:szCs w:val="26"/>
                <w:lang w:eastAsia="uk-UA"/>
              </w:rPr>
              <w:t xml:space="preserve"> </w:t>
            </w:r>
            <w:r w:rsidR="006B3FC6" w:rsidRPr="006B3FC6">
              <w:rPr>
                <w:color w:val="303030"/>
                <w:sz w:val="26"/>
                <w:szCs w:val="26"/>
                <w:lang w:eastAsia="uk-UA"/>
              </w:rPr>
              <w:t xml:space="preserve"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 </w:t>
            </w:r>
            <w:r w:rsidR="006B3FC6" w:rsidRPr="006B3FC6">
              <w:rPr>
                <w:color w:val="000000"/>
                <w:sz w:val="26"/>
                <w:szCs w:val="26"/>
                <w:lang w:eastAsia="uk-UA"/>
              </w:rPr>
              <w:t>рішення конкурсної комісії приймається більшістю голосів її членів, присутніх на комісії</w:t>
            </w:r>
          </w:p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6B3FC6" w:rsidRPr="006B3FC6" w:rsidTr="009C77B1"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B3FC6">
              <w:rPr>
                <w:color w:val="000000"/>
                <w:sz w:val="26"/>
                <w:szCs w:val="26"/>
              </w:rPr>
              <w:t>ГОЛОСУВАЛИ:</w:t>
            </w:r>
          </w:p>
          <w:p w:rsid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За-</w:t>
            </w:r>
            <w:r w:rsidR="008F7E88">
              <w:rPr>
                <w:color w:val="000000"/>
                <w:sz w:val="26"/>
                <w:szCs w:val="26"/>
              </w:rPr>
              <w:t>9</w:t>
            </w:r>
          </w:p>
          <w:p w:rsid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Проти-0</w:t>
            </w:r>
          </w:p>
          <w:p w:rsidR="006B3FC6" w:rsidRPr="006B3FC6" w:rsidRDefault="008F7E88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Утримались-0</w:t>
            </w:r>
          </w:p>
          <w:p w:rsidR="006B3FC6" w:rsidRPr="006B3FC6" w:rsidRDefault="006B3FC6" w:rsidP="006B3F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8F7E88" w:rsidRPr="008F7E88" w:rsidRDefault="006B3FC6" w:rsidP="008F7E88">
            <w:pPr>
              <w:shd w:val="clear" w:color="auto" w:fill="FFFFFF"/>
              <w:ind w:firstLine="741"/>
              <w:jc w:val="both"/>
              <w:rPr>
                <w:b/>
                <w:color w:val="303030"/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t xml:space="preserve">Визначити переможцем конкурсу зайняття посади </w:t>
            </w:r>
            <w:r w:rsidRPr="006B3FC6">
              <w:rPr>
                <w:color w:val="303030"/>
                <w:sz w:val="26"/>
                <w:szCs w:val="26"/>
              </w:rPr>
              <w:t xml:space="preserve">директора </w:t>
            </w:r>
            <w:r w:rsidRPr="006B3FC6">
              <w:rPr>
                <w:sz w:val="26"/>
                <w:szCs w:val="26"/>
              </w:rPr>
              <w:t>КНП</w:t>
            </w:r>
            <w:r w:rsidRPr="006B3FC6">
              <w:rPr>
                <w:color w:val="303030"/>
                <w:sz w:val="26"/>
                <w:szCs w:val="26"/>
              </w:rPr>
              <w:t xml:space="preserve"> </w:t>
            </w:r>
            <w:r w:rsidR="008F7E88" w:rsidRPr="008F7E88">
              <w:rPr>
                <w:b/>
                <w:color w:val="303030"/>
                <w:sz w:val="26"/>
                <w:szCs w:val="26"/>
              </w:rPr>
              <w:t xml:space="preserve">«Хмельницький обласний патологоанатомічний центр» </w:t>
            </w:r>
          </w:p>
          <w:p w:rsidR="006B3FC6" w:rsidRPr="006B3FC6" w:rsidRDefault="008F7E88" w:rsidP="006B3FC6">
            <w:pPr>
              <w:shd w:val="clear" w:color="auto" w:fill="FFFFFF"/>
              <w:ind w:firstLine="741"/>
              <w:jc w:val="both"/>
              <w:rPr>
                <w:bCs/>
                <w:color w:val="303030"/>
                <w:sz w:val="26"/>
                <w:szCs w:val="26"/>
              </w:rPr>
            </w:pPr>
            <w:proofErr w:type="spellStart"/>
            <w:r>
              <w:rPr>
                <w:color w:val="303030"/>
                <w:sz w:val="26"/>
                <w:szCs w:val="26"/>
              </w:rPr>
              <w:t>Синчишену</w:t>
            </w:r>
            <w:proofErr w:type="spellEnd"/>
            <w:r>
              <w:rPr>
                <w:color w:val="303030"/>
                <w:sz w:val="26"/>
                <w:szCs w:val="26"/>
              </w:rPr>
              <w:t xml:space="preserve"> Лілію Василівну</w:t>
            </w:r>
          </w:p>
          <w:p w:rsidR="006B3FC6" w:rsidRPr="006B3FC6" w:rsidRDefault="006B3FC6" w:rsidP="006B3FC6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6B3FC6" w:rsidRPr="006B3FC6" w:rsidRDefault="006B3FC6" w:rsidP="006B3FC6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6B3FC6" w:rsidRPr="006B3FC6" w:rsidTr="009C77B1"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B3FC6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bCs/>
                <w:color w:val="303030"/>
                <w:sz w:val="26"/>
                <w:szCs w:val="26"/>
              </w:rPr>
            </w:pPr>
            <w:r w:rsidRPr="006B3FC6">
              <w:rPr>
                <w:b/>
                <w:bCs/>
                <w:color w:val="303030"/>
                <w:sz w:val="26"/>
                <w:szCs w:val="26"/>
              </w:rPr>
              <w:t>Монастирського Е.П., який  запропонував визначитись щодо терміну укладення контракту (для рекомендації голові обласної ради) .</w:t>
            </w:r>
          </w:p>
          <w:p w:rsidR="006B3FC6" w:rsidRPr="006B3FC6" w:rsidRDefault="008F7E88" w:rsidP="003E1EA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303030"/>
                <w:sz w:val="26"/>
                <w:szCs w:val="26"/>
              </w:rPr>
              <w:t>Смаля</w:t>
            </w:r>
            <w:proofErr w:type="spellEnd"/>
            <w:r>
              <w:rPr>
                <w:b/>
                <w:bCs/>
                <w:color w:val="303030"/>
                <w:sz w:val="26"/>
                <w:szCs w:val="26"/>
              </w:rPr>
              <w:t xml:space="preserve"> Ю.В.</w:t>
            </w:r>
            <w:r w:rsidR="006B3FC6" w:rsidRPr="006B3FC6">
              <w:rPr>
                <w:b/>
                <w:bCs/>
                <w:color w:val="303030"/>
                <w:sz w:val="26"/>
                <w:szCs w:val="26"/>
              </w:rPr>
              <w:t xml:space="preserve"> як</w:t>
            </w:r>
            <w:r w:rsidR="00A525C9">
              <w:rPr>
                <w:b/>
                <w:bCs/>
                <w:color w:val="303030"/>
                <w:sz w:val="26"/>
                <w:szCs w:val="26"/>
              </w:rPr>
              <w:t>ий</w:t>
            </w:r>
            <w:r w:rsidR="006B3FC6" w:rsidRPr="006B3FC6">
              <w:rPr>
                <w:b/>
                <w:bCs/>
                <w:color w:val="303030"/>
                <w:sz w:val="26"/>
                <w:szCs w:val="26"/>
              </w:rPr>
              <w:t xml:space="preserve"> запропонува</w:t>
            </w:r>
            <w:r w:rsidR="00A525C9">
              <w:rPr>
                <w:b/>
                <w:bCs/>
                <w:color w:val="303030"/>
                <w:sz w:val="26"/>
                <w:szCs w:val="26"/>
              </w:rPr>
              <w:t>в</w:t>
            </w:r>
            <w:r w:rsidR="006B3FC6" w:rsidRPr="006B3FC6">
              <w:rPr>
                <w:b/>
                <w:bCs/>
                <w:color w:val="303030"/>
                <w:sz w:val="26"/>
                <w:szCs w:val="26"/>
              </w:rPr>
              <w:t xml:space="preserve"> рекомендувати голові обласної ради укласти контракт із </w:t>
            </w:r>
            <w:proofErr w:type="spellStart"/>
            <w:r w:rsidR="003E1EA2">
              <w:rPr>
                <w:b/>
                <w:bCs/>
                <w:color w:val="303030"/>
                <w:sz w:val="26"/>
                <w:szCs w:val="26"/>
              </w:rPr>
              <w:t>Синчишеною</w:t>
            </w:r>
            <w:proofErr w:type="spellEnd"/>
            <w:r w:rsidR="003E1EA2">
              <w:rPr>
                <w:b/>
                <w:bCs/>
                <w:color w:val="303030"/>
                <w:sz w:val="26"/>
                <w:szCs w:val="26"/>
              </w:rPr>
              <w:t xml:space="preserve"> Лілією В</w:t>
            </w:r>
            <w:r>
              <w:rPr>
                <w:b/>
                <w:bCs/>
                <w:color w:val="303030"/>
                <w:sz w:val="26"/>
                <w:szCs w:val="26"/>
              </w:rPr>
              <w:t xml:space="preserve">асилівною </w:t>
            </w:r>
            <w:r w:rsidR="006B3FC6" w:rsidRPr="006B3FC6">
              <w:rPr>
                <w:b/>
                <w:bCs/>
                <w:color w:val="303030"/>
                <w:sz w:val="26"/>
                <w:szCs w:val="26"/>
              </w:rPr>
              <w:t xml:space="preserve"> терміном на п’ять років. </w:t>
            </w:r>
          </w:p>
        </w:tc>
      </w:tr>
      <w:tr w:rsidR="006B3FC6" w:rsidRPr="006B3FC6" w:rsidTr="009C77B1">
        <w:tc>
          <w:tcPr>
            <w:tcW w:w="2302" w:type="dxa"/>
            <w:shd w:val="clear" w:color="auto" w:fill="auto"/>
          </w:tcPr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6B3FC6">
              <w:rPr>
                <w:color w:val="000000"/>
                <w:sz w:val="26"/>
                <w:szCs w:val="26"/>
              </w:rPr>
              <w:t>ГОЛОСУВАЛИ:</w:t>
            </w: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6B3FC6">
              <w:rPr>
                <w:color w:val="000000"/>
                <w:sz w:val="26"/>
                <w:szCs w:val="26"/>
              </w:rPr>
              <w:t>одноголосно</w:t>
            </w:r>
          </w:p>
          <w:p w:rsidR="006B3FC6" w:rsidRPr="006B3FC6" w:rsidRDefault="006B3FC6" w:rsidP="006B3FC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 w:rsidRPr="006B3FC6">
              <w:rPr>
                <w:b/>
                <w:sz w:val="26"/>
                <w:szCs w:val="26"/>
              </w:rPr>
              <w:t xml:space="preserve">1. Рекомендувати голові обласної ради укласти контракт із </w:t>
            </w:r>
            <w:proofErr w:type="spellStart"/>
            <w:r w:rsidR="008F7E88">
              <w:rPr>
                <w:b/>
                <w:sz w:val="26"/>
                <w:szCs w:val="26"/>
              </w:rPr>
              <w:t>Синчишеною</w:t>
            </w:r>
            <w:proofErr w:type="spellEnd"/>
            <w:r w:rsidR="008F7E88">
              <w:rPr>
                <w:b/>
                <w:sz w:val="26"/>
                <w:szCs w:val="26"/>
              </w:rPr>
              <w:t xml:space="preserve"> Л.В.</w:t>
            </w:r>
            <w:r w:rsidRPr="006B3FC6">
              <w:rPr>
                <w:b/>
                <w:bCs/>
                <w:color w:val="303030"/>
                <w:sz w:val="26"/>
                <w:szCs w:val="26"/>
              </w:rPr>
              <w:t xml:space="preserve"> </w:t>
            </w:r>
            <w:r w:rsidRPr="006B3FC6">
              <w:rPr>
                <w:b/>
                <w:sz w:val="26"/>
                <w:szCs w:val="26"/>
              </w:rPr>
              <w:t>терміном на п’ять років.</w:t>
            </w:r>
          </w:p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6B3FC6" w:rsidRPr="008F7E88" w:rsidRDefault="006B3FC6" w:rsidP="008F7E88">
            <w:pPr>
              <w:shd w:val="clear" w:color="auto" w:fill="FFFFFF"/>
              <w:ind w:firstLine="708"/>
              <w:jc w:val="both"/>
              <w:rPr>
                <w:b/>
                <w:color w:val="303030"/>
                <w:sz w:val="26"/>
                <w:szCs w:val="26"/>
              </w:rPr>
            </w:pPr>
            <w:r w:rsidRPr="006B3FC6">
              <w:rPr>
                <w:b/>
                <w:sz w:val="26"/>
                <w:szCs w:val="26"/>
              </w:rPr>
              <w:t xml:space="preserve">2. Рекомендувати голові обласної ради винести кандидатуру </w:t>
            </w:r>
            <w:proofErr w:type="spellStart"/>
            <w:r w:rsidR="008F7E88">
              <w:rPr>
                <w:b/>
                <w:sz w:val="26"/>
                <w:szCs w:val="26"/>
              </w:rPr>
              <w:t>Синчишеної</w:t>
            </w:r>
            <w:proofErr w:type="spellEnd"/>
            <w:r w:rsidR="008F7E88">
              <w:rPr>
                <w:b/>
                <w:sz w:val="26"/>
                <w:szCs w:val="26"/>
              </w:rPr>
              <w:t xml:space="preserve"> Лілії Василівни</w:t>
            </w:r>
            <w:r w:rsidR="00A525C9">
              <w:rPr>
                <w:b/>
                <w:sz w:val="26"/>
                <w:szCs w:val="26"/>
              </w:rPr>
              <w:t xml:space="preserve"> </w:t>
            </w:r>
            <w:r w:rsidRPr="006B3FC6">
              <w:rPr>
                <w:b/>
                <w:sz w:val="26"/>
                <w:szCs w:val="26"/>
              </w:rPr>
              <w:t xml:space="preserve"> як переможця конкурсу на зайняття посади </w:t>
            </w:r>
            <w:r w:rsidRPr="006B3FC6">
              <w:rPr>
                <w:b/>
                <w:color w:val="303030"/>
                <w:sz w:val="26"/>
                <w:szCs w:val="26"/>
              </w:rPr>
              <w:t xml:space="preserve">директора КНП </w:t>
            </w:r>
            <w:r w:rsidR="008F7E88" w:rsidRPr="008F7E88">
              <w:rPr>
                <w:b/>
                <w:color w:val="303030"/>
                <w:sz w:val="26"/>
                <w:szCs w:val="26"/>
              </w:rPr>
              <w:t xml:space="preserve">«Хмельницький </w:t>
            </w:r>
            <w:r w:rsidR="008F7E88" w:rsidRPr="008F7E88">
              <w:rPr>
                <w:b/>
                <w:color w:val="303030"/>
                <w:sz w:val="26"/>
                <w:szCs w:val="26"/>
              </w:rPr>
              <w:lastRenderedPageBreak/>
              <w:t xml:space="preserve">обласний патологоанатомічний центр» </w:t>
            </w:r>
            <w:r w:rsidR="00A525C9" w:rsidRPr="00A525C9">
              <w:rPr>
                <w:b/>
                <w:color w:val="303030"/>
                <w:sz w:val="26"/>
                <w:szCs w:val="26"/>
              </w:rPr>
              <w:t xml:space="preserve"> </w:t>
            </w:r>
            <w:r w:rsidRPr="006B3FC6">
              <w:rPr>
                <w:b/>
                <w:bCs/>
                <w:color w:val="303030"/>
                <w:sz w:val="26"/>
                <w:szCs w:val="26"/>
              </w:rPr>
              <w:t>для затвердження на сесії обласної ради з послідуючим укладанням контракту терміном на п’ять років.</w:t>
            </w:r>
          </w:p>
          <w:p w:rsidR="006B3FC6" w:rsidRPr="006B3FC6" w:rsidRDefault="006B3FC6" w:rsidP="006B3FC6">
            <w:pPr>
              <w:shd w:val="clear" w:color="auto" w:fill="FFFFFF"/>
              <w:ind w:firstLine="708"/>
              <w:jc w:val="both"/>
              <w:rPr>
                <w:b/>
                <w:bCs/>
                <w:color w:val="303030"/>
                <w:sz w:val="26"/>
                <w:szCs w:val="26"/>
              </w:rPr>
            </w:pPr>
          </w:p>
        </w:tc>
      </w:tr>
    </w:tbl>
    <w:p w:rsidR="008F7E88" w:rsidRPr="00A0409B" w:rsidRDefault="008F7E88" w:rsidP="008F7E88">
      <w:pPr>
        <w:rPr>
          <w:sz w:val="27"/>
          <w:szCs w:val="27"/>
        </w:rPr>
      </w:pPr>
      <w:r w:rsidRPr="00A0409B">
        <w:rPr>
          <w:b/>
          <w:sz w:val="27"/>
          <w:szCs w:val="27"/>
        </w:rPr>
        <w:lastRenderedPageBreak/>
        <w:t xml:space="preserve">Голова  комісії                                          </w:t>
      </w:r>
      <w:r w:rsidRPr="00A0409B">
        <w:rPr>
          <w:sz w:val="27"/>
          <w:szCs w:val="27"/>
        </w:rPr>
        <w:t xml:space="preserve">________________ </w:t>
      </w:r>
      <w:proofErr w:type="spellStart"/>
      <w:r w:rsidRPr="00A0409B">
        <w:rPr>
          <w:sz w:val="27"/>
          <w:szCs w:val="27"/>
        </w:rPr>
        <w:t>Брухнов</w:t>
      </w:r>
      <w:proofErr w:type="spellEnd"/>
      <w:r w:rsidRPr="00A0409B">
        <w:rPr>
          <w:sz w:val="27"/>
          <w:szCs w:val="27"/>
        </w:rPr>
        <w:t xml:space="preserve"> Г.В.</w:t>
      </w:r>
    </w:p>
    <w:p w:rsidR="008F7E88" w:rsidRPr="00A0409B" w:rsidRDefault="008F7E88" w:rsidP="008F7E88">
      <w:pPr>
        <w:rPr>
          <w:sz w:val="27"/>
          <w:szCs w:val="27"/>
        </w:rPr>
      </w:pPr>
    </w:p>
    <w:p w:rsidR="008F7E88" w:rsidRPr="00A0409B" w:rsidRDefault="008F7E88" w:rsidP="008F7E88">
      <w:pPr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Секретар</w:t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sz w:val="27"/>
          <w:szCs w:val="27"/>
        </w:rPr>
        <w:t xml:space="preserve">_______________ </w:t>
      </w:r>
      <w:proofErr w:type="spellStart"/>
      <w:r w:rsidRPr="00A0409B">
        <w:rPr>
          <w:sz w:val="27"/>
          <w:szCs w:val="27"/>
        </w:rPr>
        <w:t>Башлачьова</w:t>
      </w:r>
      <w:proofErr w:type="spellEnd"/>
      <w:r w:rsidRPr="00A0409B">
        <w:rPr>
          <w:sz w:val="27"/>
          <w:szCs w:val="27"/>
        </w:rPr>
        <w:t xml:space="preserve"> О.О.</w:t>
      </w:r>
    </w:p>
    <w:p w:rsidR="008F7E88" w:rsidRPr="00A0409B" w:rsidRDefault="008F7E88" w:rsidP="008F7E88">
      <w:pPr>
        <w:jc w:val="center"/>
        <w:rPr>
          <w:b/>
          <w:sz w:val="27"/>
          <w:szCs w:val="27"/>
        </w:rPr>
      </w:pPr>
    </w:p>
    <w:p w:rsidR="008F7E88" w:rsidRPr="00A0409B" w:rsidRDefault="008F7E88" w:rsidP="008F7E88">
      <w:pPr>
        <w:jc w:val="center"/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Члени комісії:</w:t>
      </w:r>
    </w:p>
    <w:p w:rsidR="008F7E88" w:rsidRPr="00A0409B" w:rsidRDefault="008F7E88" w:rsidP="008F7E88">
      <w:pPr>
        <w:jc w:val="center"/>
        <w:rPr>
          <w:b/>
          <w:sz w:val="27"/>
          <w:szCs w:val="27"/>
        </w:rPr>
      </w:pPr>
    </w:p>
    <w:p w:rsidR="008F7E88" w:rsidRPr="00A0409B" w:rsidRDefault="008F7E88" w:rsidP="008F7E88">
      <w:pPr>
        <w:jc w:val="both"/>
        <w:rPr>
          <w:sz w:val="27"/>
          <w:szCs w:val="27"/>
        </w:rPr>
      </w:pP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  <w:t>_______________</w:t>
      </w:r>
      <w:proofErr w:type="spellStart"/>
      <w:r w:rsidRPr="00A0409B">
        <w:rPr>
          <w:sz w:val="27"/>
          <w:szCs w:val="27"/>
        </w:rPr>
        <w:t>Бурлакова</w:t>
      </w:r>
      <w:proofErr w:type="spellEnd"/>
      <w:r w:rsidRPr="00A0409B">
        <w:rPr>
          <w:sz w:val="27"/>
          <w:szCs w:val="27"/>
        </w:rPr>
        <w:t xml:space="preserve"> Н.В.</w:t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</w:p>
    <w:p w:rsidR="008F7E88" w:rsidRPr="00A0409B" w:rsidRDefault="008F7E88" w:rsidP="008F7E8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>_______________ Горбатюк Ю.Є.</w:t>
      </w:r>
    </w:p>
    <w:p w:rsidR="008F7E88" w:rsidRPr="00A0409B" w:rsidRDefault="008F7E88" w:rsidP="008F7E88">
      <w:pPr>
        <w:jc w:val="both"/>
        <w:rPr>
          <w:sz w:val="27"/>
          <w:szCs w:val="27"/>
        </w:rPr>
      </w:pPr>
    </w:p>
    <w:p w:rsidR="008F7E88" w:rsidRPr="00A0409B" w:rsidRDefault="008F7E88" w:rsidP="008F7E8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>______________ Монастирський Е.П.</w:t>
      </w:r>
    </w:p>
    <w:p w:rsidR="008F7E88" w:rsidRPr="00A0409B" w:rsidRDefault="008F7E88" w:rsidP="008F7E8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 xml:space="preserve"> </w:t>
      </w:r>
    </w:p>
    <w:p w:rsidR="008F7E88" w:rsidRPr="00A0409B" w:rsidRDefault="008F7E88" w:rsidP="008F7E8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>______________ Музика С.В.</w:t>
      </w:r>
    </w:p>
    <w:p w:rsidR="008F7E88" w:rsidRPr="00A0409B" w:rsidRDefault="008F7E88" w:rsidP="008F7E88">
      <w:pPr>
        <w:jc w:val="both"/>
        <w:rPr>
          <w:sz w:val="27"/>
          <w:szCs w:val="27"/>
        </w:rPr>
      </w:pPr>
    </w:p>
    <w:p w:rsidR="008F7E88" w:rsidRPr="00A0409B" w:rsidRDefault="008F7E88" w:rsidP="008F7E8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 xml:space="preserve">______________ </w:t>
      </w:r>
      <w:proofErr w:type="spellStart"/>
      <w:r w:rsidRPr="00A0409B">
        <w:rPr>
          <w:sz w:val="27"/>
          <w:szCs w:val="27"/>
        </w:rPr>
        <w:t>Смаль</w:t>
      </w:r>
      <w:proofErr w:type="spellEnd"/>
      <w:r w:rsidRPr="00A0409B">
        <w:rPr>
          <w:sz w:val="27"/>
          <w:szCs w:val="27"/>
        </w:rPr>
        <w:t xml:space="preserve"> Ю.В.</w:t>
      </w:r>
    </w:p>
    <w:p w:rsidR="008F7E88" w:rsidRPr="00A0409B" w:rsidRDefault="008F7E88" w:rsidP="008F7E88">
      <w:pPr>
        <w:jc w:val="both"/>
        <w:rPr>
          <w:sz w:val="27"/>
          <w:szCs w:val="27"/>
        </w:rPr>
      </w:pPr>
    </w:p>
    <w:p w:rsidR="008F7E88" w:rsidRDefault="008F7E88" w:rsidP="008F7E88">
      <w:pPr>
        <w:jc w:val="both"/>
        <w:rPr>
          <w:sz w:val="27"/>
          <w:szCs w:val="27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 xml:space="preserve">______________ </w:t>
      </w:r>
      <w:proofErr w:type="spellStart"/>
      <w:r w:rsidRPr="00A0409B">
        <w:rPr>
          <w:sz w:val="27"/>
          <w:szCs w:val="27"/>
        </w:rPr>
        <w:t>Стратійчук</w:t>
      </w:r>
      <w:proofErr w:type="spellEnd"/>
      <w:r w:rsidRPr="00A0409B">
        <w:rPr>
          <w:sz w:val="27"/>
          <w:szCs w:val="27"/>
        </w:rPr>
        <w:t xml:space="preserve"> А.С.</w:t>
      </w:r>
    </w:p>
    <w:p w:rsidR="008F7E88" w:rsidRDefault="008F7E88" w:rsidP="008F7E88">
      <w:pPr>
        <w:jc w:val="both"/>
        <w:rPr>
          <w:sz w:val="27"/>
          <w:szCs w:val="27"/>
        </w:rPr>
      </w:pPr>
    </w:p>
    <w:p w:rsidR="00EF6269" w:rsidRPr="0057544B" w:rsidRDefault="008F7E88" w:rsidP="008F7E88">
      <w:pPr>
        <w:rPr>
          <w:b/>
          <w:sz w:val="26"/>
          <w:szCs w:val="26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>
        <w:rPr>
          <w:sz w:val="27"/>
          <w:szCs w:val="27"/>
        </w:rPr>
        <w:t>______________ Зеленко Т.І.</w:t>
      </w:r>
      <w:r w:rsidRPr="00A0409B">
        <w:rPr>
          <w:sz w:val="27"/>
          <w:szCs w:val="27"/>
        </w:rPr>
        <w:tab/>
      </w:r>
    </w:p>
    <w:sectPr w:rsidR="00EF6269" w:rsidRPr="0057544B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0F0" w:rsidRDefault="005460F0">
      <w:r>
        <w:separator/>
      </w:r>
    </w:p>
  </w:endnote>
  <w:endnote w:type="continuationSeparator" w:id="0">
    <w:p w:rsidR="005460F0" w:rsidRDefault="0054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5460F0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1EA2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5460F0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0F0" w:rsidRDefault="005460F0">
      <w:r>
        <w:separator/>
      </w:r>
    </w:p>
  </w:footnote>
  <w:footnote w:type="continuationSeparator" w:id="0">
    <w:p w:rsidR="005460F0" w:rsidRDefault="0054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212B8"/>
    <w:rsid w:val="000554B2"/>
    <w:rsid w:val="00093DF3"/>
    <w:rsid w:val="000C468F"/>
    <w:rsid w:val="00145862"/>
    <w:rsid w:val="00171E93"/>
    <w:rsid w:val="0017399E"/>
    <w:rsid w:val="001A28AC"/>
    <w:rsid w:val="001C260F"/>
    <w:rsid w:val="001C4B07"/>
    <w:rsid w:val="001D1EF8"/>
    <w:rsid w:val="00231517"/>
    <w:rsid w:val="00235CE7"/>
    <w:rsid w:val="00263E36"/>
    <w:rsid w:val="002924F0"/>
    <w:rsid w:val="002A518B"/>
    <w:rsid w:val="002B240F"/>
    <w:rsid w:val="002D41A8"/>
    <w:rsid w:val="002E482E"/>
    <w:rsid w:val="0034625F"/>
    <w:rsid w:val="00355D05"/>
    <w:rsid w:val="003B1B18"/>
    <w:rsid w:val="003E1EA2"/>
    <w:rsid w:val="0040015A"/>
    <w:rsid w:val="00453462"/>
    <w:rsid w:val="00472839"/>
    <w:rsid w:val="004A1E14"/>
    <w:rsid w:val="004B38D3"/>
    <w:rsid w:val="0053423E"/>
    <w:rsid w:val="005432FF"/>
    <w:rsid w:val="005460F0"/>
    <w:rsid w:val="0055618E"/>
    <w:rsid w:val="0057544B"/>
    <w:rsid w:val="005A3962"/>
    <w:rsid w:val="0061614E"/>
    <w:rsid w:val="00630C81"/>
    <w:rsid w:val="006829FD"/>
    <w:rsid w:val="006B3FC6"/>
    <w:rsid w:val="006E44A6"/>
    <w:rsid w:val="00700F32"/>
    <w:rsid w:val="00772E00"/>
    <w:rsid w:val="007C68CA"/>
    <w:rsid w:val="007D0FAA"/>
    <w:rsid w:val="00805B6B"/>
    <w:rsid w:val="008144CD"/>
    <w:rsid w:val="00816B9A"/>
    <w:rsid w:val="008230F5"/>
    <w:rsid w:val="008A0E53"/>
    <w:rsid w:val="008C64EC"/>
    <w:rsid w:val="008F3B3A"/>
    <w:rsid w:val="008F7E88"/>
    <w:rsid w:val="00902C06"/>
    <w:rsid w:val="00913CCC"/>
    <w:rsid w:val="009B4A3E"/>
    <w:rsid w:val="009B6BF6"/>
    <w:rsid w:val="009C51EB"/>
    <w:rsid w:val="00A05B74"/>
    <w:rsid w:val="00A50370"/>
    <w:rsid w:val="00A525C9"/>
    <w:rsid w:val="00A662B6"/>
    <w:rsid w:val="00A81836"/>
    <w:rsid w:val="00A83B23"/>
    <w:rsid w:val="00AA7E4B"/>
    <w:rsid w:val="00AB51E2"/>
    <w:rsid w:val="00B0422C"/>
    <w:rsid w:val="00B55CE6"/>
    <w:rsid w:val="00B81B90"/>
    <w:rsid w:val="00BD50AA"/>
    <w:rsid w:val="00BD60BB"/>
    <w:rsid w:val="00BE3F97"/>
    <w:rsid w:val="00BF7057"/>
    <w:rsid w:val="00C244E3"/>
    <w:rsid w:val="00CA6BEE"/>
    <w:rsid w:val="00CB54A7"/>
    <w:rsid w:val="00D10CA5"/>
    <w:rsid w:val="00D441DA"/>
    <w:rsid w:val="00D666CE"/>
    <w:rsid w:val="00DC3BF9"/>
    <w:rsid w:val="00E24E2A"/>
    <w:rsid w:val="00E62D92"/>
    <w:rsid w:val="00EC5AE8"/>
    <w:rsid w:val="00EC760B"/>
    <w:rsid w:val="00EF52AA"/>
    <w:rsid w:val="00EF6269"/>
    <w:rsid w:val="00F2495A"/>
    <w:rsid w:val="00F2784D"/>
    <w:rsid w:val="00FB6B51"/>
    <w:rsid w:val="00F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D70A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3B1A-EFB2-4507-8A55-52BC07F1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2966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3</cp:revision>
  <cp:lastPrinted>2020-09-22T13:06:00Z</cp:lastPrinted>
  <dcterms:created xsi:type="dcterms:W3CDTF">2020-09-22T10:41:00Z</dcterms:created>
  <dcterms:modified xsi:type="dcterms:W3CDTF">2020-09-22T13:06:00Z</dcterms:modified>
</cp:coreProperties>
</file>