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C7C2E" w14:textId="77777777" w:rsidR="0088606C" w:rsidRPr="00814B36" w:rsidRDefault="0088606C" w:rsidP="0088606C">
      <w:pPr>
        <w:jc w:val="center"/>
      </w:pPr>
      <w:r w:rsidRPr="00814B36">
        <w:object w:dxaOrig="838" w:dyaOrig="1111" w14:anchorId="444CD4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57pt" o:ole="" fillcolor="window">
            <v:imagedata r:id="rId8" o:title=""/>
          </v:shape>
          <o:OLEObject Type="Embed" ProgID="CDraw5" ShapeID="_x0000_i1025" DrawAspect="Content" ObjectID="_1667889854" r:id="rId9"/>
        </w:object>
      </w:r>
    </w:p>
    <w:p w14:paraId="33E4B9C4" w14:textId="77777777" w:rsidR="0088606C" w:rsidRPr="00814B36" w:rsidRDefault="0088606C" w:rsidP="0088606C">
      <w:pPr>
        <w:jc w:val="center"/>
      </w:pPr>
    </w:p>
    <w:p w14:paraId="68B771DD" w14:textId="77777777" w:rsidR="0088606C" w:rsidRPr="00814B36" w:rsidRDefault="0088606C" w:rsidP="0088606C">
      <w:pPr>
        <w:jc w:val="center"/>
        <w:rPr>
          <w:b/>
          <w:sz w:val="36"/>
          <w:szCs w:val="36"/>
        </w:rPr>
      </w:pPr>
      <w:r w:rsidRPr="00814B36">
        <w:rPr>
          <w:b/>
          <w:sz w:val="36"/>
          <w:szCs w:val="36"/>
        </w:rPr>
        <w:t xml:space="preserve">У К Р А Ї Н А </w:t>
      </w:r>
    </w:p>
    <w:p w14:paraId="60980712" w14:textId="77777777" w:rsidR="0088606C" w:rsidRPr="00814B36" w:rsidRDefault="0088606C" w:rsidP="0088606C">
      <w:pPr>
        <w:pStyle w:val="3"/>
        <w:jc w:val="center"/>
        <w:rPr>
          <w:sz w:val="32"/>
        </w:rPr>
      </w:pPr>
      <w:r w:rsidRPr="00814B36">
        <w:rPr>
          <w:sz w:val="32"/>
        </w:rPr>
        <w:t>ХМЕЛЬНИЦЬКА  ОБЛАСНА РАДА</w:t>
      </w:r>
    </w:p>
    <w:p w14:paraId="43542AEF" w14:textId="77777777" w:rsidR="0088606C" w:rsidRPr="00814B36" w:rsidRDefault="006D2221" w:rsidP="0088606C">
      <w:pPr>
        <w:jc w:val="center"/>
        <w:rPr>
          <w:szCs w:val="28"/>
        </w:rPr>
      </w:pPr>
      <w:r w:rsidRPr="00814B36">
        <w:rPr>
          <w:szCs w:val="28"/>
        </w:rPr>
        <w:t>СЬОМЕ СКЛИКАННЯ</w:t>
      </w:r>
    </w:p>
    <w:p w14:paraId="0EFFF429" w14:textId="77777777" w:rsidR="0088606C" w:rsidRPr="00814B36" w:rsidRDefault="0088606C" w:rsidP="0088606C">
      <w:pPr>
        <w:jc w:val="center"/>
      </w:pPr>
    </w:p>
    <w:p w14:paraId="0C467A80" w14:textId="77777777" w:rsidR="0088606C" w:rsidRPr="00814B36" w:rsidRDefault="00814B36" w:rsidP="0088606C">
      <w:pPr>
        <w:rPr>
          <w:b/>
        </w:rPr>
      </w:pPr>
      <w:r w:rsidRPr="00814B36">
        <w:pict w14:anchorId="529247E4">
          <v:line id="_x0000_s1026" style="position:absolute;z-index:251660288;mso-position-horizontal-relative:margin;mso-position-vertical-relative:margin" from="0,153pt" to="474.3pt,153.05pt" strokeweight="4.5pt">
            <v:stroke startarrowwidth="wide" startarrowlength="short" endarrowwidth="wide" endarrowlength="short" linestyle="thinThick"/>
            <w10:wrap anchorx="margin" anchory="margin"/>
          </v:line>
        </w:pict>
      </w:r>
    </w:p>
    <w:p w14:paraId="06D63D6C" w14:textId="77777777" w:rsidR="0088606C" w:rsidRPr="00814B36" w:rsidRDefault="0088606C" w:rsidP="0088606C">
      <w:pPr>
        <w:jc w:val="center"/>
        <w:rPr>
          <w:b/>
          <w:sz w:val="36"/>
          <w:szCs w:val="36"/>
        </w:rPr>
      </w:pPr>
      <w:r w:rsidRPr="00814B36">
        <w:rPr>
          <w:b/>
          <w:sz w:val="36"/>
          <w:szCs w:val="36"/>
        </w:rPr>
        <w:t>ПРОТОКОЛ</w:t>
      </w:r>
    </w:p>
    <w:p w14:paraId="63FEFF32" w14:textId="77777777" w:rsidR="0088606C" w:rsidRPr="00814B36" w:rsidRDefault="0088606C" w:rsidP="0088606C">
      <w:pPr>
        <w:jc w:val="center"/>
        <w:rPr>
          <w:b/>
        </w:rPr>
      </w:pPr>
      <w:r w:rsidRPr="00814B36">
        <w:rPr>
          <w:b/>
        </w:rPr>
        <w:t>першого пленарного засідання першої сесії</w:t>
      </w:r>
    </w:p>
    <w:p w14:paraId="48910C63" w14:textId="77777777" w:rsidR="0088606C" w:rsidRPr="00814B36" w:rsidRDefault="0088606C" w:rsidP="0088606C">
      <w:pPr>
        <w:jc w:val="center"/>
      </w:pPr>
    </w:p>
    <w:p w14:paraId="7F950907" w14:textId="77777777" w:rsidR="0088606C" w:rsidRPr="00814B36" w:rsidRDefault="0088606C" w:rsidP="0088606C">
      <w:pPr>
        <w:jc w:val="center"/>
      </w:pPr>
    </w:p>
    <w:p w14:paraId="1388544C" w14:textId="77777777" w:rsidR="0088606C" w:rsidRPr="00814B36" w:rsidRDefault="006D2221" w:rsidP="0088606C">
      <w:pPr>
        <w:pStyle w:val="a3"/>
        <w:tabs>
          <w:tab w:val="left" w:pos="708"/>
        </w:tabs>
        <w:ind w:firstLine="720"/>
        <w:rPr>
          <w:szCs w:val="28"/>
        </w:rPr>
      </w:pPr>
      <w:r w:rsidRPr="00814B36">
        <w:rPr>
          <w:szCs w:val="28"/>
        </w:rPr>
        <w:t>27</w:t>
      </w:r>
      <w:r w:rsidR="0088606C" w:rsidRPr="00814B36">
        <w:rPr>
          <w:szCs w:val="28"/>
        </w:rPr>
        <w:t xml:space="preserve"> листопада  20</w:t>
      </w:r>
      <w:r w:rsidRPr="00814B36">
        <w:rPr>
          <w:szCs w:val="28"/>
        </w:rPr>
        <w:t>15</w:t>
      </w:r>
      <w:r w:rsidR="0088606C" w:rsidRPr="00814B36">
        <w:rPr>
          <w:szCs w:val="28"/>
        </w:rPr>
        <w:t xml:space="preserve"> року</w:t>
      </w:r>
      <w:r w:rsidR="0088606C" w:rsidRPr="00814B36">
        <w:rPr>
          <w:szCs w:val="28"/>
        </w:rPr>
        <w:tab/>
        <w:t xml:space="preserve">                                     </w:t>
      </w:r>
      <w:r w:rsidR="0088606C" w:rsidRPr="00814B36">
        <w:rPr>
          <w:szCs w:val="28"/>
        </w:rPr>
        <w:tab/>
        <w:t>м. Хмельницький</w:t>
      </w:r>
    </w:p>
    <w:p w14:paraId="701699BC" w14:textId="77777777" w:rsidR="0088606C" w:rsidRPr="00814B36" w:rsidRDefault="0088606C" w:rsidP="0088606C">
      <w:pPr>
        <w:pStyle w:val="a3"/>
        <w:tabs>
          <w:tab w:val="left" w:pos="708"/>
        </w:tabs>
        <w:ind w:firstLine="720"/>
        <w:rPr>
          <w:szCs w:val="28"/>
        </w:rPr>
      </w:pPr>
      <w:r w:rsidRPr="00814B36">
        <w:rPr>
          <w:szCs w:val="28"/>
        </w:rPr>
        <w:t xml:space="preserve">10.00 </w:t>
      </w:r>
      <w:r w:rsidRPr="00814B36">
        <w:rPr>
          <w:szCs w:val="28"/>
        </w:rPr>
        <w:tab/>
        <w:t xml:space="preserve">                                                                            Будинок рад</w:t>
      </w:r>
      <w:r w:rsidRPr="00814B36">
        <w:rPr>
          <w:szCs w:val="28"/>
        </w:rPr>
        <w:tab/>
        <w:t xml:space="preserve">                                                             </w:t>
      </w:r>
      <w:r w:rsidRPr="00814B36">
        <w:rPr>
          <w:szCs w:val="28"/>
        </w:rPr>
        <w:tab/>
      </w:r>
    </w:p>
    <w:p w14:paraId="2E14AEFE" w14:textId="77777777" w:rsidR="0088606C" w:rsidRPr="00814B36" w:rsidRDefault="0088606C" w:rsidP="0088606C">
      <w:pPr>
        <w:pStyle w:val="a3"/>
        <w:tabs>
          <w:tab w:val="left" w:pos="708"/>
        </w:tabs>
        <w:ind w:firstLine="720"/>
        <w:rPr>
          <w:szCs w:val="28"/>
        </w:rPr>
      </w:pPr>
      <w:r w:rsidRPr="00814B36">
        <w:rPr>
          <w:szCs w:val="28"/>
        </w:rPr>
        <w:tab/>
      </w:r>
      <w:r w:rsidRPr="00814B36">
        <w:tab/>
      </w:r>
      <w:r w:rsidRPr="00814B36">
        <w:tab/>
      </w:r>
    </w:p>
    <w:p w14:paraId="6A8A1D1D" w14:textId="77777777" w:rsidR="0088606C" w:rsidRPr="00814B36" w:rsidRDefault="0088606C" w:rsidP="0088606C">
      <w:pPr>
        <w:ind w:firstLine="708"/>
        <w:jc w:val="both"/>
        <w:rPr>
          <w:szCs w:val="28"/>
        </w:rPr>
      </w:pPr>
    </w:p>
    <w:p w14:paraId="4F8BCF61" w14:textId="77777777" w:rsidR="0088606C" w:rsidRPr="00814B36" w:rsidRDefault="0088606C" w:rsidP="00137254">
      <w:pPr>
        <w:ind w:firstLine="709"/>
        <w:jc w:val="both"/>
        <w:rPr>
          <w:szCs w:val="28"/>
        </w:rPr>
      </w:pPr>
      <w:r w:rsidRPr="00814B36">
        <w:rPr>
          <w:szCs w:val="28"/>
        </w:rPr>
        <w:t xml:space="preserve">Відкрив пленарне засідання голова </w:t>
      </w:r>
      <w:r w:rsidR="00514B28" w:rsidRPr="00814B36">
        <w:rPr>
          <w:szCs w:val="28"/>
        </w:rPr>
        <w:t xml:space="preserve">Хмельницької </w:t>
      </w:r>
      <w:r w:rsidR="00803E37" w:rsidRPr="00814B36">
        <w:rPr>
          <w:szCs w:val="28"/>
        </w:rPr>
        <w:t>обласної виборчої комісії</w:t>
      </w:r>
      <w:r w:rsidRPr="00814B36">
        <w:rPr>
          <w:szCs w:val="28"/>
        </w:rPr>
        <w:t xml:space="preserve"> </w:t>
      </w:r>
      <w:proofErr w:type="spellStart"/>
      <w:r w:rsidR="00514B28" w:rsidRPr="00814B36">
        <w:rPr>
          <w:b/>
          <w:szCs w:val="28"/>
        </w:rPr>
        <w:t>Раац</w:t>
      </w:r>
      <w:proofErr w:type="spellEnd"/>
      <w:r w:rsidR="00514B28" w:rsidRPr="00814B36">
        <w:rPr>
          <w:b/>
          <w:szCs w:val="28"/>
        </w:rPr>
        <w:t xml:space="preserve"> К.В.</w:t>
      </w:r>
      <w:r w:rsidRPr="00814B36">
        <w:rPr>
          <w:b/>
          <w:szCs w:val="28"/>
        </w:rPr>
        <w:t xml:space="preserve">: </w:t>
      </w:r>
    </w:p>
    <w:p w14:paraId="419FA104" w14:textId="77777777" w:rsidR="0088606C" w:rsidRPr="00814B36" w:rsidRDefault="0088606C" w:rsidP="0088606C">
      <w:pPr>
        <w:jc w:val="both"/>
        <w:rPr>
          <w:szCs w:val="28"/>
        </w:rPr>
      </w:pPr>
    </w:p>
    <w:p w14:paraId="23F0FC0F" w14:textId="77777777" w:rsidR="00B45CBB" w:rsidRPr="00814B36" w:rsidRDefault="00B45CBB" w:rsidP="00B45CBB">
      <w:pPr>
        <w:pStyle w:val="a5"/>
        <w:spacing w:line="240" w:lineRule="auto"/>
        <w:jc w:val="center"/>
        <w:rPr>
          <w:sz w:val="28"/>
          <w:szCs w:val="28"/>
        </w:rPr>
      </w:pPr>
      <w:r w:rsidRPr="00814B36">
        <w:rPr>
          <w:sz w:val="28"/>
          <w:szCs w:val="28"/>
        </w:rPr>
        <w:t>Шановні депутати та присутні!</w:t>
      </w:r>
    </w:p>
    <w:p w14:paraId="6F028A9C" w14:textId="77777777" w:rsidR="00B45CBB" w:rsidRPr="00814B36" w:rsidRDefault="00B45CBB" w:rsidP="00B45CBB">
      <w:pPr>
        <w:pStyle w:val="a5"/>
        <w:spacing w:line="240" w:lineRule="auto"/>
        <w:jc w:val="center"/>
        <w:rPr>
          <w:sz w:val="28"/>
          <w:szCs w:val="28"/>
        </w:rPr>
      </w:pPr>
    </w:p>
    <w:p w14:paraId="4F8C8798" w14:textId="77777777" w:rsidR="00B45CBB" w:rsidRPr="00814B36" w:rsidRDefault="00B45CBB" w:rsidP="00B45CBB">
      <w:pPr>
        <w:pStyle w:val="a5"/>
        <w:spacing w:line="240" w:lineRule="auto"/>
        <w:ind w:firstLine="708"/>
        <w:rPr>
          <w:sz w:val="28"/>
          <w:szCs w:val="28"/>
        </w:rPr>
      </w:pPr>
      <w:r w:rsidRPr="00814B36">
        <w:rPr>
          <w:sz w:val="28"/>
          <w:szCs w:val="28"/>
        </w:rPr>
        <w:t xml:space="preserve">Відповідно до чинного законодавства України, Закону України </w:t>
      </w:r>
      <w:r w:rsidR="00C15FE6" w:rsidRPr="00814B36">
        <w:rPr>
          <w:sz w:val="28"/>
          <w:szCs w:val="28"/>
        </w:rPr>
        <w:t xml:space="preserve">                 </w:t>
      </w:r>
      <w:r w:rsidRPr="00814B36">
        <w:rPr>
          <w:sz w:val="28"/>
          <w:szCs w:val="28"/>
        </w:rPr>
        <w:t xml:space="preserve">«Про місцеві вибори» 25 жовтня в Україні відбулися вибори до місцевих рад. </w:t>
      </w:r>
    </w:p>
    <w:p w14:paraId="5D3AB50C" w14:textId="77777777" w:rsidR="00B45CBB" w:rsidRPr="00814B36" w:rsidRDefault="00B45CBB" w:rsidP="00B45CBB">
      <w:pPr>
        <w:pStyle w:val="a5"/>
        <w:spacing w:line="240" w:lineRule="auto"/>
        <w:ind w:firstLine="708"/>
        <w:rPr>
          <w:sz w:val="28"/>
          <w:szCs w:val="28"/>
        </w:rPr>
      </w:pPr>
      <w:r w:rsidRPr="00814B36">
        <w:rPr>
          <w:sz w:val="28"/>
          <w:szCs w:val="28"/>
        </w:rPr>
        <w:t>Керуючись частиною третьою статті 46 Закону України «Про місцеве самоврядування в Україні» першу сесію новообраної обласної ради скликає обласна виборча комісія.</w:t>
      </w:r>
    </w:p>
    <w:p w14:paraId="30407D9A" w14:textId="77777777" w:rsidR="00B45CBB" w:rsidRPr="00814B36" w:rsidRDefault="00B45CBB" w:rsidP="00B45CBB">
      <w:pPr>
        <w:pStyle w:val="a5"/>
        <w:spacing w:line="240" w:lineRule="auto"/>
        <w:ind w:firstLine="708"/>
        <w:rPr>
          <w:sz w:val="28"/>
          <w:szCs w:val="28"/>
        </w:rPr>
      </w:pPr>
      <w:r w:rsidRPr="00814B36">
        <w:rPr>
          <w:sz w:val="28"/>
          <w:szCs w:val="28"/>
        </w:rPr>
        <w:t xml:space="preserve">Перше пленарне засідання першої сесії відкриває голова зазначеної комісії. Законодавець зобов’язує мене поінформувати про підсумки виборів депутатів. Але перш ніж виконати цей обов’язок маю зазначити. </w:t>
      </w:r>
    </w:p>
    <w:p w14:paraId="351F5A88" w14:textId="77777777" w:rsidR="00B45CBB" w:rsidRPr="00814B36" w:rsidRDefault="00B45CBB" w:rsidP="00B45CBB">
      <w:pPr>
        <w:pStyle w:val="a5"/>
        <w:spacing w:line="240" w:lineRule="auto"/>
        <w:ind w:firstLine="708"/>
        <w:rPr>
          <w:sz w:val="28"/>
          <w:szCs w:val="28"/>
        </w:rPr>
      </w:pPr>
      <w:r w:rsidRPr="00814B36">
        <w:rPr>
          <w:sz w:val="28"/>
          <w:szCs w:val="28"/>
        </w:rPr>
        <w:t xml:space="preserve">Сьогоднішнє засідання відбувається в непростий для країни час. </w:t>
      </w:r>
    </w:p>
    <w:p w14:paraId="0EE0E83A" w14:textId="77777777" w:rsidR="00B45CBB" w:rsidRPr="00814B36" w:rsidRDefault="00B45CBB" w:rsidP="00B45CBB">
      <w:pPr>
        <w:pStyle w:val="a5"/>
        <w:spacing w:line="240" w:lineRule="auto"/>
        <w:ind w:firstLine="708"/>
        <w:rPr>
          <w:sz w:val="28"/>
          <w:szCs w:val="28"/>
        </w:rPr>
      </w:pPr>
      <w:r w:rsidRPr="00814B36">
        <w:rPr>
          <w:sz w:val="28"/>
          <w:szCs w:val="28"/>
        </w:rPr>
        <w:t xml:space="preserve">21 листопада Україна відзначила День Гідності та Свободи, </w:t>
      </w:r>
      <w:r w:rsidR="00137254" w:rsidRPr="00814B36">
        <w:rPr>
          <w:sz w:val="28"/>
          <w:szCs w:val="28"/>
        </w:rPr>
        <w:t xml:space="preserve">                        </w:t>
      </w:r>
      <w:r w:rsidRPr="00814B36">
        <w:rPr>
          <w:sz w:val="28"/>
          <w:szCs w:val="28"/>
        </w:rPr>
        <w:t xml:space="preserve">а 28 листопада будемо вшановувати жертв Голодоморів. </w:t>
      </w:r>
    </w:p>
    <w:p w14:paraId="6539C439" w14:textId="77777777" w:rsidR="00B45CBB" w:rsidRPr="00814B36" w:rsidRDefault="00B45CBB" w:rsidP="00B45CBB">
      <w:pPr>
        <w:pStyle w:val="a5"/>
        <w:spacing w:line="240" w:lineRule="auto"/>
        <w:ind w:firstLine="708"/>
        <w:rPr>
          <w:sz w:val="28"/>
          <w:szCs w:val="28"/>
        </w:rPr>
      </w:pPr>
      <w:r w:rsidRPr="00814B36">
        <w:rPr>
          <w:sz w:val="28"/>
          <w:szCs w:val="28"/>
        </w:rPr>
        <w:t>Протягом століть мільйони українців віддавали свої життя за власну націю та державу. Пропоную хвилиною мовчання вшанувати пам’ять усіх загиблих від голодоморів та тих, які віддали свої життя, захищаючи нашу землю.</w:t>
      </w:r>
    </w:p>
    <w:p w14:paraId="74299FA9" w14:textId="77777777" w:rsidR="00B45CBB" w:rsidRPr="00814B36" w:rsidRDefault="00B45CBB" w:rsidP="00137254">
      <w:pPr>
        <w:pStyle w:val="a5"/>
        <w:spacing w:line="240" w:lineRule="auto"/>
        <w:ind w:firstLine="708"/>
        <w:jc w:val="center"/>
        <w:rPr>
          <w:i/>
          <w:sz w:val="28"/>
          <w:szCs w:val="28"/>
        </w:rPr>
      </w:pPr>
      <w:r w:rsidRPr="00814B36">
        <w:rPr>
          <w:i/>
          <w:sz w:val="28"/>
          <w:szCs w:val="28"/>
        </w:rPr>
        <w:t>(Хвилина мовчання)</w:t>
      </w:r>
    </w:p>
    <w:p w14:paraId="7BDF183E" w14:textId="77777777" w:rsidR="00137254" w:rsidRPr="00814B36" w:rsidRDefault="00137254" w:rsidP="00B45CBB">
      <w:pPr>
        <w:pStyle w:val="a5"/>
        <w:spacing w:line="240" w:lineRule="auto"/>
        <w:jc w:val="center"/>
        <w:rPr>
          <w:sz w:val="28"/>
          <w:szCs w:val="28"/>
        </w:rPr>
      </w:pPr>
    </w:p>
    <w:p w14:paraId="38B1FA7C" w14:textId="77777777" w:rsidR="00B45CBB" w:rsidRPr="00814B36" w:rsidRDefault="00B45CBB" w:rsidP="00B45CBB">
      <w:pPr>
        <w:pStyle w:val="a5"/>
        <w:spacing w:line="240" w:lineRule="auto"/>
        <w:jc w:val="center"/>
        <w:rPr>
          <w:sz w:val="28"/>
          <w:szCs w:val="28"/>
        </w:rPr>
      </w:pPr>
      <w:r w:rsidRPr="00814B36">
        <w:rPr>
          <w:sz w:val="28"/>
          <w:szCs w:val="28"/>
        </w:rPr>
        <w:t>Шановні депутати!</w:t>
      </w:r>
    </w:p>
    <w:p w14:paraId="1EE3398C" w14:textId="77777777" w:rsidR="00137254" w:rsidRPr="00814B36" w:rsidRDefault="00B45CBB" w:rsidP="00137254">
      <w:pPr>
        <w:ind w:firstLine="709"/>
        <w:jc w:val="both"/>
        <w:rPr>
          <w:szCs w:val="28"/>
        </w:rPr>
      </w:pPr>
      <w:r w:rsidRPr="00814B36">
        <w:rPr>
          <w:szCs w:val="28"/>
        </w:rPr>
        <w:t xml:space="preserve">На пленарне засідання першої організаційної сесії прибуло </w:t>
      </w:r>
      <w:r w:rsidR="007C6AF6" w:rsidRPr="00814B36">
        <w:rPr>
          <w:szCs w:val="28"/>
          <w:lang w:val="ru-RU"/>
        </w:rPr>
        <w:t>83</w:t>
      </w:r>
      <w:r w:rsidRPr="00814B36">
        <w:rPr>
          <w:szCs w:val="28"/>
        </w:rPr>
        <w:t xml:space="preserve"> із </w:t>
      </w:r>
      <w:r w:rsidR="007C6AF6" w:rsidRPr="00814B36">
        <w:rPr>
          <w:szCs w:val="28"/>
          <w:lang w:val="ru-RU"/>
        </w:rPr>
        <w:t xml:space="preserve">84 </w:t>
      </w:r>
      <w:r w:rsidR="00137254" w:rsidRPr="00814B36">
        <w:rPr>
          <w:szCs w:val="28"/>
        </w:rPr>
        <w:t>обраних депутатів (</w:t>
      </w:r>
      <w:r w:rsidR="00137254" w:rsidRPr="00814B36">
        <w:rPr>
          <w:i/>
          <w:szCs w:val="28"/>
        </w:rPr>
        <w:t>список додається. Додаток 1).</w:t>
      </w:r>
      <w:r w:rsidR="00137254" w:rsidRPr="00814B36">
        <w:rPr>
          <w:szCs w:val="28"/>
        </w:rPr>
        <w:t xml:space="preserve"> С</w:t>
      </w:r>
      <w:r w:rsidRPr="00814B36">
        <w:rPr>
          <w:szCs w:val="28"/>
        </w:rPr>
        <w:t xml:space="preserve">есія є повноважною. </w:t>
      </w:r>
    </w:p>
    <w:p w14:paraId="0E2362D0" w14:textId="77777777" w:rsidR="00B45CBB" w:rsidRPr="00814B36" w:rsidRDefault="00137254" w:rsidP="00B45CBB">
      <w:pPr>
        <w:pStyle w:val="a5"/>
        <w:spacing w:line="240" w:lineRule="auto"/>
        <w:ind w:firstLine="720"/>
        <w:rPr>
          <w:sz w:val="28"/>
          <w:szCs w:val="28"/>
        </w:rPr>
      </w:pPr>
      <w:r w:rsidRPr="00814B36">
        <w:rPr>
          <w:sz w:val="28"/>
          <w:szCs w:val="28"/>
        </w:rPr>
        <w:lastRenderedPageBreak/>
        <w:t>Сесію о</w:t>
      </w:r>
      <w:r w:rsidR="00B45CBB" w:rsidRPr="00814B36">
        <w:rPr>
          <w:sz w:val="28"/>
          <w:szCs w:val="28"/>
        </w:rPr>
        <w:t xml:space="preserve">голошую відкритою. </w:t>
      </w:r>
    </w:p>
    <w:p w14:paraId="7E928CD1" w14:textId="77777777" w:rsidR="00B45CBB" w:rsidRPr="00814B36" w:rsidRDefault="00B45CBB" w:rsidP="00B45CBB">
      <w:pPr>
        <w:pStyle w:val="a5"/>
        <w:spacing w:line="240" w:lineRule="auto"/>
        <w:ind w:firstLine="720"/>
        <w:rPr>
          <w:sz w:val="28"/>
          <w:szCs w:val="28"/>
        </w:rPr>
      </w:pPr>
    </w:p>
    <w:p w14:paraId="57312429" w14:textId="77777777" w:rsidR="00B45CBB" w:rsidRPr="00814B36" w:rsidRDefault="00B45CBB" w:rsidP="00B45CBB">
      <w:pPr>
        <w:pStyle w:val="a5"/>
        <w:spacing w:line="240" w:lineRule="auto"/>
        <w:ind w:firstLine="720"/>
        <w:rPr>
          <w:i/>
          <w:sz w:val="28"/>
          <w:szCs w:val="28"/>
        </w:rPr>
      </w:pPr>
      <w:r w:rsidRPr="00814B36">
        <w:rPr>
          <w:i/>
          <w:sz w:val="28"/>
          <w:szCs w:val="28"/>
        </w:rPr>
        <w:t>(Звучить Державний Гімн України).</w:t>
      </w:r>
    </w:p>
    <w:p w14:paraId="13452B03" w14:textId="77777777" w:rsidR="00B45CBB" w:rsidRPr="00814B36" w:rsidRDefault="00B45CBB" w:rsidP="00B45CBB">
      <w:pPr>
        <w:pStyle w:val="a5"/>
        <w:spacing w:line="240" w:lineRule="auto"/>
        <w:ind w:firstLine="720"/>
        <w:rPr>
          <w:sz w:val="28"/>
          <w:szCs w:val="28"/>
        </w:rPr>
      </w:pPr>
    </w:p>
    <w:p w14:paraId="5F8FDE11" w14:textId="77777777" w:rsidR="00B45CBB" w:rsidRPr="00814B36" w:rsidRDefault="00B45CBB" w:rsidP="00B45CBB">
      <w:pPr>
        <w:ind w:firstLine="709"/>
        <w:jc w:val="both"/>
        <w:rPr>
          <w:szCs w:val="28"/>
        </w:rPr>
      </w:pPr>
      <w:r w:rsidRPr="00814B36">
        <w:rPr>
          <w:szCs w:val="28"/>
        </w:rPr>
        <w:t xml:space="preserve">В роботі пленарного засідання першої організаційної сесії беруть участь народні депутати України від Хмельниччини: </w:t>
      </w:r>
    </w:p>
    <w:p w14:paraId="2D47130F" w14:textId="77777777" w:rsidR="00B45CBB" w:rsidRPr="00814B36" w:rsidRDefault="00B45CBB" w:rsidP="00B45CBB">
      <w:pPr>
        <w:ind w:firstLine="709"/>
        <w:jc w:val="both"/>
        <w:rPr>
          <w:szCs w:val="28"/>
        </w:rPr>
      </w:pPr>
      <w:r w:rsidRPr="00814B36">
        <w:rPr>
          <w:szCs w:val="28"/>
        </w:rPr>
        <w:t>-</w:t>
      </w:r>
      <w:r w:rsidR="007C6AF6" w:rsidRPr="00814B36">
        <w:rPr>
          <w:szCs w:val="28"/>
        </w:rPr>
        <w:t xml:space="preserve"> Гвоздьов</w:t>
      </w:r>
      <w:r w:rsidR="00971B41" w:rsidRPr="00814B36">
        <w:rPr>
          <w:szCs w:val="28"/>
        </w:rPr>
        <w:t xml:space="preserve"> М.О.;</w:t>
      </w:r>
    </w:p>
    <w:p w14:paraId="1AB2FAF9" w14:textId="77777777" w:rsidR="00B45CBB" w:rsidRPr="00814B36" w:rsidRDefault="00B45CBB" w:rsidP="00B45CBB">
      <w:pPr>
        <w:ind w:firstLine="709"/>
        <w:jc w:val="both"/>
        <w:rPr>
          <w:szCs w:val="28"/>
        </w:rPr>
      </w:pPr>
      <w:r w:rsidRPr="00814B36">
        <w:rPr>
          <w:szCs w:val="28"/>
        </w:rPr>
        <w:t xml:space="preserve">- </w:t>
      </w:r>
      <w:proofErr w:type="spellStart"/>
      <w:r w:rsidR="007C6AF6" w:rsidRPr="00814B36">
        <w:rPr>
          <w:szCs w:val="28"/>
        </w:rPr>
        <w:t>Ксенжук</w:t>
      </w:r>
      <w:proofErr w:type="spellEnd"/>
      <w:r w:rsidR="00971B41" w:rsidRPr="00814B36">
        <w:rPr>
          <w:szCs w:val="28"/>
        </w:rPr>
        <w:t xml:space="preserve"> О.С.;</w:t>
      </w:r>
    </w:p>
    <w:p w14:paraId="5F52D1BC" w14:textId="77777777" w:rsidR="00B45CBB" w:rsidRPr="00814B36" w:rsidRDefault="00B45CBB" w:rsidP="00B45CBB">
      <w:pPr>
        <w:ind w:firstLine="709"/>
        <w:jc w:val="both"/>
        <w:rPr>
          <w:szCs w:val="28"/>
        </w:rPr>
      </w:pPr>
      <w:r w:rsidRPr="00814B36">
        <w:rPr>
          <w:szCs w:val="28"/>
        </w:rPr>
        <w:t>-</w:t>
      </w:r>
      <w:r w:rsidR="007C6AF6" w:rsidRPr="00814B36">
        <w:rPr>
          <w:szCs w:val="28"/>
        </w:rPr>
        <w:t xml:space="preserve"> </w:t>
      </w:r>
      <w:proofErr w:type="spellStart"/>
      <w:r w:rsidR="007C6AF6" w:rsidRPr="00814B36">
        <w:rPr>
          <w:szCs w:val="28"/>
        </w:rPr>
        <w:t>Шинькович</w:t>
      </w:r>
      <w:proofErr w:type="spellEnd"/>
      <w:r w:rsidR="00971B41" w:rsidRPr="00814B36">
        <w:rPr>
          <w:szCs w:val="28"/>
        </w:rPr>
        <w:t xml:space="preserve"> А.В.</w:t>
      </w:r>
    </w:p>
    <w:p w14:paraId="07450ABE" w14:textId="77777777" w:rsidR="00B45CBB" w:rsidRPr="00814B36" w:rsidRDefault="00B45CBB" w:rsidP="00B45CBB">
      <w:pPr>
        <w:rPr>
          <w:szCs w:val="28"/>
        </w:rPr>
      </w:pPr>
    </w:p>
    <w:p w14:paraId="7EB9CEA5" w14:textId="77777777" w:rsidR="00137254" w:rsidRPr="00814B36" w:rsidRDefault="00137254" w:rsidP="00137254">
      <w:pPr>
        <w:ind w:firstLine="709"/>
        <w:jc w:val="both"/>
        <w:rPr>
          <w:rFonts w:eastAsiaTheme="minorEastAsia"/>
          <w:szCs w:val="28"/>
        </w:rPr>
      </w:pPr>
      <w:r w:rsidRPr="00814B36">
        <w:rPr>
          <w:szCs w:val="28"/>
        </w:rPr>
        <w:t>Запрошено також</w:t>
      </w:r>
      <w:r w:rsidRPr="00814B36">
        <w:rPr>
          <w:rFonts w:eastAsiaTheme="minorEastAsia"/>
          <w:szCs w:val="28"/>
        </w:rPr>
        <w:t xml:space="preserve"> заступників голови обласної державної адміністрації, голів районних рад, районних державних адміністрацій, міських голів, керівників управлінь обласної державної адміністрації, установ і організацій області та представників громадськості (</w:t>
      </w:r>
      <w:r w:rsidRPr="00814B36">
        <w:rPr>
          <w:rFonts w:eastAsiaTheme="minorEastAsia"/>
          <w:i/>
          <w:szCs w:val="28"/>
        </w:rPr>
        <w:t>списки додаються. Додаток 2)</w:t>
      </w:r>
      <w:r w:rsidRPr="00814B36">
        <w:rPr>
          <w:rFonts w:eastAsiaTheme="minorEastAsia"/>
          <w:szCs w:val="28"/>
        </w:rPr>
        <w:t xml:space="preserve">. </w:t>
      </w:r>
    </w:p>
    <w:p w14:paraId="393995EA" w14:textId="77777777" w:rsidR="00B45CBB" w:rsidRPr="00814B36" w:rsidRDefault="00B45CBB" w:rsidP="00137254">
      <w:pPr>
        <w:jc w:val="both"/>
        <w:rPr>
          <w:szCs w:val="28"/>
        </w:rPr>
      </w:pPr>
    </w:p>
    <w:p w14:paraId="71390327" w14:textId="77777777" w:rsidR="00B45CBB" w:rsidRPr="00814B36" w:rsidRDefault="00B45CBB" w:rsidP="00B45CBB">
      <w:pPr>
        <w:jc w:val="center"/>
        <w:rPr>
          <w:szCs w:val="28"/>
        </w:rPr>
      </w:pPr>
    </w:p>
    <w:p w14:paraId="333AE482" w14:textId="77777777" w:rsidR="00B45CBB" w:rsidRPr="00814B36" w:rsidRDefault="00B45CBB" w:rsidP="00B45CBB">
      <w:pPr>
        <w:jc w:val="center"/>
        <w:rPr>
          <w:szCs w:val="28"/>
        </w:rPr>
      </w:pPr>
      <w:r w:rsidRPr="00814B36">
        <w:rPr>
          <w:szCs w:val="28"/>
        </w:rPr>
        <w:t>Шановні депутати!</w:t>
      </w:r>
    </w:p>
    <w:p w14:paraId="755D1415" w14:textId="77777777" w:rsidR="00B45CBB" w:rsidRPr="00814B36" w:rsidRDefault="00B45CBB" w:rsidP="00B45CBB">
      <w:pPr>
        <w:pStyle w:val="a8"/>
        <w:spacing w:after="0"/>
        <w:ind w:left="0" w:firstLine="708"/>
        <w:jc w:val="both"/>
        <w:rPr>
          <w:szCs w:val="28"/>
        </w:rPr>
      </w:pPr>
      <w:r w:rsidRPr="00814B36">
        <w:rPr>
          <w:szCs w:val="28"/>
        </w:rPr>
        <w:t>Інформую вас про підсумки виборів депутатів обласної ради.</w:t>
      </w:r>
    </w:p>
    <w:p w14:paraId="0ED86710" w14:textId="77777777" w:rsidR="00B45CBB" w:rsidRPr="00814B36" w:rsidRDefault="00B45CBB" w:rsidP="00B45CBB">
      <w:pPr>
        <w:pStyle w:val="a8"/>
        <w:spacing w:after="0"/>
        <w:ind w:left="0" w:firstLine="708"/>
        <w:jc w:val="both"/>
        <w:rPr>
          <w:szCs w:val="28"/>
        </w:rPr>
      </w:pPr>
      <w:r w:rsidRPr="00814B36">
        <w:rPr>
          <w:szCs w:val="28"/>
        </w:rPr>
        <w:t xml:space="preserve">Вибори депутатів обласної ради проходили за </w:t>
      </w:r>
      <w:r w:rsidRPr="00814B36">
        <w:rPr>
          <w:rStyle w:val="rvts0"/>
          <w:szCs w:val="28"/>
        </w:rPr>
        <w:t>пропорційною виборчою системою в багатомандатному виборчому окрузі за виборчими списками місцевих організацій політичних партій</w:t>
      </w:r>
      <w:r w:rsidRPr="00814B36">
        <w:rPr>
          <w:szCs w:val="28"/>
        </w:rPr>
        <w:t xml:space="preserve">. </w:t>
      </w:r>
    </w:p>
    <w:p w14:paraId="1EF686FD" w14:textId="77777777" w:rsidR="00B45CBB" w:rsidRPr="00814B36" w:rsidRDefault="00B45CBB" w:rsidP="00B45CBB">
      <w:pPr>
        <w:pStyle w:val="a8"/>
        <w:spacing w:after="0"/>
        <w:ind w:left="0" w:firstLine="708"/>
        <w:jc w:val="both"/>
        <w:rPr>
          <w:szCs w:val="28"/>
        </w:rPr>
      </w:pPr>
      <w:r w:rsidRPr="00814B36">
        <w:rPr>
          <w:szCs w:val="28"/>
        </w:rPr>
        <w:t xml:space="preserve">Загальний склад обласної ради </w:t>
      </w:r>
      <w:r w:rsidR="00137254" w:rsidRPr="00814B36">
        <w:rPr>
          <w:szCs w:val="28"/>
        </w:rPr>
        <w:t xml:space="preserve">- </w:t>
      </w:r>
      <w:r w:rsidRPr="00814B36">
        <w:rPr>
          <w:b/>
          <w:szCs w:val="28"/>
          <w:lang w:val="ru-RU"/>
        </w:rPr>
        <w:t>84</w:t>
      </w:r>
      <w:r w:rsidRPr="00814B36">
        <w:rPr>
          <w:szCs w:val="28"/>
        </w:rPr>
        <w:t xml:space="preserve"> депутати.</w:t>
      </w:r>
    </w:p>
    <w:p w14:paraId="72A557E5" w14:textId="77777777" w:rsidR="00B45CBB" w:rsidRPr="00814B36" w:rsidRDefault="00B45CBB" w:rsidP="00B45CBB">
      <w:pPr>
        <w:pStyle w:val="a8"/>
        <w:spacing w:after="0"/>
        <w:ind w:left="0" w:firstLine="708"/>
        <w:jc w:val="both"/>
        <w:rPr>
          <w:szCs w:val="28"/>
        </w:rPr>
      </w:pPr>
      <w:r w:rsidRPr="00814B36">
        <w:rPr>
          <w:szCs w:val="28"/>
        </w:rPr>
        <w:t>Відповідно до Закону України  «Про місцеві вибори» на підставі протоколів районних та міських виборчих комісій обласна виборча комісія підвела під</w:t>
      </w:r>
      <w:r w:rsidR="00110464" w:rsidRPr="00814B36">
        <w:rPr>
          <w:szCs w:val="28"/>
        </w:rPr>
        <w:t>сумки голосування та встановила</w:t>
      </w:r>
      <w:r w:rsidRPr="00814B36">
        <w:rPr>
          <w:szCs w:val="28"/>
        </w:rPr>
        <w:t xml:space="preserve"> результати виборів депутатів  обласної ради. </w:t>
      </w:r>
    </w:p>
    <w:p w14:paraId="4C29F10A" w14:textId="77777777" w:rsidR="00110464" w:rsidRPr="00814B36" w:rsidRDefault="00110464" w:rsidP="00B45CBB">
      <w:pPr>
        <w:ind w:firstLine="709"/>
        <w:jc w:val="both"/>
        <w:rPr>
          <w:szCs w:val="28"/>
        </w:rPr>
      </w:pPr>
    </w:p>
    <w:p w14:paraId="0010E86D" w14:textId="77777777" w:rsidR="00B45CBB" w:rsidRPr="00814B36" w:rsidRDefault="00110464" w:rsidP="00B45CBB">
      <w:pPr>
        <w:ind w:firstLine="709"/>
        <w:jc w:val="both"/>
        <w:rPr>
          <w:szCs w:val="28"/>
        </w:rPr>
      </w:pPr>
      <w:r w:rsidRPr="00814B36">
        <w:rPr>
          <w:szCs w:val="28"/>
        </w:rPr>
        <w:t>Д</w:t>
      </w:r>
      <w:r w:rsidR="00B45CBB" w:rsidRPr="00814B36">
        <w:rPr>
          <w:szCs w:val="28"/>
        </w:rPr>
        <w:t>озвольте оголосити склад новообраної обласної ради:</w:t>
      </w:r>
    </w:p>
    <w:p w14:paraId="23B13E45" w14:textId="77777777" w:rsidR="00B45CBB" w:rsidRPr="00814B36" w:rsidRDefault="00B45CBB" w:rsidP="00B45CBB">
      <w:pPr>
        <w:numPr>
          <w:ilvl w:val="0"/>
          <w:numId w:val="12"/>
        </w:numPr>
        <w:rPr>
          <w:szCs w:val="28"/>
        </w:rPr>
      </w:pPr>
      <w:r w:rsidRPr="00814B36">
        <w:rPr>
          <w:szCs w:val="28"/>
        </w:rPr>
        <w:t>Андрійчук Неоніла В’ячеславівна</w:t>
      </w:r>
    </w:p>
    <w:p w14:paraId="61AE9809" w14:textId="77777777" w:rsidR="00B45CBB" w:rsidRPr="00814B36" w:rsidRDefault="00B45CBB" w:rsidP="00B45CBB">
      <w:pPr>
        <w:numPr>
          <w:ilvl w:val="0"/>
          <w:numId w:val="12"/>
        </w:numPr>
        <w:rPr>
          <w:szCs w:val="28"/>
        </w:rPr>
      </w:pPr>
      <w:r w:rsidRPr="00814B36">
        <w:rPr>
          <w:szCs w:val="28"/>
        </w:rPr>
        <w:t>Антонюк В</w:t>
      </w:r>
      <w:r w:rsidR="008D12E2" w:rsidRPr="00814B36">
        <w:rPr>
          <w:szCs w:val="28"/>
        </w:rPr>
        <w:t>’</w:t>
      </w:r>
      <w:r w:rsidRPr="00814B36">
        <w:rPr>
          <w:szCs w:val="28"/>
        </w:rPr>
        <w:t>ячеслав Вікторович</w:t>
      </w:r>
    </w:p>
    <w:p w14:paraId="020B76E0" w14:textId="77777777" w:rsidR="00B45CBB" w:rsidRPr="00814B36" w:rsidRDefault="00B45CBB" w:rsidP="00B45CBB">
      <w:pPr>
        <w:numPr>
          <w:ilvl w:val="0"/>
          <w:numId w:val="12"/>
        </w:numPr>
        <w:rPr>
          <w:szCs w:val="28"/>
        </w:rPr>
      </w:pPr>
      <w:r w:rsidRPr="00814B36">
        <w:rPr>
          <w:szCs w:val="28"/>
        </w:rPr>
        <w:t>Атаманчук Анатолій Іванович</w:t>
      </w:r>
    </w:p>
    <w:p w14:paraId="0CDC2E8B" w14:textId="77777777" w:rsidR="00B45CBB" w:rsidRPr="00814B36" w:rsidRDefault="00B45CBB" w:rsidP="00B45CBB">
      <w:pPr>
        <w:numPr>
          <w:ilvl w:val="0"/>
          <w:numId w:val="12"/>
        </w:numPr>
        <w:rPr>
          <w:szCs w:val="28"/>
        </w:rPr>
      </w:pPr>
      <w:proofErr w:type="spellStart"/>
      <w:r w:rsidRPr="00814B36">
        <w:rPr>
          <w:szCs w:val="28"/>
        </w:rPr>
        <w:t>Бандирський</w:t>
      </w:r>
      <w:proofErr w:type="spellEnd"/>
      <w:r w:rsidRPr="00814B36">
        <w:rPr>
          <w:szCs w:val="28"/>
        </w:rPr>
        <w:t xml:space="preserve"> Віталій Анатолійович</w:t>
      </w:r>
    </w:p>
    <w:p w14:paraId="75F242B1" w14:textId="77777777" w:rsidR="00B45CBB" w:rsidRPr="00814B36" w:rsidRDefault="00B45CBB" w:rsidP="00B45CBB">
      <w:pPr>
        <w:numPr>
          <w:ilvl w:val="0"/>
          <w:numId w:val="12"/>
        </w:numPr>
        <w:rPr>
          <w:szCs w:val="28"/>
        </w:rPr>
      </w:pPr>
      <w:r w:rsidRPr="00814B36">
        <w:rPr>
          <w:szCs w:val="28"/>
        </w:rPr>
        <w:t>Берегова Оксана Віталіївна</w:t>
      </w:r>
    </w:p>
    <w:p w14:paraId="69F579F9" w14:textId="77777777" w:rsidR="00B45CBB" w:rsidRPr="00814B36" w:rsidRDefault="00B45CBB" w:rsidP="00B45CBB">
      <w:pPr>
        <w:numPr>
          <w:ilvl w:val="0"/>
          <w:numId w:val="12"/>
        </w:numPr>
        <w:rPr>
          <w:szCs w:val="28"/>
        </w:rPr>
      </w:pPr>
      <w:proofErr w:type="spellStart"/>
      <w:r w:rsidRPr="00814B36">
        <w:rPr>
          <w:szCs w:val="28"/>
        </w:rPr>
        <w:t>Білявець</w:t>
      </w:r>
      <w:proofErr w:type="spellEnd"/>
      <w:r w:rsidRPr="00814B36">
        <w:rPr>
          <w:szCs w:val="28"/>
        </w:rPr>
        <w:t xml:space="preserve"> Олег Петрович</w:t>
      </w:r>
    </w:p>
    <w:p w14:paraId="095535EE" w14:textId="77777777" w:rsidR="00B45CBB" w:rsidRPr="00814B36" w:rsidRDefault="00B45CBB" w:rsidP="00B45CBB">
      <w:pPr>
        <w:numPr>
          <w:ilvl w:val="0"/>
          <w:numId w:val="12"/>
        </w:numPr>
        <w:rPr>
          <w:szCs w:val="28"/>
        </w:rPr>
      </w:pPr>
      <w:r w:rsidRPr="00814B36">
        <w:rPr>
          <w:szCs w:val="28"/>
        </w:rPr>
        <w:t>Боднар Сергій Борисович</w:t>
      </w:r>
    </w:p>
    <w:p w14:paraId="2502913A" w14:textId="77777777" w:rsidR="00B45CBB" w:rsidRPr="00814B36" w:rsidRDefault="00B45CBB" w:rsidP="00B45CBB">
      <w:pPr>
        <w:numPr>
          <w:ilvl w:val="0"/>
          <w:numId w:val="12"/>
        </w:numPr>
        <w:rPr>
          <w:szCs w:val="28"/>
        </w:rPr>
      </w:pPr>
      <w:r w:rsidRPr="00814B36">
        <w:rPr>
          <w:szCs w:val="28"/>
        </w:rPr>
        <w:t>Бойко Михайло Дмитрович</w:t>
      </w:r>
    </w:p>
    <w:p w14:paraId="6E8A2686" w14:textId="77777777" w:rsidR="00B45CBB" w:rsidRPr="00814B36" w:rsidRDefault="00B45CBB" w:rsidP="00B45CBB">
      <w:pPr>
        <w:numPr>
          <w:ilvl w:val="0"/>
          <w:numId w:val="12"/>
        </w:numPr>
        <w:rPr>
          <w:szCs w:val="28"/>
        </w:rPr>
      </w:pPr>
      <w:proofErr w:type="spellStart"/>
      <w:r w:rsidRPr="00814B36">
        <w:rPr>
          <w:szCs w:val="28"/>
        </w:rPr>
        <w:t>Брухнова</w:t>
      </w:r>
      <w:proofErr w:type="spellEnd"/>
      <w:r w:rsidRPr="00814B36">
        <w:rPr>
          <w:szCs w:val="28"/>
        </w:rPr>
        <w:t xml:space="preserve"> Лілія Степанівна</w:t>
      </w:r>
    </w:p>
    <w:p w14:paraId="44F4D552" w14:textId="77777777" w:rsidR="00B45CBB" w:rsidRPr="00814B36" w:rsidRDefault="00B45CBB" w:rsidP="00B45CBB">
      <w:pPr>
        <w:numPr>
          <w:ilvl w:val="0"/>
          <w:numId w:val="12"/>
        </w:numPr>
        <w:rPr>
          <w:szCs w:val="28"/>
        </w:rPr>
      </w:pPr>
      <w:proofErr w:type="spellStart"/>
      <w:r w:rsidRPr="00814B36">
        <w:rPr>
          <w:szCs w:val="28"/>
        </w:rPr>
        <w:t>Бурлик</w:t>
      </w:r>
      <w:proofErr w:type="spellEnd"/>
      <w:r w:rsidRPr="00814B36">
        <w:rPr>
          <w:szCs w:val="28"/>
        </w:rPr>
        <w:t xml:space="preserve"> Віктор Вікторович</w:t>
      </w:r>
    </w:p>
    <w:p w14:paraId="7FA88154" w14:textId="77777777" w:rsidR="00B45CBB" w:rsidRPr="00814B36" w:rsidRDefault="00B45CBB" w:rsidP="00B45CBB">
      <w:pPr>
        <w:numPr>
          <w:ilvl w:val="0"/>
          <w:numId w:val="12"/>
        </w:numPr>
        <w:rPr>
          <w:szCs w:val="28"/>
        </w:rPr>
      </w:pPr>
      <w:r w:rsidRPr="00814B36">
        <w:rPr>
          <w:szCs w:val="28"/>
        </w:rPr>
        <w:t>Василик Тетяна Павлівна</w:t>
      </w:r>
    </w:p>
    <w:p w14:paraId="7E766BD9" w14:textId="77777777" w:rsidR="00B45CBB" w:rsidRPr="00814B36" w:rsidRDefault="00B45CBB" w:rsidP="00B45CBB">
      <w:pPr>
        <w:numPr>
          <w:ilvl w:val="0"/>
          <w:numId w:val="12"/>
        </w:numPr>
        <w:rPr>
          <w:szCs w:val="28"/>
        </w:rPr>
      </w:pPr>
      <w:r w:rsidRPr="00814B36">
        <w:rPr>
          <w:szCs w:val="28"/>
        </w:rPr>
        <w:t>Вишнівська Наталія Миколаївна</w:t>
      </w:r>
    </w:p>
    <w:p w14:paraId="2014593F" w14:textId="77777777" w:rsidR="00B45CBB" w:rsidRPr="00814B36" w:rsidRDefault="00B45CBB" w:rsidP="00B45CBB">
      <w:pPr>
        <w:numPr>
          <w:ilvl w:val="0"/>
          <w:numId w:val="12"/>
        </w:numPr>
        <w:rPr>
          <w:szCs w:val="28"/>
        </w:rPr>
      </w:pPr>
      <w:r w:rsidRPr="00814B36">
        <w:rPr>
          <w:szCs w:val="28"/>
        </w:rPr>
        <w:t>Гладій Валентина Євгенівна</w:t>
      </w:r>
    </w:p>
    <w:p w14:paraId="47B091A4" w14:textId="77777777" w:rsidR="00B45CBB" w:rsidRPr="00814B36" w:rsidRDefault="00B45CBB" w:rsidP="00B45CBB">
      <w:pPr>
        <w:numPr>
          <w:ilvl w:val="0"/>
          <w:numId w:val="12"/>
        </w:numPr>
        <w:rPr>
          <w:szCs w:val="28"/>
        </w:rPr>
      </w:pPr>
      <w:proofErr w:type="spellStart"/>
      <w:r w:rsidRPr="00814B36">
        <w:rPr>
          <w:szCs w:val="28"/>
        </w:rPr>
        <w:t>Гладуняк</w:t>
      </w:r>
      <w:proofErr w:type="spellEnd"/>
      <w:r w:rsidRPr="00814B36">
        <w:rPr>
          <w:szCs w:val="28"/>
        </w:rPr>
        <w:t xml:space="preserve"> Іван Васильович</w:t>
      </w:r>
    </w:p>
    <w:p w14:paraId="5BD00C8E" w14:textId="77777777" w:rsidR="00B45CBB" w:rsidRPr="00814B36" w:rsidRDefault="00B45CBB" w:rsidP="00B45CBB">
      <w:pPr>
        <w:numPr>
          <w:ilvl w:val="0"/>
          <w:numId w:val="12"/>
        </w:numPr>
        <w:rPr>
          <w:szCs w:val="28"/>
        </w:rPr>
      </w:pPr>
      <w:r w:rsidRPr="00814B36">
        <w:rPr>
          <w:szCs w:val="28"/>
        </w:rPr>
        <w:t>Гнатюк Микола Григорович</w:t>
      </w:r>
    </w:p>
    <w:p w14:paraId="577E8478" w14:textId="77777777" w:rsidR="00B45CBB" w:rsidRPr="00814B36" w:rsidRDefault="00B45CBB" w:rsidP="00B45CBB">
      <w:pPr>
        <w:numPr>
          <w:ilvl w:val="0"/>
          <w:numId w:val="12"/>
        </w:numPr>
        <w:rPr>
          <w:szCs w:val="28"/>
        </w:rPr>
      </w:pPr>
      <w:r w:rsidRPr="00814B36">
        <w:rPr>
          <w:szCs w:val="28"/>
        </w:rPr>
        <w:t>Гончар Іван Ярославович</w:t>
      </w:r>
    </w:p>
    <w:p w14:paraId="2BACC41D" w14:textId="77777777" w:rsidR="00B45CBB" w:rsidRPr="00814B36" w:rsidRDefault="00B45CBB" w:rsidP="00B45CBB">
      <w:pPr>
        <w:numPr>
          <w:ilvl w:val="0"/>
          <w:numId w:val="12"/>
        </w:numPr>
        <w:rPr>
          <w:szCs w:val="28"/>
        </w:rPr>
      </w:pPr>
      <w:r w:rsidRPr="00814B36">
        <w:rPr>
          <w:szCs w:val="28"/>
        </w:rPr>
        <w:t>Гордійчук Андрій Андрійович</w:t>
      </w:r>
    </w:p>
    <w:p w14:paraId="1DEC622E" w14:textId="77777777" w:rsidR="00B45CBB" w:rsidRPr="00814B36" w:rsidRDefault="00B45CBB" w:rsidP="00B45CBB">
      <w:pPr>
        <w:numPr>
          <w:ilvl w:val="0"/>
          <w:numId w:val="12"/>
        </w:numPr>
        <w:rPr>
          <w:szCs w:val="28"/>
        </w:rPr>
      </w:pPr>
      <w:proofErr w:type="spellStart"/>
      <w:r w:rsidRPr="00814B36">
        <w:rPr>
          <w:szCs w:val="28"/>
        </w:rPr>
        <w:lastRenderedPageBreak/>
        <w:t>Дехтярук</w:t>
      </w:r>
      <w:proofErr w:type="spellEnd"/>
      <w:r w:rsidRPr="00814B36">
        <w:rPr>
          <w:szCs w:val="28"/>
        </w:rPr>
        <w:t xml:space="preserve"> Олександр Миколайович</w:t>
      </w:r>
    </w:p>
    <w:p w14:paraId="107F49CB" w14:textId="77777777" w:rsidR="00B45CBB" w:rsidRPr="00814B36" w:rsidRDefault="00B45CBB" w:rsidP="00B45CBB">
      <w:pPr>
        <w:numPr>
          <w:ilvl w:val="0"/>
          <w:numId w:val="12"/>
        </w:numPr>
        <w:rPr>
          <w:szCs w:val="28"/>
        </w:rPr>
      </w:pPr>
      <w:r w:rsidRPr="00814B36">
        <w:rPr>
          <w:szCs w:val="28"/>
        </w:rPr>
        <w:t>Драган Олександр Васильович</w:t>
      </w:r>
    </w:p>
    <w:p w14:paraId="7E3EA45E" w14:textId="77777777" w:rsidR="00B45CBB" w:rsidRPr="00814B36" w:rsidRDefault="00B45CBB" w:rsidP="00B45CBB">
      <w:pPr>
        <w:numPr>
          <w:ilvl w:val="0"/>
          <w:numId w:val="12"/>
        </w:numPr>
        <w:rPr>
          <w:szCs w:val="28"/>
        </w:rPr>
      </w:pPr>
      <w:proofErr w:type="spellStart"/>
      <w:r w:rsidRPr="00814B36">
        <w:rPr>
          <w:szCs w:val="28"/>
        </w:rPr>
        <w:t>Дралюк</w:t>
      </w:r>
      <w:proofErr w:type="spellEnd"/>
      <w:r w:rsidRPr="00814B36">
        <w:rPr>
          <w:szCs w:val="28"/>
        </w:rPr>
        <w:t xml:space="preserve"> Микола Іванович</w:t>
      </w:r>
    </w:p>
    <w:p w14:paraId="4434B01F" w14:textId="77777777" w:rsidR="00B45CBB" w:rsidRPr="00814B36" w:rsidRDefault="00B45CBB" w:rsidP="00B45CBB">
      <w:pPr>
        <w:numPr>
          <w:ilvl w:val="0"/>
          <w:numId w:val="12"/>
        </w:numPr>
        <w:rPr>
          <w:szCs w:val="28"/>
        </w:rPr>
      </w:pPr>
      <w:r w:rsidRPr="00814B36">
        <w:rPr>
          <w:szCs w:val="28"/>
        </w:rPr>
        <w:t>Дячук Микола Миколайович</w:t>
      </w:r>
    </w:p>
    <w:p w14:paraId="34556669" w14:textId="77777777" w:rsidR="00B45CBB" w:rsidRPr="00814B36" w:rsidRDefault="00B45CBB" w:rsidP="00B45CBB">
      <w:pPr>
        <w:numPr>
          <w:ilvl w:val="0"/>
          <w:numId w:val="12"/>
        </w:numPr>
        <w:rPr>
          <w:szCs w:val="28"/>
        </w:rPr>
      </w:pPr>
      <w:proofErr w:type="spellStart"/>
      <w:r w:rsidRPr="00814B36">
        <w:rPr>
          <w:szCs w:val="28"/>
        </w:rPr>
        <w:t>Жвалюк</w:t>
      </w:r>
      <w:proofErr w:type="spellEnd"/>
      <w:r w:rsidRPr="00814B36">
        <w:rPr>
          <w:szCs w:val="28"/>
        </w:rPr>
        <w:t xml:space="preserve"> Микола Володимирович</w:t>
      </w:r>
    </w:p>
    <w:p w14:paraId="4B46991E" w14:textId="77777777" w:rsidR="00B45CBB" w:rsidRPr="00814B36" w:rsidRDefault="00B45CBB" w:rsidP="00B45CBB">
      <w:pPr>
        <w:numPr>
          <w:ilvl w:val="0"/>
          <w:numId w:val="12"/>
        </w:numPr>
        <w:rPr>
          <w:szCs w:val="28"/>
        </w:rPr>
      </w:pPr>
      <w:r w:rsidRPr="00814B36">
        <w:rPr>
          <w:szCs w:val="28"/>
        </w:rPr>
        <w:t>Завальнюк Юрій Анатолійович</w:t>
      </w:r>
    </w:p>
    <w:p w14:paraId="6E6CFEF8" w14:textId="77777777" w:rsidR="00B45CBB" w:rsidRPr="00814B36" w:rsidRDefault="00B45CBB" w:rsidP="00B45CBB">
      <w:pPr>
        <w:numPr>
          <w:ilvl w:val="0"/>
          <w:numId w:val="12"/>
        </w:numPr>
        <w:rPr>
          <w:szCs w:val="28"/>
        </w:rPr>
      </w:pPr>
      <w:proofErr w:type="spellStart"/>
      <w:r w:rsidRPr="00814B36">
        <w:rPr>
          <w:szCs w:val="28"/>
        </w:rPr>
        <w:t>Завроцький</w:t>
      </w:r>
      <w:proofErr w:type="spellEnd"/>
      <w:r w:rsidRPr="00814B36">
        <w:rPr>
          <w:szCs w:val="28"/>
        </w:rPr>
        <w:t xml:space="preserve"> Олександр Іванович</w:t>
      </w:r>
    </w:p>
    <w:p w14:paraId="667E5F96" w14:textId="77777777" w:rsidR="00B45CBB" w:rsidRPr="00814B36" w:rsidRDefault="00B45CBB" w:rsidP="00B45CBB">
      <w:pPr>
        <w:numPr>
          <w:ilvl w:val="0"/>
          <w:numId w:val="12"/>
        </w:numPr>
        <w:rPr>
          <w:szCs w:val="28"/>
        </w:rPr>
      </w:pPr>
      <w:r w:rsidRPr="00814B36">
        <w:rPr>
          <w:szCs w:val="28"/>
        </w:rPr>
        <w:t>Загородний Михайло Васильович</w:t>
      </w:r>
    </w:p>
    <w:p w14:paraId="1925E220" w14:textId="77777777" w:rsidR="00B45CBB" w:rsidRPr="00814B36" w:rsidRDefault="00B45CBB" w:rsidP="00B45CBB">
      <w:pPr>
        <w:numPr>
          <w:ilvl w:val="0"/>
          <w:numId w:val="12"/>
        </w:numPr>
        <w:rPr>
          <w:szCs w:val="28"/>
        </w:rPr>
      </w:pPr>
      <w:r w:rsidRPr="00814B36">
        <w:rPr>
          <w:szCs w:val="28"/>
        </w:rPr>
        <w:t>Зеленко Тетяна Іванівна</w:t>
      </w:r>
    </w:p>
    <w:p w14:paraId="5D6096ED" w14:textId="77777777" w:rsidR="00B45CBB" w:rsidRPr="00814B36" w:rsidRDefault="00B45CBB" w:rsidP="00B45CBB">
      <w:pPr>
        <w:numPr>
          <w:ilvl w:val="0"/>
          <w:numId w:val="12"/>
        </w:numPr>
        <w:rPr>
          <w:szCs w:val="28"/>
        </w:rPr>
      </w:pPr>
      <w:r w:rsidRPr="00814B36">
        <w:rPr>
          <w:szCs w:val="28"/>
        </w:rPr>
        <w:t>Зозуля Сергій Володимирович</w:t>
      </w:r>
    </w:p>
    <w:p w14:paraId="5D8AEFDE" w14:textId="77777777" w:rsidR="00B45CBB" w:rsidRPr="00814B36" w:rsidRDefault="00B45CBB" w:rsidP="00B45CBB">
      <w:pPr>
        <w:numPr>
          <w:ilvl w:val="0"/>
          <w:numId w:val="12"/>
        </w:numPr>
        <w:rPr>
          <w:szCs w:val="28"/>
        </w:rPr>
      </w:pPr>
      <w:r w:rsidRPr="00814B36">
        <w:rPr>
          <w:szCs w:val="28"/>
        </w:rPr>
        <w:t>Іващук Петро Володимирович</w:t>
      </w:r>
    </w:p>
    <w:p w14:paraId="3620F576" w14:textId="77777777" w:rsidR="00B45CBB" w:rsidRPr="00814B36" w:rsidRDefault="00B45CBB" w:rsidP="00B45CBB">
      <w:pPr>
        <w:numPr>
          <w:ilvl w:val="0"/>
          <w:numId w:val="12"/>
        </w:numPr>
        <w:rPr>
          <w:szCs w:val="28"/>
        </w:rPr>
      </w:pPr>
      <w:r w:rsidRPr="00814B36">
        <w:rPr>
          <w:szCs w:val="28"/>
        </w:rPr>
        <w:t>Іващук Сергій Петрович</w:t>
      </w:r>
    </w:p>
    <w:p w14:paraId="2975733B" w14:textId="77777777" w:rsidR="00B45CBB" w:rsidRPr="00814B36" w:rsidRDefault="00B45CBB" w:rsidP="00B45CBB">
      <w:pPr>
        <w:numPr>
          <w:ilvl w:val="0"/>
          <w:numId w:val="12"/>
        </w:numPr>
        <w:rPr>
          <w:szCs w:val="28"/>
        </w:rPr>
      </w:pPr>
      <w:r w:rsidRPr="00814B36">
        <w:rPr>
          <w:szCs w:val="28"/>
        </w:rPr>
        <w:t>Кирилюк Іван Іванович</w:t>
      </w:r>
    </w:p>
    <w:p w14:paraId="19D25D3A" w14:textId="77777777" w:rsidR="00B45CBB" w:rsidRPr="00814B36" w:rsidRDefault="00B45CBB" w:rsidP="00B45CBB">
      <w:pPr>
        <w:numPr>
          <w:ilvl w:val="0"/>
          <w:numId w:val="12"/>
        </w:numPr>
        <w:rPr>
          <w:szCs w:val="28"/>
        </w:rPr>
      </w:pPr>
      <w:r w:rsidRPr="00814B36">
        <w:rPr>
          <w:szCs w:val="28"/>
        </w:rPr>
        <w:t>Коваль Людмила Миколаївна</w:t>
      </w:r>
    </w:p>
    <w:p w14:paraId="364F35CA" w14:textId="77777777" w:rsidR="00B45CBB" w:rsidRPr="00814B36" w:rsidRDefault="00B45CBB" w:rsidP="00B45CBB">
      <w:pPr>
        <w:numPr>
          <w:ilvl w:val="0"/>
          <w:numId w:val="12"/>
        </w:numPr>
        <w:rPr>
          <w:szCs w:val="28"/>
        </w:rPr>
      </w:pPr>
      <w:r w:rsidRPr="00814B36">
        <w:rPr>
          <w:szCs w:val="28"/>
        </w:rPr>
        <w:t>Коваль Наталія Михайлівна</w:t>
      </w:r>
    </w:p>
    <w:p w14:paraId="17CF574F" w14:textId="77777777" w:rsidR="00B45CBB" w:rsidRPr="00814B36" w:rsidRDefault="00B45CBB" w:rsidP="00B45CBB">
      <w:pPr>
        <w:numPr>
          <w:ilvl w:val="0"/>
          <w:numId w:val="12"/>
        </w:numPr>
        <w:rPr>
          <w:szCs w:val="28"/>
        </w:rPr>
      </w:pPr>
      <w:proofErr w:type="spellStart"/>
      <w:r w:rsidRPr="00814B36">
        <w:rPr>
          <w:szCs w:val="28"/>
        </w:rPr>
        <w:t>Кухарук</w:t>
      </w:r>
      <w:proofErr w:type="spellEnd"/>
      <w:r w:rsidRPr="00814B36">
        <w:rPr>
          <w:szCs w:val="28"/>
        </w:rPr>
        <w:t xml:space="preserve"> Наталія Леонідівна</w:t>
      </w:r>
    </w:p>
    <w:p w14:paraId="08552BC6" w14:textId="77777777" w:rsidR="00B45CBB" w:rsidRPr="00814B36" w:rsidRDefault="00B45CBB" w:rsidP="00B45CBB">
      <w:pPr>
        <w:numPr>
          <w:ilvl w:val="0"/>
          <w:numId w:val="12"/>
        </w:numPr>
        <w:rPr>
          <w:szCs w:val="28"/>
        </w:rPr>
      </w:pPr>
      <w:r w:rsidRPr="00814B36">
        <w:rPr>
          <w:szCs w:val="28"/>
        </w:rPr>
        <w:t>Латинський Едуард В</w:t>
      </w:r>
      <w:proofErr w:type="spellStart"/>
      <w:r w:rsidRPr="00814B36">
        <w:rPr>
          <w:szCs w:val="28"/>
          <w:lang w:val="en-US"/>
        </w:rPr>
        <w:t>ла</w:t>
      </w:r>
      <w:r w:rsidRPr="00814B36">
        <w:rPr>
          <w:szCs w:val="28"/>
        </w:rPr>
        <w:t>диславович</w:t>
      </w:r>
      <w:proofErr w:type="spellEnd"/>
    </w:p>
    <w:p w14:paraId="467CF5A4" w14:textId="77777777" w:rsidR="00B45CBB" w:rsidRPr="00814B36" w:rsidRDefault="00B45CBB" w:rsidP="00B45CBB">
      <w:pPr>
        <w:numPr>
          <w:ilvl w:val="0"/>
          <w:numId w:val="12"/>
        </w:numPr>
        <w:rPr>
          <w:szCs w:val="28"/>
        </w:rPr>
      </w:pPr>
      <w:r w:rsidRPr="00814B36">
        <w:rPr>
          <w:szCs w:val="28"/>
        </w:rPr>
        <w:t>Лебединський Віктор Вікторович</w:t>
      </w:r>
    </w:p>
    <w:p w14:paraId="42E85C96" w14:textId="77777777" w:rsidR="00B45CBB" w:rsidRPr="00814B36" w:rsidRDefault="00B45CBB" w:rsidP="00B45CBB">
      <w:pPr>
        <w:numPr>
          <w:ilvl w:val="0"/>
          <w:numId w:val="12"/>
        </w:numPr>
        <w:rPr>
          <w:szCs w:val="28"/>
        </w:rPr>
      </w:pPr>
      <w:r w:rsidRPr="00814B36">
        <w:rPr>
          <w:szCs w:val="28"/>
        </w:rPr>
        <w:t>Левицький Олексій Олексійович</w:t>
      </w:r>
    </w:p>
    <w:p w14:paraId="6734AF52" w14:textId="77777777" w:rsidR="00B45CBB" w:rsidRPr="00814B36" w:rsidRDefault="00B45CBB" w:rsidP="00B45CBB">
      <w:pPr>
        <w:numPr>
          <w:ilvl w:val="0"/>
          <w:numId w:val="12"/>
        </w:numPr>
        <w:rPr>
          <w:szCs w:val="28"/>
        </w:rPr>
      </w:pPr>
      <w:proofErr w:type="spellStart"/>
      <w:r w:rsidRPr="00814B36">
        <w:rPr>
          <w:szCs w:val="28"/>
        </w:rPr>
        <w:t>Лесков</w:t>
      </w:r>
      <w:proofErr w:type="spellEnd"/>
      <w:r w:rsidRPr="00814B36">
        <w:rPr>
          <w:szCs w:val="28"/>
        </w:rPr>
        <w:t xml:space="preserve"> Валерій Олександрович</w:t>
      </w:r>
    </w:p>
    <w:p w14:paraId="6B36CBE8" w14:textId="77777777" w:rsidR="00B45CBB" w:rsidRPr="00814B36" w:rsidRDefault="00B45CBB" w:rsidP="00B45CBB">
      <w:pPr>
        <w:numPr>
          <w:ilvl w:val="0"/>
          <w:numId w:val="12"/>
        </w:numPr>
        <w:rPr>
          <w:szCs w:val="28"/>
        </w:rPr>
      </w:pPr>
      <w:r w:rsidRPr="00814B36">
        <w:rPr>
          <w:szCs w:val="28"/>
        </w:rPr>
        <w:t>Лоб Олександр Михайлович</w:t>
      </w:r>
    </w:p>
    <w:p w14:paraId="30396B6F" w14:textId="77777777" w:rsidR="00B45CBB" w:rsidRPr="00814B36" w:rsidRDefault="00B45CBB" w:rsidP="00B45CBB">
      <w:pPr>
        <w:numPr>
          <w:ilvl w:val="0"/>
          <w:numId w:val="12"/>
        </w:numPr>
        <w:rPr>
          <w:szCs w:val="28"/>
        </w:rPr>
      </w:pPr>
      <w:r w:rsidRPr="00814B36">
        <w:rPr>
          <w:szCs w:val="28"/>
        </w:rPr>
        <w:t>Лозовий Вадим Миколайович</w:t>
      </w:r>
    </w:p>
    <w:p w14:paraId="25DB4762" w14:textId="77777777" w:rsidR="00B45CBB" w:rsidRPr="00814B36" w:rsidRDefault="00B45CBB" w:rsidP="00B45CBB">
      <w:pPr>
        <w:numPr>
          <w:ilvl w:val="0"/>
          <w:numId w:val="12"/>
        </w:numPr>
        <w:rPr>
          <w:szCs w:val="28"/>
        </w:rPr>
      </w:pPr>
      <w:proofErr w:type="spellStart"/>
      <w:r w:rsidRPr="00814B36">
        <w:rPr>
          <w:szCs w:val="28"/>
        </w:rPr>
        <w:t>Лучков</w:t>
      </w:r>
      <w:proofErr w:type="spellEnd"/>
      <w:r w:rsidRPr="00814B36">
        <w:rPr>
          <w:szCs w:val="28"/>
        </w:rPr>
        <w:t xml:space="preserve"> Дмитро Олександрович</w:t>
      </w:r>
    </w:p>
    <w:p w14:paraId="684E4E12" w14:textId="77777777" w:rsidR="00B45CBB" w:rsidRPr="00814B36" w:rsidRDefault="00B45CBB" w:rsidP="00B45CBB">
      <w:pPr>
        <w:numPr>
          <w:ilvl w:val="0"/>
          <w:numId w:val="12"/>
        </w:numPr>
        <w:rPr>
          <w:szCs w:val="28"/>
        </w:rPr>
      </w:pPr>
      <w:proofErr w:type="spellStart"/>
      <w:r w:rsidRPr="00814B36">
        <w:rPr>
          <w:szCs w:val="28"/>
        </w:rPr>
        <w:t>Мастій</w:t>
      </w:r>
      <w:proofErr w:type="spellEnd"/>
      <w:r w:rsidRPr="00814B36">
        <w:rPr>
          <w:szCs w:val="28"/>
        </w:rPr>
        <w:t xml:space="preserve"> Василь Васильович</w:t>
      </w:r>
    </w:p>
    <w:p w14:paraId="1F15EFB8" w14:textId="77777777" w:rsidR="00B45CBB" w:rsidRPr="00814B36" w:rsidRDefault="00B45CBB" w:rsidP="00B45CBB">
      <w:pPr>
        <w:numPr>
          <w:ilvl w:val="0"/>
          <w:numId w:val="12"/>
        </w:numPr>
        <w:rPr>
          <w:szCs w:val="28"/>
        </w:rPr>
      </w:pPr>
      <w:proofErr w:type="spellStart"/>
      <w:r w:rsidRPr="00814B36">
        <w:rPr>
          <w:szCs w:val="28"/>
        </w:rPr>
        <w:t>Миклуш</w:t>
      </w:r>
      <w:proofErr w:type="spellEnd"/>
      <w:r w:rsidRPr="00814B36">
        <w:rPr>
          <w:szCs w:val="28"/>
        </w:rPr>
        <w:t xml:space="preserve"> Олександр Петрович</w:t>
      </w:r>
    </w:p>
    <w:p w14:paraId="279A1DE4" w14:textId="77777777" w:rsidR="00B45CBB" w:rsidRPr="00814B36" w:rsidRDefault="00B45CBB" w:rsidP="00B45CBB">
      <w:pPr>
        <w:numPr>
          <w:ilvl w:val="0"/>
          <w:numId w:val="12"/>
        </w:numPr>
        <w:rPr>
          <w:szCs w:val="28"/>
        </w:rPr>
      </w:pPr>
      <w:proofErr w:type="spellStart"/>
      <w:r w:rsidRPr="00814B36">
        <w:rPr>
          <w:szCs w:val="28"/>
        </w:rPr>
        <w:t>Микульський</w:t>
      </w:r>
      <w:proofErr w:type="spellEnd"/>
      <w:r w:rsidRPr="00814B36">
        <w:rPr>
          <w:szCs w:val="28"/>
        </w:rPr>
        <w:t xml:space="preserve">  Сергій Володимирович</w:t>
      </w:r>
    </w:p>
    <w:p w14:paraId="5E798892" w14:textId="77777777" w:rsidR="00B45CBB" w:rsidRPr="00814B36" w:rsidRDefault="00B45CBB" w:rsidP="00B45CBB">
      <w:pPr>
        <w:numPr>
          <w:ilvl w:val="0"/>
          <w:numId w:val="12"/>
        </w:numPr>
        <w:rPr>
          <w:szCs w:val="28"/>
        </w:rPr>
      </w:pPr>
      <w:r w:rsidRPr="00814B36">
        <w:rPr>
          <w:szCs w:val="28"/>
        </w:rPr>
        <w:t>Мишко Володимир Васильович</w:t>
      </w:r>
    </w:p>
    <w:p w14:paraId="77793396" w14:textId="77777777" w:rsidR="00B45CBB" w:rsidRPr="00814B36" w:rsidRDefault="00B45CBB" w:rsidP="00B45CBB">
      <w:pPr>
        <w:numPr>
          <w:ilvl w:val="0"/>
          <w:numId w:val="12"/>
        </w:numPr>
        <w:rPr>
          <w:szCs w:val="28"/>
        </w:rPr>
      </w:pPr>
      <w:proofErr w:type="spellStart"/>
      <w:r w:rsidRPr="00814B36">
        <w:rPr>
          <w:szCs w:val="28"/>
        </w:rPr>
        <w:t>Мовсісян</w:t>
      </w:r>
      <w:proofErr w:type="spellEnd"/>
      <w:r w:rsidRPr="00814B36">
        <w:rPr>
          <w:szCs w:val="28"/>
        </w:rPr>
        <w:t xml:space="preserve">  </w:t>
      </w:r>
      <w:proofErr w:type="spellStart"/>
      <w:r w:rsidRPr="00814B36">
        <w:rPr>
          <w:szCs w:val="28"/>
        </w:rPr>
        <w:t>Врам</w:t>
      </w:r>
      <w:proofErr w:type="spellEnd"/>
      <w:r w:rsidRPr="00814B36">
        <w:rPr>
          <w:szCs w:val="28"/>
        </w:rPr>
        <w:t xml:space="preserve"> Македонович</w:t>
      </w:r>
    </w:p>
    <w:p w14:paraId="7FBCE691" w14:textId="77777777" w:rsidR="00B45CBB" w:rsidRPr="00814B36" w:rsidRDefault="00B45CBB" w:rsidP="00B45CBB">
      <w:pPr>
        <w:numPr>
          <w:ilvl w:val="0"/>
          <w:numId w:val="12"/>
        </w:numPr>
        <w:rPr>
          <w:szCs w:val="28"/>
        </w:rPr>
      </w:pPr>
      <w:proofErr w:type="spellStart"/>
      <w:r w:rsidRPr="00814B36">
        <w:rPr>
          <w:szCs w:val="28"/>
        </w:rPr>
        <w:t>Моцний</w:t>
      </w:r>
      <w:proofErr w:type="spellEnd"/>
      <w:r w:rsidRPr="00814B36">
        <w:rPr>
          <w:szCs w:val="28"/>
        </w:rPr>
        <w:t xml:space="preserve"> Микола Іванович</w:t>
      </w:r>
    </w:p>
    <w:p w14:paraId="0CE64A3B" w14:textId="77777777" w:rsidR="00B45CBB" w:rsidRPr="00814B36" w:rsidRDefault="00B45CBB" w:rsidP="00B45CBB">
      <w:pPr>
        <w:numPr>
          <w:ilvl w:val="0"/>
          <w:numId w:val="12"/>
        </w:numPr>
        <w:rPr>
          <w:szCs w:val="28"/>
        </w:rPr>
      </w:pPr>
      <w:proofErr w:type="spellStart"/>
      <w:r w:rsidRPr="00814B36">
        <w:rPr>
          <w:szCs w:val="28"/>
        </w:rPr>
        <w:t>Нікулішин</w:t>
      </w:r>
      <w:proofErr w:type="spellEnd"/>
      <w:r w:rsidRPr="00814B36">
        <w:rPr>
          <w:szCs w:val="28"/>
        </w:rPr>
        <w:t xml:space="preserve"> Ігор Анатолійович</w:t>
      </w:r>
    </w:p>
    <w:p w14:paraId="79BA6F27" w14:textId="77777777" w:rsidR="00B45CBB" w:rsidRPr="00814B36" w:rsidRDefault="00B45CBB" w:rsidP="00B45CBB">
      <w:pPr>
        <w:numPr>
          <w:ilvl w:val="0"/>
          <w:numId w:val="12"/>
        </w:numPr>
        <w:rPr>
          <w:szCs w:val="28"/>
        </w:rPr>
      </w:pPr>
      <w:proofErr w:type="spellStart"/>
      <w:r w:rsidRPr="00814B36">
        <w:rPr>
          <w:szCs w:val="28"/>
        </w:rPr>
        <w:t>Новосельська</w:t>
      </w:r>
      <w:proofErr w:type="spellEnd"/>
      <w:r w:rsidRPr="00814B36">
        <w:rPr>
          <w:szCs w:val="28"/>
        </w:rPr>
        <w:t xml:space="preserve"> Надія Яківна</w:t>
      </w:r>
    </w:p>
    <w:p w14:paraId="00473471" w14:textId="77777777" w:rsidR="00B45CBB" w:rsidRPr="00814B36" w:rsidRDefault="00B45CBB" w:rsidP="00B45CBB">
      <w:pPr>
        <w:numPr>
          <w:ilvl w:val="0"/>
          <w:numId w:val="12"/>
        </w:numPr>
        <w:rPr>
          <w:szCs w:val="28"/>
        </w:rPr>
      </w:pPr>
      <w:proofErr w:type="spellStart"/>
      <w:r w:rsidRPr="00814B36">
        <w:rPr>
          <w:szCs w:val="28"/>
        </w:rPr>
        <w:t>Олицький</w:t>
      </w:r>
      <w:proofErr w:type="spellEnd"/>
      <w:r w:rsidRPr="00814B36">
        <w:rPr>
          <w:szCs w:val="28"/>
        </w:rPr>
        <w:t xml:space="preserve"> Микола Васильович</w:t>
      </w:r>
    </w:p>
    <w:p w14:paraId="46B37D89" w14:textId="77777777" w:rsidR="00B45CBB" w:rsidRPr="00814B36" w:rsidRDefault="00B45CBB" w:rsidP="00B45CBB">
      <w:pPr>
        <w:numPr>
          <w:ilvl w:val="0"/>
          <w:numId w:val="12"/>
        </w:numPr>
        <w:rPr>
          <w:szCs w:val="28"/>
        </w:rPr>
      </w:pPr>
      <w:r w:rsidRPr="00814B36">
        <w:rPr>
          <w:szCs w:val="28"/>
        </w:rPr>
        <w:t>Олійник Анатолій Антонович</w:t>
      </w:r>
    </w:p>
    <w:p w14:paraId="6EE3CA3C" w14:textId="77777777" w:rsidR="00B45CBB" w:rsidRPr="00814B36" w:rsidRDefault="00B45CBB" w:rsidP="00B45CBB">
      <w:pPr>
        <w:numPr>
          <w:ilvl w:val="0"/>
          <w:numId w:val="12"/>
        </w:numPr>
        <w:rPr>
          <w:szCs w:val="28"/>
        </w:rPr>
      </w:pPr>
      <w:r w:rsidRPr="00814B36">
        <w:rPr>
          <w:szCs w:val="28"/>
        </w:rPr>
        <w:t>Олуйко Віталій Миколайович</w:t>
      </w:r>
    </w:p>
    <w:p w14:paraId="33D24361" w14:textId="77777777" w:rsidR="00B45CBB" w:rsidRPr="00814B36" w:rsidRDefault="00B45CBB" w:rsidP="00B45CBB">
      <w:pPr>
        <w:numPr>
          <w:ilvl w:val="0"/>
          <w:numId w:val="12"/>
        </w:numPr>
        <w:rPr>
          <w:szCs w:val="28"/>
        </w:rPr>
      </w:pPr>
      <w:r w:rsidRPr="00814B36">
        <w:rPr>
          <w:szCs w:val="28"/>
        </w:rPr>
        <w:t>Островська Ніла Василівна</w:t>
      </w:r>
    </w:p>
    <w:p w14:paraId="246FA327" w14:textId="77777777" w:rsidR="00B45CBB" w:rsidRPr="00814B36" w:rsidRDefault="00B45CBB" w:rsidP="00B45CBB">
      <w:pPr>
        <w:numPr>
          <w:ilvl w:val="0"/>
          <w:numId w:val="12"/>
        </w:numPr>
        <w:rPr>
          <w:szCs w:val="28"/>
        </w:rPr>
      </w:pPr>
      <w:r w:rsidRPr="00814B36">
        <w:rPr>
          <w:szCs w:val="28"/>
        </w:rPr>
        <w:t>Павлюк Петро Миколайович</w:t>
      </w:r>
    </w:p>
    <w:p w14:paraId="69D2CA82" w14:textId="77777777" w:rsidR="00B45CBB" w:rsidRPr="00814B36" w:rsidRDefault="00B45CBB" w:rsidP="00B45CBB">
      <w:pPr>
        <w:numPr>
          <w:ilvl w:val="0"/>
          <w:numId w:val="12"/>
        </w:numPr>
        <w:rPr>
          <w:szCs w:val="28"/>
        </w:rPr>
      </w:pPr>
      <w:r w:rsidRPr="00814B36">
        <w:rPr>
          <w:szCs w:val="28"/>
        </w:rPr>
        <w:t>Палій Олександр Володимирович</w:t>
      </w:r>
    </w:p>
    <w:p w14:paraId="56AFD808" w14:textId="77777777" w:rsidR="00B45CBB" w:rsidRPr="00814B36" w:rsidRDefault="00B45CBB" w:rsidP="00B45CBB">
      <w:pPr>
        <w:numPr>
          <w:ilvl w:val="0"/>
          <w:numId w:val="12"/>
        </w:numPr>
        <w:rPr>
          <w:szCs w:val="28"/>
        </w:rPr>
      </w:pPr>
      <w:proofErr w:type="spellStart"/>
      <w:r w:rsidRPr="00814B36">
        <w:rPr>
          <w:szCs w:val="28"/>
        </w:rPr>
        <w:t>Панчук</w:t>
      </w:r>
      <w:proofErr w:type="spellEnd"/>
      <w:r w:rsidRPr="00814B36">
        <w:rPr>
          <w:szCs w:val="28"/>
        </w:rPr>
        <w:t xml:space="preserve"> Анатолій Анатолійович</w:t>
      </w:r>
    </w:p>
    <w:p w14:paraId="32FF9FF2" w14:textId="77777777" w:rsidR="00B45CBB" w:rsidRPr="00814B36" w:rsidRDefault="00B45CBB" w:rsidP="00B45CBB">
      <w:pPr>
        <w:numPr>
          <w:ilvl w:val="0"/>
          <w:numId w:val="12"/>
        </w:numPr>
        <w:rPr>
          <w:szCs w:val="28"/>
        </w:rPr>
      </w:pPr>
      <w:proofErr w:type="spellStart"/>
      <w:r w:rsidRPr="00814B36">
        <w:rPr>
          <w:szCs w:val="28"/>
        </w:rPr>
        <w:t>Перейма</w:t>
      </w:r>
      <w:proofErr w:type="spellEnd"/>
      <w:r w:rsidRPr="00814B36">
        <w:rPr>
          <w:szCs w:val="28"/>
        </w:rPr>
        <w:t xml:space="preserve"> Анатолій Анатолійович</w:t>
      </w:r>
    </w:p>
    <w:p w14:paraId="13A7D61E" w14:textId="77777777" w:rsidR="00B45CBB" w:rsidRPr="00814B36" w:rsidRDefault="00B45CBB" w:rsidP="00B45CBB">
      <w:pPr>
        <w:numPr>
          <w:ilvl w:val="0"/>
          <w:numId w:val="12"/>
        </w:numPr>
        <w:rPr>
          <w:szCs w:val="28"/>
        </w:rPr>
      </w:pPr>
      <w:proofErr w:type="spellStart"/>
      <w:r w:rsidRPr="00814B36">
        <w:rPr>
          <w:szCs w:val="28"/>
        </w:rPr>
        <w:t>Петльований</w:t>
      </w:r>
      <w:proofErr w:type="spellEnd"/>
      <w:r w:rsidRPr="00814B36">
        <w:rPr>
          <w:szCs w:val="28"/>
        </w:rPr>
        <w:t xml:space="preserve"> Руслан Федорович</w:t>
      </w:r>
    </w:p>
    <w:p w14:paraId="28CDF027" w14:textId="77777777" w:rsidR="00B45CBB" w:rsidRPr="00814B36" w:rsidRDefault="00B45CBB" w:rsidP="00B45CBB">
      <w:pPr>
        <w:numPr>
          <w:ilvl w:val="0"/>
          <w:numId w:val="12"/>
        </w:numPr>
        <w:rPr>
          <w:szCs w:val="28"/>
        </w:rPr>
      </w:pPr>
      <w:proofErr w:type="spellStart"/>
      <w:r w:rsidRPr="00814B36">
        <w:rPr>
          <w:szCs w:val="28"/>
        </w:rPr>
        <w:t>Побіянський</w:t>
      </w:r>
      <w:proofErr w:type="spellEnd"/>
      <w:r w:rsidRPr="00814B36">
        <w:rPr>
          <w:szCs w:val="28"/>
        </w:rPr>
        <w:t xml:space="preserve"> Валентин Іванович</w:t>
      </w:r>
    </w:p>
    <w:p w14:paraId="7F82C4EE" w14:textId="77777777" w:rsidR="00B45CBB" w:rsidRPr="00814B36" w:rsidRDefault="00B45CBB" w:rsidP="00B45CBB">
      <w:pPr>
        <w:numPr>
          <w:ilvl w:val="0"/>
          <w:numId w:val="12"/>
        </w:numPr>
        <w:rPr>
          <w:szCs w:val="28"/>
        </w:rPr>
      </w:pPr>
      <w:proofErr w:type="spellStart"/>
      <w:r w:rsidRPr="00814B36">
        <w:rPr>
          <w:szCs w:val="28"/>
        </w:rPr>
        <w:t>Поворозник</w:t>
      </w:r>
      <w:proofErr w:type="spellEnd"/>
      <w:r w:rsidRPr="00814B36">
        <w:rPr>
          <w:szCs w:val="28"/>
        </w:rPr>
        <w:t xml:space="preserve"> Володимир Васильович</w:t>
      </w:r>
    </w:p>
    <w:p w14:paraId="56C9EA93" w14:textId="77777777" w:rsidR="00B45CBB" w:rsidRPr="00814B36" w:rsidRDefault="00B45CBB" w:rsidP="00B45CBB">
      <w:pPr>
        <w:numPr>
          <w:ilvl w:val="0"/>
          <w:numId w:val="12"/>
        </w:numPr>
        <w:rPr>
          <w:szCs w:val="28"/>
        </w:rPr>
      </w:pPr>
      <w:r w:rsidRPr="00814B36">
        <w:rPr>
          <w:szCs w:val="28"/>
        </w:rPr>
        <w:t>Присяжний Володимир Броніславович</w:t>
      </w:r>
    </w:p>
    <w:p w14:paraId="1B38FD05" w14:textId="77777777" w:rsidR="00B45CBB" w:rsidRPr="00814B36" w:rsidRDefault="00B45CBB" w:rsidP="00B45CBB">
      <w:pPr>
        <w:numPr>
          <w:ilvl w:val="0"/>
          <w:numId w:val="12"/>
        </w:numPr>
        <w:rPr>
          <w:szCs w:val="28"/>
        </w:rPr>
      </w:pPr>
      <w:r w:rsidRPr="00814B36">
        <w:rPr>
          <w:szCs w:val="28"/>
        </w:rPr>
        <w:t>Прокопчук  Володимир Олександрович</w:t>
      </w:r>
    </w:p>
    <w:p w14:paraId="744F66B4" w14:textId="77777777" w:rsidR="00B45CBB" w:rsidRPr="00814B36" w:rsidRDefault="00B45CBB" w:rsidP="00B45CBB">
      <w:pPr>
        <w:numPr>
          <w:ilvl w:val="0"/>
          <w:numId w:val="12"/>
        </w:numPr>
        <w:rPr>
          <w:szCs w:val="28"/>
        </w:rPr>
      </w:pPr>
      <w:proofErr w:type="spellStart"/>
      <w:r w:rsidRPr="00814B36">
        <w:rPr>
          <w:szCs w:val="28"/>
        </w:rPr>
        <w:t>Процюк</w:t>
      </w:r>
      <w:proofErr w:type="spellEnd"/>
      <w:r w:rsidRPr="00814B36">
        <w:rPr>
          <w:szCs w:val="28"/>
        </w:rPr>
        <w:t xml:space="preserve"> Василь Васильович</w:t>
      </w:r>
    </w:p>
    <w:p w14:paraId="252408F2" w14:textId="77777777" w:rsidR="00B45CBB" w:rsidRPr="00814B36" w:rsidRDefault="00B45CBB" w:rsidP="00B45CBB">
      <w:pPr>
        <w:numPr>
          <w:ilvl w:val="0"/>
          <w:numId w:val="12"/>
        </w:numPr>
        <w:rPr>
          <w:szCs w:val="28"/>
        </w:rPr>
      </w:pPr>
      <w:proofErr w:type="spellStart"/>
      <w:r w:rsidRPr="00814B36">
        <w:rPr>
          <w:szCs w:val="28"/>
        </w:rPr>
        <w:lastRenderedPageBreak/>
        <w:t>Пшибельський</w:t>
      </w:r>
      <w:proofErr w:type="spellEnd"/>
      <w:r w:rsidRPr="00814B36">
        <w:rPr>
          <w:szCs w:val="28"/>
        </w:rPr>
        <w:t xml:space="preserve"> Руслан Броніславович</w:t>
      </w:r>
    </w:p>
    <w:p w14:paraId="7277E1A3" w14:textId="77777777" w:rsidR="00B45CBB" w:rsidRPr="00814B36" w:rsidRDefault="00B45CBB" w:rsidP="00B45CBB">
      <w:pPr>
        <w:numPr>
          <w:ilvl w:val="0"/>
          <w:numId w:val="12"/>
        </w:numPr>
        <w:rPr>
          <w:szCs w:val="28"/>
        </w:rPr>
      </w:pPr>
      <w:proofErr w:type="spellStart"/>
      <w:r w:rsidRPr="00814B36">
        <w:rPr>
          <w:szCs w:val="28"/>
        </w:rPr>
        <w:t>Ромасюков</w:t>
      </w:r>
      <w:proofErr w:type="spellEnd"/>
      <w:r w:rsidRPr="00814B36">
        <w:rPr>
          <w:szCs w:val="28"/>
        </w:rPr>
        <w:t xml:space="preserve"> Артем Євгенійович</w:t>
      </w:r>
    </w:p>
    <w:p w14:paraId="7C180D1E" w14:textId="77777777" w:rsidR="00B45CBB" w:rsidRPr="00814B36" w:rsidRDefault="00B45CBB" w:rsidP="00B45CBB">
      <w:pPr>
        <w:numPr>
          <w:ilvl w:val="0"/>
          <w:numId w:val="12"/>
        </w:numPr>
        <w:rPr>
          <w:szCs w:val="28"/>
        </w:rPr>
      </w:pPr>
      <w:r w:rsidRPr="00814B36">
        <w:rPr>
          <w:szCs w:val="28"/>
        </w:rPr>
        <w:t>Савчук Олександр Петрович</w:t>
      </w:r>
    </w:p>
    <w:p w14:paraId="41BC2F1C" w14:textId="77777777" w:rsidR="00B45CBB" w:rsidRPr="00814B36" w:rsidRDefault="00B45CBB" w:rsidP="00B45CBB">
      <w:pPr>
        <w:numPr>
          <w:ilvl w:val="0"/>
          <w:numId w:val="12"/>
        </w:numPr>
        <w:rPr>
          <w:szCs w:val="28"/>
        </w:rPr>
      </w:pPr>
      <w:proofErr w:type="spellStart"/>
      <w:r w:rsidRPr="00814B36">
        <w:rPr>
          <w:szCs w:val="28"/>
        </w:rPr>
        <w:t>Саланський</w:t>
      </w:r>
      <w:proofErr w:type="spellEnd"/>
      <w:r w:rsidRPr="00814B36">
        <w:rPr>
          <w:szCs w:val="28"/>
        </w:rPr>
        <w:t xml:space="preserve"> Анатолій Миколайович</w:t>
      </w:r>
    </w:p>
    <w:p w14:paraId="6B681EB5" w14:textId="77777777" w:rsidR="00B45CBB" w:rsidRPr="00814B36" w:rsidRDefault="00B45CBB" w:rsidP="00B45CBB">
      <w:pPr>
        <w:numPr>
          <w:ilvl w:val="0"/>
          <w:numId w:val="12"/>
        </w:numPr>
        <w:rPr>
          <w:szCs w:val="28"/>
        </w:rPr>
      </w:pPr>
      <w:proofErr w:type="spellStart"/>
      <w:r w:rsidRPr="00814B36">
        <w:rPr>
          <w:szCs w:val="28"/>
        </w:rPr>
        <w:t>Скримський</w:t>
      </w:r>
      <w:proofErr w:type="spellEnd"/>
      <w:r w:rsidRPr="00814B36">
        <w:rPr>
          <w:szCs w:val="28"/>
        </w:rPr>
        <w:t xml:space="preserve"> Руслан Францович</w:t>
      </w:r>
    </w:p>
    <w:p w14:paraId="146F0848" w14:textId="77777777" w:rsidR="00B45CBB" w:rsidRPr="00814B36" w:rsidRDefault="00B45CBB" w:rsidP="00B45CBB">
      <w:pPr>
        <w:numPr>
          <w:ilvl w:val="0"/>
          <w:numId w:val="12"/>
        </w:numPr>
        <w:rPr>
          <w:szCs w:val="28"/>
        </w:rPr>
      </w:pPr>
      <w:proofErr w:type="spellStart"/>
      <w:r w:rsidRPr="00814B36">
        <w:rPr>
          <w:szCs w:val="28"/>
        </w:rPr>
        <w:t>Скринчук</w:t>
      </w:r>
      <w:proofErr w:type="spellEnd"/>
      <w:r w:rsidRPr="00814B36">
        <w:rPr>
          <w:szCs w:val="28"/>
        </w:rPr>
        <w:t xml:space="preserve"> Олег Леонідович</w:t>
      </w:r>
    </w:p>
    <w:p w14:paraId="029D75D2" w14:textId="77777777" w:rsidR="00B45CBB" w:rsidRPr="00814B36" w:rsidRDefault="00B45CBB" w:rsidP="00B45CBB">
      <w:pPr>
        <w:numPr>
          <w:ilvl w:val="0"/>
          <w:numId w:val="12"/>
        </w:numPr>
        <w:rPr>
          <w:szCs w:val="28"/>
        </w:rPr>
      </w:pPr>
      <w:r w:rsidRPr="00814B36">
        <w:rPr>
          <w:szCs w:val="28"/>
        </w:rPr>
        <w:t>Слободян Олександр Станіславович</w:t>
      </w:r>
    </w:p>
    <w:p w14:paraId="6DBDAD96" w14:textId="77777777" w:rsidR="00B45CBB" w:rsidRPr="00814B36" w:rsidRDefault="00B45CBB" w:rsidP="00B45CBB">
      <w:pPr>
        <w:numPr>
          <w:ilvl w:val="0"/>
          <w:numId w:val="12"/>
        </w:numPr>
        <w:rPr>
          <w:szCs w:val="28"/>
        </w:rPr>
      </w:pPr>
      <w:proofErr w:type="spellStart"/>
      <w:r w:rsidRPr="00814B36">
        <w:rPr>
          <w:szCs w:val="28"/>
        </w:rPr>
        <w:t>Смаль</w:t>
      </w:r>
      <w:proofErr w:type="spellEnd"/>
      <w:r w:rsidRPr="00814B36">
        <w:rPr>
          <w:szCs w:val="28"/>
        </w:rPr>
        <w:t xml:space="preserve"> Юрій Валентинович</w:t>
      </w:r>
    </w:p>
    <w:p w14:paraId="20B94B75" w14:textId="77777777" w:rsidR="00B45CBB" w:rsidRPr="00814B36" w:rsidRDefault="00B45CBB" w:rsidP="00B45CBB">
      <w:pPr>
        <w:numPr>
          <w:ilvl w:val="0"/>
          <w:numId w:val="12"/>
        </w:numPr>
        <w:rPr>
          <w:szCs w:val="28"/>
        </w:rPr>
      </w:pPr>
      <w:r w:rsidRPr="00814B36">
        <w:rPr>
          <w:szCs w:val="28"/>
        </w:rPr>
        <w:t>Степанюк Леонід Адамович</w:t>
      </w:r>
    </w:p>
    <w:p w14:paraId="7F908A90" w14:textId="77777777" w:rsidR="00B45CBB" w:rsidRPr="00814B36" w:rsidRDefault="00B45CBB" w:rsidP="00B45CBB">
      <w:pPr>
        <w:numPr>
          <w:ilvl w:val="0"/>
          <w:numId w:val="12"/>
        </w:numPr>
        <w:rPr>
          <w:szCs w:val="28"/>
        </w:rPr>
      </w:pPr>
      <w:proofErr w:type="spellStart"/>
      <w:r w:rsidRPr="00814B36">
        <w:rPr>
          <w:szCs w:val="28"/>
        </w:rPr>
        <w:t>Строяновський</w:t>
      </w:r>
      <w:proofErr w:type="spellEnd"/>
      <w:r w:rsidRPr="00814B36">
        <w:rPr>
          <w:szCs w:val="28"/>
        </w:rPr>
        <w:t xml:space="preserve"> Василь Станіславович</w:t>
      </w:r>
    </w:p>
    <w:p w14:paraId="6720A5F4" w14:textId="77777777" w:rsidR="00B45CBB" w:rsidRPr="00814B36" w:rsidRDefault="00B45CBB" w:rsidP="00B45CBB">
      <w:pPr>
        <w:numPr>
          <w:ilvl w:val="0"/>
          <w:numId w:val="12"/>
        </w:numPr>
        <w:rPr>
          <w:szCs w:val="28"/>
        </w:rPr>
      </w:pPr>
      <w:r w:rsidRPr="00814B36">
        <w:rPr>
          <w:szCs w:val="28"/>
        </w:rPr>
        <w:t>Терлецька Галина Василівна</w:t>
      </w:r>
    </w:p>
    <w:p w14:paraId="6A8B745B" w14:textId="77777777" w:rsidR="00B45CBB" w:rsidRPr="00814B36" w:rsidRDefault="00B45CBB" w:rsidP="00B45CBB">
      <w:pPr>
        <w:numPr>
          <w:ilvl w:val="0"/>
          <w:numId w:val="12"/>
        </w:numPr>
        <w:rPr>
          <w:szCs w:val="28"/>
        </w:rPr>
      </w:pPr>
      <w:r w:rsidRPr="00814B36">
        <w:rPr>
          <w:szCs w:val="28"/>
        </w:rPr>
        <w:t>Ткач Борис Васильович</w:t>
      </w:r>
    </w:p>
    <w:p w14:paraId="02FBA46C" w14:textId="77777777" w:rsidR="00B45CBB" w:rsidRPr="00814B36" w:rsidRDefault="00B45CBB" w:rsidP="00B45CBB">
      <w:pPr>
        <w:numPr>
          <w:ilvl w:val="0"/>
          <w:numId w:val="12"/>
        </w:numPr>
        <w:rPr>
          <w:szCs w:val="28"/>
        </w:rPr>
      </w:pPr>
      <w:r w:rsidRPr="00814B36">
        <w:rPr>
          <w:szCs w:val="28"/>
        </w:rPr>
        <w:t>Ткаченко Уляна Юріївна</w:t>
      </w:r>
    </w:p>
    <w:p w14:paraId="0ADF8327" w14:textId="77777777" w:rsidR="00B45CBB" w:rsidRPr="00814B36" w:rsidRDefault="00B45CBB" w:rsidP="00B45CBB">
      <w:pPr>
        <w:numPr>
          <w:ilvl w:val="0"/>
          <w:numId w:val="12"/>
        </w:numPr>
        <w:rPr>
          <w:szCs w:val="28"/>
        </w:rPr>
      </w:pPr>
      <w:r w:rsidRPr="00814B36">
        <w:rPr>
          <w:szCs w:val="28"/>
        </w:rPr>
        <w:t>Федорчук Володимир Володимирович</w:t>
      </w:r>
    </w:p>
    <w:p w14:paraId="3BB72053" w14:textId="77777777" w:rsidR="00B45CBB" w:rsidRPr="00814B36" w:rsidRDefault="00B45CBB" w:rsidP="00B45CBB">
      <w:pPr>
        <w:numPr>
          <w:ilvl w:val="0"/>
          <w:numId w:val="12"/>
        </w:numPr>
        <w:rPr>
          <w:szCs w:val="28"/>
        </w:rPr>
      </w:pPr>
      <w:r w:rsidRPr="00814B36">
        <w:rPr>
          <w:szCs w:val="28"/>
        </w:rPr>
        <w:t>Фрідман Артур Давидович</w:t>
      </w:r>
    </w:p>
    <w:p w14:paraId="7B5FE09D" w14:textId="77777777" w:rsidR="00B45CBB" w:rsidRPr="00814B36" w:rsidRDefault="00B45CBB" w:rsidP="00B45CBB">
      <w:pPr>
        <w:numPr>
          <w:ilvl w:val="0"/>
          <w:numId w:val="12"/>
        </w:numPr>
        <w:rPr>
          <w:szCs w:val="28"/>
        </w:rPr>
      </w:pPr>
      <w:proofErr w:type="spellStart"/>
      <w:r w:rsidRPr="00814B36">
        <w:rPr>
          <w:szCs w:val="28"/>
        </w:rPr>
        <w:t>Харкавий</w:t>
      </w:r>
      <w:proofErr w:type="spellEnd"/>
      <w:r w:rsidRPr="00814B36">
        <w:rPr>
          <w:szCs w:val="28"/>
        </w:rPr>
        <w:t xml:space="preserve"> Микола Олександрович</w:t>
      </w:r>
    </w:p>
    <w:p w14:paraId="2838DB1A" w14:textId="77777777" w:rsidR="00B45CBB" w:rsidRPr="00814B36" w:rsidRDefault="00B45CBB" w:rsidP="00B45CBB">
      <w:pPr>
        <w:numPr>
          <w:ilvl w:val="0"/>
          <w:numId w:val="12"/>
        </w:numPr>
        <w:rPr>
          <w:szCs w:val="28"/>
        </w:rPr>
      </w:pPr>
      <w:proofErr w:type="spellStart"/>
      <w:r w:rsidRPr="00814B36">
        <w:rPr>
          <w:szCs w:val="28"/>
        </w:rPr>
        <w:t>Цуглевич</w:t>
      </w:r>
      <w:proofErr w:type="spellEnd"/>
      <w:r w:rsidRPr="00814B36">
        <w:rPr>
          <w:szCs w:val="28"/>
        </w:rPr>
        <w:t xml:space="preserve"> Яків Миколайович</w:t>
      </w:r>
    </w:p>
    <w:p w14:paraId="283A35DC" w14:textId="77777777" w:rsidR="00B45CBB" w:rsidRPr="00814B36" w:rsidRDefault="00B45CBB" w:rsidP="00B45CBB">
      <w:pPr>
        <w:numPr>
          <w:ilvl w:val="0"/>
          <w:numId w:val="12"/>
        </w:numPr>
        <w:rPr>
          <w:szCs w:val="28"/>
        </w:rPr>
      </w:pPr>
      <w:r w:rsidRPr="00814B36">
        <w:rPr>
          <w:szCs w:val="28"/>
        </w:rPr>
        <w:t>Чубар Віктор Миколайович</w:t>
      </w:r>
    </w:p>
    <w:p w14:paraId="5C31025A" w14:textId="77777777" w:rsidR="00B45CBB" w:rsidRPr="00814B36" w:rsidRDefault="00B45CBB" w:rsidP="00B45CBB">
      <w:pPr>
        <w:numPr>
          <w:ilvl w:val="0"/>
          <w:numId w:val="12"/>
        </w:numPr>
        <w:rPr>
          <w:szCs w:val="28"/>
        </w:rPr>
      </w:pPr>
      <w:proofErr w:type="spellStart"/>
      <w:r w:rsidRPr="00814B36">
        <w:rPr>
          <w:szCs w:val="28"/>
        </w:rPr>
        <w:t>Шутяк</w:t>
      </w:r>
      <w:proofErr w:type="spellEnd"/>
      <w:r w:rsidRPr="00814B36">
        <w:rPr>
          <w:szCs w:val="28"/>
        </w:rPr>
        <w:t xml:space="preserve"> Андрій Васильович</w:t>
      </w:r>
    </w:p>
    <w:p w14:paraId="5F3410D5" w14:textId="77777777" w:rsidR="00B45CBB" w:rsidRPr="00814B36" w:rsidRDefault="00B45CBB" w:rsidP="00B45CBB">
      <w:pPr>
        <w:numPr>
          <w:ilvl w:val="0"/>
          <w:numId w:val="12"/>
        </w:numPr>
        <w:rPr>
          <w:szCs w:val="28"/>
        </w:rPr>
      </w:pPr>
      <w:r w:rsidRPr="00814B36">
        <w:rPr>
          <w:szCs w:val="28"/>
        </w:rPr>
        <w:t>Янчук Микола Андрійович</w:t>
      </w:r>
    </w:p>
    <w:p w14:paraId="6B76A8EC" w14:textId="77777777" w:rsidR="00B45CBB" w:rsidRPr="00814B36" w:rsidRDefault="00B45CBB" w:rsidP="00B45CBB">
      <w:pPr>
        <w:numPr>
          <w:ilvl w:val="0"/>
          <w:numId w:val="12"/>
        </w:numPr>
        <w:rPr>
          <w:szCs w:val="28"/>
        </w:rPr>
      </w:pPr>
      <w:proofErr w:type="spellStart"/>
      <w:r w:rsidRPr="00814B36">
        <w:rPr>
          <w:szCs w:val="28"/>
        </w:rPr>
        <w:t>Яцков</w:t>
      </w:r>
      <w:proofErr w:type="spellEnd"/>
      <w:r w:rsidRPr="00814B36">
        <w:rPr>
          <w:szCs w:val="28"/>
        </w:rPr>
        <w:t xml:space="preserve"> Борис Олександрович</w:t>
      </w:r>
    </w:p>
    <w:p w14:paraId="423B5501" w14:textId="77777777" w:rsidR="00B45CBB" w:rsidRPr="00814B36" w:rsidRDefault="00B45CBB" w:rsidP="00B45CBB">
      <w:pPr>
        <w:numPr>
          <w:ilvl w:val="0"/>
          <w:numId w:val="12"/>
        </w:numPr>
        <w:rPr>
          <w:szCs w:val="28"/>
        </w:rPr>
      </w:pPr>
      <w:r w:rsidRPr="00814B36">
        <w:rPr>
          <w:szCs w:val="28"/>
        </w:rPr>
        <w:t>Ящук Інна Петрівна</w:t>
      </w:r>
    </w:p>
    <w:p w14:paraId="7938D729" w14:textId="77777777" w:rsidR="00B45CBB" w:rsidRPr="00814B36" w:rsidRDefault="00B45CBB" w:rsidP="00B45CBB">
      <w:pPr>
        <w:ind w:left="360"/>
        <w:rPr>
          <w:szCs w:val="28"/>
        </w:rPr>
      </w:pPr>
    </w:p>
    <w:p w14:paraId="14A32AE5" w14:textId="77777777" w:rsidR="009F5AA5" w:rsidRPr="00814B36" w:rsidRDefault="009F5AA5" w:rsidP="00B45CBB">
      <w:pPr>
        <w:ind w:left="360"/>
        <w:rPr>
          <w:szCs w:val="28"/>
        </w:rPr>
      </w:pPr>
    </w:p>
    <w:p w14:paraId="52B1555A" w14:textId="77777777" w:rsidR="009F5AA5" w:rsidRPr="00814B36" w:rsidRDefault="009F5AA5" w:rsidP="009F5AA5">
      <w:pPr>
        <w:jc w:val="both"/>
        <w:rPr>
          <w:i/>
          <w:szCs w:val="28"/>
        </w:rPr>
      </w:pPr>
      <w:r w:rsidRPr="00814B36">
        <w:rPr>
          <w:i/>
          <w:szCs w:val="28"/>
        </w:rPr>
        <w:tab/>
        <w:t>(Повідомлення про скликання першої сесії Хмельницької обласної ради                       та Постанови Хмельницької обласної виборчої комісії №100, №99                       з додатком, №95 з додатком та № 102 з додатком додаються.                    Додаток 3)</w:t>
      </w:r>
    </w:p>
    <w:p w14:paraId="78244671" w14:textId="77777777" w:rsidR="009F5AA5" w:rsidRPr="00814B36" w:rsidRDefault="009F5AA5" w:rsidP="00B45CBB">
      <w:pPr>
        <w:ind w:left="360"/>
        <w:rPr>
          <w:szCs w:val="28"/>
        </w:rPr>
      </w:pPr>
    </w:p>
    <w:p w14:paraId="22AF5AB5" w14:textId="77777777" w:rsidR="00B45CBB" w:rsidRPr="00814B36" w:rsidRDefault="00B45CBB" w:rsidP="00B45CBB">
      <w:pPr>
        <w:ind w:left="360"/>
        <w:rPr>
          <w:szCs w:val="28"/>
        </w:rPr>
      </w:pPr>
      <w:r w:rsidRPr="00814B36">
        <w:rPr>
          <w:szCs w:val="28"/>
        </w:rPr>
        <w:t>Короткий аналіз депутатського складу.</w:t>
      </w:r>
    </w:p>
    <w:p w14:paraId="3C379CC2" w14:textId="77777777" w:rsidR="00B45CBB" w:rsidRPr="00814B36" w:rsidRDefault="00B45CBB" w:rsidP="00B45CBB">
      <w:pPr>
        <w:ind w:left="360"/>
        <w:rPr>
          <w:i/>
          <w:szCs w:val="28"/>
        </w:rPr>
      </w:pPr>
    </w:p>
    <w:p w14:paraId="3C85917F" w14:textId="77777777" w:rsidR="00B45CBB" w:rsidRPr="00814B36" w:rsidRDefault="00B45CBB" w:rsidP="00B45CBB">
      <w:pPr>
        <w:ind w:firstLine="709"/>
        <w:jc w:val="both"/>
        <w:rPr>
          <w:szCs w:val="28"/>
          <w:u w:val="single"/>
        </w:rPr>
      </w:pPr>
      <w:r w:rsidRPr="00814B36">
        <w:rPr>
          <w:szCs w:val="28"/>
          <w:u w:val="single"/>
        </w:rPr>
        <w:t>За професійною діяльністю депутати обласної ради поділяються так:</w:t>
      </w:r>
    </w:p>
    <w:p w14:paraId="6B2B98DD" w14:textId="77777777" w:rsidR="00B45CBB" w:rsidRPr="00814B36" w:rsidRDefault="00B45CBB" w:rsidP="00B45CBB">
      <w:pPr>
        <w:ind w:firstLine="708"/>
        <w:jc w:val="both"/>
        <w:rPr>
          <w:szCs w:val="28"/>
        </w:rPr>
      </w:pPr>
      <w:r w:rsidRPr="00814B36">
        <w:rPr>
          <w:szCs w:val="28"/>
        </w:rPr>
        <w:t xml:space="preserve">- працівники державних адміністрацій та інших органів виконавчої влади – </w:t>
      </w:r>
      <w:r w:rsidRPr="00814B36">
        <w:rPr>
          <w:szCs w:val="28"/>
          <w:lang w:val="ru-RU"/>
        </w:rPr>
        <w:t>7</w:t>
      </w:r>
      <w:r w:rsidRPr="00814B36">
        <w:rPr>
          <w:szCs w:val="28"/>
        </w:rPr>
        <w:t>;</w:t>
      </w:r>
    </w:p>
    <w:p w14:paraId="02944D6D" w14:textId="77777777" w:rsidR="00B45CBB" w:rsidRPr="00814B36" w:rsidRDefault="00B45CBB" w:rsidP="00B45CBB">
      <w:pPr>
        <w:ind w:firstLine="708"/>
        <w:jc w:val="both"/>
        <w:rPr>
          <w:szCs w:val="28"/>
        </w:rPr>
      </w:pPr>
      <w:r w:rsidRPr="00814B36">
        <w:rPr>
          <w:szCs w:val="28"/>
        </w:rPr>
        <w:t xml:space="preserve">- працівники промисловості, транспорту, зв’язку та енергетики – </w:t>
      </w:r>
      <w:r w:rsidRPr="00814B36">
        <w:rPr>
          <w:szCs w:val="28"/>
          <w:lang w:val="ru-RU"/>
        </w:rPr>
        <w:t>4</w:t>
      </w:r>
      <w:r w:rsidRPr="00814B36">
        <w:rPr>
          <w:szCs w:val="28"/>
        </w:rPr>
        <w:t>;</w:t>
      </w:r>
    </w:p>
    <w:p w14:paraId="0E6AFAE2" w14:textId="77777777" w:rsidR="00B45CBB" w:rsidRPr="00814B36" w:rsidRDefault="00B45CBB" w:rsidP="00B45CBB">
      <w:pPr>
        <w:ind w:left="709" w:hanging="1"/>
        <w:jc w:val="both"/>
        <w:rPr>
          <w:szCs w:val="28"/>
        </w:rPr>
      </w:pPr>
      <w:r w:rsidRPr="00814B36">
        <w:rPr>
          <w:szCs w:val="28"/>
        </w:rPr>
        <w:t xml:space="preserve">- працівники сільського та лісового  господарства – </w:t>
      </w:r>
      <w:r w:rsidRPr="00814B36">
        <w:rPr>
          <w:szCs w:val="28"/>
          <w:lang w:val="ru-RU"/>
        </w:rPr>
        <w:t>8</w:t>
      </w:r>
      <w:r w:rsidRPr="00814B36">
        <w:rPr>
          <w:szCs w:val="28"/>
        </w:rPr>
        <w:t>;</w:t>
      </w:r>
    </w:p>
    <w:p w14:paraId="392770FE" w14:textId="77777777" w:rsidR="00B45CBB" w:rsidRPr="00814B36" w:rsidRDefault="00B45CBB" w:rsidP="00B45CBB">
      <w:pPr>
        <w:ind w:left="709" w:hanging="1"/>
        <w:jc w:val="both"/>
        <w:rPr>
          <w:szCs w:val="28"/>
        </w:rPr>
      </w:pPr>
      <w:r w:rsidRPr="00814B36">
        <w:rPr>
          <w:szCs w:val="28"/>
        </w:rPr>
        <w:t xml:space="preserve">- працівники закладів охорони здоров’я – </w:t>
      </w:r>
      <w:r w:rsidRPr="00814B36">
        <w:rPr>
          <w:szCs w:val="28"/>
          <w:lang w:val="ru-RU"/>
        </w:rPr>
        <w:t>7</w:t>
      </w:r>
      <w:r w:rsidRPr="00814B36">
        <w:rPr>
          <w:szCs w:val="28"/>
        </w:rPr>
        <w:t>;</w:t>
      </w:r>
    </w:p>
    <w:p w14:paraId="3926964B" w14:textId="77777777" w:rsidR="00B45CBB" w:rsidRPr="00814B36" w:rsidRDefault="00B45CBB" w:rsidP="00B45CBB">
      <w:pPr>
        <w:ind w:left="709" w:hanging="1"/>
        <w:jc w:val="both"/>
        <w:rPr>
          <w:szCs w:val="28"/>
        </w:rPr>
      </w:pPr>
      <w:r w:rsidRPr="00814B36">
        <w:rPr>
          <w:szCs w:val="28"/>
        </w:rPr>
        <w:t xml:space="preserve">- працівники органів місцевого самоврядування – </w:t>
      </w:r>
      <w:r w:rsidRPr="00814B36">
        <w:rPr>
          <w:szCs w:val="28"/>
          <w:lang w:val="ru-RU"/>
        </w:rPr>
        <w:t>8</w:t>
      </w:r>
      <w:r w:rsidRPr="00814B36">
        <w:rPr>
          <w:szCs w:val="28"/>
        </w:rPr>
        <w:t>;</w:t>
      </w:r>
    </w:p>
    <w:p w14:paraId="186082CE" w14:textId="77777777" w:rsidR="00B45CBB" w:rsidRPr="00814B36" w:rsidRDefault="00B45CBB" w:rsidP="00B45CBB">
      <w:pPr>
        <w:ind w:left="709" w:hanging="1"/>
        <w:jc w:val="both"/>
        <w:rPr>
          <w:szCs w:val="28"/>
        </w:rPr>
      </w:pPr>
      <w:r w:rsidRPr="00814B36">
        <w:rPr>
          <w:szCs w:val="28"/>
        </w:rPr>
        <w:t xml:space="preserve">- працівники галузі освіти – </w:t>
      </w:r>
      <w:r w:rsidRPr="00814B36">
        <w:rPr>
          <w:szCs w:val="28"/>
          <w:lang w:val="ru-RU"/>
        </w:rPr>
        <w:t>5</w:t>
      </w:r>
      <w:r w:rsidRPr="00814B36">
        <w:rPr>
          <w:szCs w:val="28"/>
        </w:rPr>
        <w:t>;</w:t>
      </w:r>
    </w:p>
    <w:p w14:paraId="4986DE38" w14:textId="77777777" w:rsidR="00B45CBB" w:rsidRPr="00814B36" w:rsidRDefault="00B45CBB" w:rsidP="00B45CBB">
      <w:pPr>
        <w:ind w:left="709" w:hanging="1"/>
        <w:jc w:val="both"/>
        <w:rPr>
          <w:szCs w:val="28"/>
        </w:rPr>
      </w:pPr>
      <w:r w:rsidRPr="00814B36">
        <w:rPr>
          <w:szCs w:val="28"/>
        </w:rPr>
        <w:t xml:space="preserve">- приватні підприємці – </w:t>
      </w:r>
      <w:r w:rsidRPr="00814B36">
        <w:rPr>
          <w:szCs w:val="28"/>
          <w:lang w:val="ru-RU"/>
        </w:rPr>
        <w:t>7</w:t>
      </w:r>
      <w:r w:rsidRPr="00814B36">
        <w:rPr>
          <w:szCs w:val="28"/>
        </w:rPr>
        <w:t>;</w:t>
      </w:r>
    </w:p>
    <w:p w14:paraId="5607EBD3" w14:textId="77777777" w:rsidR="00B45CBB" w:rsidRPr="00814B36" w:rsidRDefault="00B45CBB" w:rsidP="00B45CBB">
      <w:pPr>
        <w:ind w:left="709" w:hanging="1"/>
        <w:jc w:val="both"/>
        <w:rPr>
          <w:szCs w:val="28"/>
          <w:lang w:val="ru-RU"/>
        </w:rPr>
      </w:pPr>
      <w:r w:rsidRPr="00814B36">
        <w:rPr>
          <w:szCs w:val="28"/>
        </w:rPr>
        <w:t xml:space="preserve">- керівники підприємств, установ та організацій – </w:t>
      </w:r>
      <w:r w:rsidRPr="00814B36">
        <w:rPr>
          <w:szCs w:val="28"/>
          <w:lang w:val="ru-RU"/>
        </w:rPr>
        <w:t>27</w:t>
      </w:r>
      <w:r w:rsidRPr="00814B36">
        <w:rPr>
          <w:szCs w:val="28"/>
        </w:rPr>
        <w:t>;</w:t>
      </w:r>
    </w:p>
    <w:p w14:paraId="08EEE38F" w14:textId="77777777" w:rsidR="00B45CBB" w:rsidRPr="00814B36" w:rsidRDefault="00B45CBB" w:rsidP="00B45CBB">
      <w:pPr>
        <w:ind w:left="709" w:hanging="1"/>
        <w:jc w:val="both"/>
        <w:rPr>
          <w:szCs w:val="28"/>
        </w:rPr>
      </w:pPr>
      <w:r w:rsidRPr="00814B36">
        <w:rPr>
          <w:szCs w:val="28"/>
          <w:lang w:val="en-US"/>
        </w:rPr>
        <w:t xml:space="preserve">- </w:t>
      </w:r>
      <w:r w:rsidRPr="00814B36">
        <w:rPr>
          <w:szCs w:val="28"/>
        </w:rPr>
        <w:t>військовослужбовці – 2.</w:t>
      </w:r>
    </w:p>
    <w:p w14:paraId="4F9C99A0" w14:textId="77777777" w:rsidR="00B45CBB" w:rsidRPr="00814B36" w:rsidRDefault="00B45CBB" w:rsidP="00B45CBB">
      <w:pPr>
        <w:ind w:left="709" w:hanging="1"/>
        <w:jc w:val="both"/>
        <w:rPr>
          <w:szCs w:val="28"/>
        </w:rPr>
      </w:pPr>
    </w:p>
    <w:p w14:paraId="45BE5D33" w14:textId="77777777" w:rsidR="00B45CBB" w:rsidRPr="00814B36" w:rsidRDefault="00B45CBB" w:rsidP="00B45CBB">
      <w:pPr>
        <w:ind w:left="709" w:hanging="1"/>
        <w:jc w:val="both"/>
        <w:rPr>
          <w:szCs w:val="28"/>
          <w:u w:val="single"/>
        </w:rPr>
      </w:pPr>
      <w:r w:rsidRPr="00814B36">
        <w:rPr>
          <w:szCs w:val="28"/>
          <w:u w:val="single"/>
        </w:rPr>
        <w:t>За освітою:</w:t>
      </w:r>
    </w:p>
    <w:p w14:paraId="330A51B5" w14:textId="77777777" w:rsidR="00B45CBB" w:rsidRPr="00814B36" w:rsidRDefault="00B45CBB" w:rsidP="00B45CBB">
      <w:pPr>
        <w:numPr>
          <w:ilvl w:val="0"/>
          <w:numId w:val="8"/>
        </w:numPr>
        <w:jc w:val="both"/>
        <w:rPr>
          <w:szCs w:val="28"/>
        </w:rPr>
      </w:pPr>
      <w:r w:rsidRPr="00814B36">
        <w:rPr>
          <w:szCs w:val="28"/>
        </w:rPr>
        <w:t>мають середню спеціальну освіту – 5;</w:t>
      </w:r>
    </w:p>
    <w:p w14:paraId="2DED60FA" w14:textId="77777777" w:rsidR="00B45CBB" w:rsidRPr="00814B36" w:rsidRDefault="00B45CBB" w:rsidP="00B45CBB">
      <w:pPr>
        <w:numPr>
          <w:ilvl w:val="0"/>
          <w:numId w:val="8"/>
        </w:numPr>
        <w:jc w:val="both"/>
        <w:rPr>
          <w:szCs w:val="28"/>
        </w:rPr>
      </w:pPr>
      <w:r w:rsidRPr="00814B36">
        <w:rPr>
          <w:szCs w:val="28"/>
        </w:rPr>
        <w:lastRenderedPageBreak/>
        <w:t>мають вищу освіту – 78.</w:t>
      </w:r>
    </w:p>
    <w:p w14:paraId="06AE1098" w14:textId="77777777" w:rsidR="00B45CBB" w:rsidRPr="00814B36" w:rsidRDefault="00B45CBB" w:rsidP="00B45CBB">
      <w:pPr>
        <w:ind w:firstLine="709"/>
        <w:jc w:val="both"/>
        <w:rPr>
          <w:szCs w:val="28"/>
        </w:rPr>
      </w:pPr>
      <w:r w:rsidRPr="00814B36">
        <w:rPr>
          <w:szCs w:val="28"/>
        </w:rPr>
        <w:tab/>
      </w:r>
    </w:p>
    <w:p w14:paraId="5EBF4C6B" w14:textId="77777777" w:rsidR="00B45CBB" w:rsidRPr="00814B36" w:rsidRDefault="00B45CBB" w:rsidP="00B45CBB">
      <w:pPr>
        <w:ind w:firstLine="709"/>
        <w:jc w:val="both"/>
        <w:rPr>
          <w:szCs w:val="28"/>
        </w:rPr>
      </w:pPr>
      <w:r w:rsidRPr="00814B36">
        <w:rPr>
          <w:szCs w:val="28"/>
        </w:rPr>
        <w:t>Жінок – 15.</w:t>
      </w:r>
    </w:p>
    <w:p w14:paraId="6BE37D5C" w14:textId="77777777" w:rsidR="00B45CBB" w:rsidRPr="00814B36" w:rsidRDefault="00B45CBB" w:rsidP="00B45CBB">
      <w:pPr>
        <w:ind w:firstLine="709"/>
        <w:jc w:val="both"/>
        <w:rPr>
          <w:szCs w:val="28"/>
        </w:rPr>
      </w:pPr>
      <w:r w:rsidRPr="00814B36">
        <w:rPr>
          <w:szCs w:val="28"/>
        </w:rPr>
        <w:t>Чоловіків – 68.</w:t>
      </w:r>
    </w:p>
    <w:p w14:paraId="114D201F" w14:textId="77777777" w:rsidR="00B45CBB" w:rsidRPr="00814B36" w:rsidRDefault="00B45CBB" w:rsidP="00B45CBB">
      <w:pPr>
        <w:ind w:firstLine="709"/>
        <w:jc w:val="both"/>
        <w:rPr>
          <w:szCs w:val="28"/>
        </w:rPr>
      </w:pPr>
      <w:r w:rsidRPr="00814B36">
        <w:rPr>
          <w:szCs w:val="28"/>
        </w:rPr>
        <w:tab/>
      </w:r>
    </w:p>
    <w:p w14:paraId="56D5F5BD" w14:textId="77777777" w:rsidR="00B45CBB" w:rsidRPr="00814B36" w:rsidRDefault="00B45CBB" w:rsidP="00B45CBB">
      <w:pPr>
        <w:ind w:firstLine="708"/>
        <w:jc w:val="both"/>
        <w:rPr>
          <w:szCs w:val="28"/>
          <w:u w:val="single"/>
        </w:rPr>
      </w:pPr>
      <w:r w:rsidRPr="00814B36">
        <w:rPr>
          <w:szCs w:val="28"/>
          <w:u w:val="single"/>
        </w:rPr>
        <w:t xml:space="preserve">За віком: </w:t>
      </w:r>
    </w:p>
    <w:p w14:paraId="69414181" w14:textId="77777777" w:rsidR="00B45CBB" w:rsidRPr="00814B36" w:rsidRDefault="00B45CBB" w:rsidP="00B45CBB">
      <w:pPr>
        <w:ind w:firstLine="708"/>
        <w:jc w:val="both"/>
        <w:rPr>
          <w:szCs w:val="28"/>
        </w:rPr>
      </w:pPr>
      <w:r w:rsidRPr="00814B36">
        <w:rPr>
          <w:szCs w:val="28"/>
        </w:rPr>
        <w:t>- до 30 років – 4 депутати;</w:t>
      </w:r>
    </w:p>
    <w:p w14:paraId="077AD6A5" w14:textId="77777777" w:rsidR="00B45CBB" w:rsidRPr="00814B36" w:rsidRDefault="00B45CBB" w:rsidP="00B45CBB">
      <w:pPr>
        <w:ind w:firstLine="708"/>
        <w:jc w:val="both"/>
        <w:rPr>
          <w:szCs w:val="28"/>
        </w:rPr>
      </w:pPr>
      <w:r w:rsidRPr="00814B36">
        <w:rPr>
          <w:szCs w:val="28"/>
        </w:rPr>
        <w:t>- від 30 до 50 – 48 депутатів;</w:t>
      </w:r>
    </w:p>
    <w:p w14:paraId="0E89372F" w14:textId="77777777" w:rsidR="00B45CBB" w:rsidRPr="00814B36" w:rsidRDefault="00B45CBB" w:rsidP="00B45CBB">
      <w:pPr>
        <w:ind w:firstLine="709"/>
        <w:jc w:val="both"/>
        <w:rPr>
          <w:szCs w:val="28"/>
        </w:rPr>
      </w:pPr>
      <w:r w:rsidRPr="00814B36">
        <w:rPr>
          <w:szCs w:val="28"/>
        </w:rPr>
        <w:t>- від 50 до 70 –  31 депутати.</w:t>
      </w:r>
    </w:p>
    <w:p w14:paraId="4116C53D" w14:textId="77777777" w:rsidR="00B45CBB" w:rsidRPr="00814B36" w:rsidRDefault="00B45CBB" w:rsidP="00B45CBB">
      <w:pPr>
        <w:ind w:firstLine="708"/>
        <w:jc w:val="both"/>
        <w:rPr>
          <w:szCs w:val="28"/>
        </w:rPr>
      </w:pPr>
      <w:r w:rsidRPr="00814B36">
        <w:rPr>
          <w:szCs w:val="28"/>
        </w:rPr>
        <w:t>Були депутатами обласної ради попередніх скликань – 17.</w:t>
      </w:r>
    </w:p>
    <w:p w14:paraId="219993B9" w14:textId="77777777" w:rsidR="00B45CBB" w:rsidRPr="00814B36" w:rsidRDefault="00B45CBB" w:rsidP="00B45CBB">
      <w:pPr>
        <w:ind w:firstLine="709"/>
        <w:jc w:val="both"/>
        <w:rPr>
          <w:szCs w:val="28"/>
        </w:rPr>
      </w:pPr>
    </w:p>
    <w:p w14:paraId="1BC4DC87" w14:textId="77777777" w:rsidR="00B45CBB" w:rsidRPr="00814B36" w:rsidRDefault="00B45CBB" w:rsidP="00B45CBB">
      <w:pPr>
        <w:ind w:firstLine="709"/>
        <w:jc w:val="both"/>
        <w:rPr>
          <w:szCs w:val="28"/>
        </w:rPr>
      </w:pPr>
      <w:r w:rsidRPr="00814B36">
        <w:rPr>
          <w:szCs w:val="28"/>
        </w:rPr>
        <w:t xml:space="preserve">Дозвольте мені від імені обласної виборчої комісії привітати Вас, шановні депутати, з обранням та визнанням повноважень. Бажаю Вам плідної роботи, зважених рішень на благо нашої Хмельниччини та її мешканців! </w:t>
      </w:r>
    </w:p>
    <w:p w14:paraId="6A4CE2FC" w14:textId="77777777" w:rsidR="00B45CBB" w:rsidRPr="00814B36" w:rsidRDefault="00B45CBB" w:rsidP="00B45CBB">
      <w:pPr>
        <w:ind w:firstLine="709"/>
        <w:jc w:val="both"/>
        <w:rPr>
          <w:szCs w:val="28"/>
        </w:rPr>
      </w:pPr>
      <w:r w:rsidRPr="00814B36">
        <w:rPr>
          <w:szCs w:val="28"/>
        </w:rPr>
        <w:t>Щастя і добра вам!</w:t>
      </w:r>
    </w:p>
    <w:p w14:paraId="22ACC360" w14:textId="77777777" w:rsidR="00B45CBB" w:rsidRPr="00814B36" w:rsidRDefault="00B45CBB" w:rsidP="00B45CBB">
      <w:pPr>
        <w:ind w:firstLine="709"/>
        <w:jc w:val="both"/>
        <w:rPr>
          <w:szCs w:val="28"/>
        </w:rPr>
      </w:pPr>
    </w:p>
    <w:p w14:paraId="58D00DF1" w14:textId="77777777" w:rsidR="00B45CBB" w:rsidRPr="00814B36" w:rsidRDefault="00B45CBB" w:rsidP="00B45CBB">
      <w:pPr>
        <w:ind w:firstLine="709"/>
        <w:jc w:val="center"/>
        <w:rPr>
          <w:bCs/>
          <w:szCs w:val="28"/>
        </w:rPr>
      </w:pPr>
      <w:r w:rsidRPr="00814B36">
        <w:rPr>
          <w:bCs/>
          <w:szCs w:val="28"/>
        </w:rPr>
        <w:t>Шановні депутати!</w:t>
      </w:r>
    </w:p>
    <w:p w14:paraId="40B3CF1C" w14:textId="77777777" w:rsidR="00B45CBB" w:rsidRPr="00814B36" w:rsidRDefault="00B45CBB" w:rsidP="00B45CBB">
      <w:pPr>
        <w:ind w:firstLine="709"/>
        <w:jc w:val="both"/>
        <w:rPr>
          <w:szCs w:val="28"/>
        </w:rPr>
      </w:pPr>
      <w:r w:rsidRPr="00814B36">
        <w:rPr>
          <w:szCs w:val="28"/>
        </w:rPr>
        <w:t xml:space="preserve">Доводжу до вашого відома, що відповідно до частини третьої статті 46 Закону України «Про місцеве самоврядування в Україні» з моменту визнання повноважень депутатів ради нового скликання рада обирає тимчасову президію з числа депутатів ради в кількості не більше п'яти осіб - представників партій, які набрали найбільшу кількість голосів на виборах. </w:t>
      </w:r>
    </w:p>
    <w:p w14:paraId="4D1D48FA" w14:textId="77777777" w:rsidR="00B45CBB" w:rsidRPr="00814B36" w:rsidRDefault="00B45CBB" w:rsidP="00B45CBB">
      <w:pPr>
        <w:ind w:firstLine="709"/>
        <w:jc w:val="both"/>
        <w:rPr>
          <w:szCs w:val="28"/>
        </w:rPr>
      </w:pPr>
      <w:r w:rsidRPr="00814B36">
        <w:rPr>
          <w:szCs w:val="28"/>
        </w:rPr>
        <w:t xml:space="preserve"> Члени тимчасової президії почергово головують на пленарних засіданнях ради до обрання голови ради.  </w:t>
      </w:r>
    </w:p>
    <w:p w14:paraId="7785768F" w14:textId="77777777" w:rsidR="00B45CBB" w:rsidRPr="00814B36" w:rsidRDefault="00B45CBB" w:rsidP="00B45CBB">
      <w:pPr>
        <w:ind w:firstLine="709"/>
        <w:jc w:val="both"/>
        <w:rPr>
          <w:szCs w:val="28"/>
        </w:rPr>
      </w:pPr>
      <w:r w:rsidRPr="00814B36">
        <w:rPr>
          <w:szCs w:val="28"/>
        </w:rPr>
        <w:t xml:space="preserve">В зв’язку з тим, що лічильну комісію обласної ради ще не створено, я просив би вашої згоди на те, щоб довірити проведення підрахунку голосів під час виборів тимчасової президії членам обласної виборчої комісії.  </w:t>
      </w:r>
    </w:p>
    <w:p w14:paraId="562240B0" w14:textId="77777777" w:rsidR="00B45CBB" w:rsidRPr="00814B36" w:rsidRDefault="00B45CBB" w:rsidP="00B45CBB">
      <w:pPr>
        <w:ind w:firstLine="709"/>
        <w:jc w:val="both"/>
        <w:rPr>
          <w:szCs w:val="28"/>
        </w:rPr>
      </w:pPr>
      <w:r w:rsidRPr="00814B36">
        <w:rPr>
          <w:szCs w:val="28"/>
        </w:rPr>
        <w:t>Не буде заперечень? Дякую.</w:t>
      </w:r>
    </w:p>
    <w:p w14:paraId="7B1879C6" w14:textId="77777777" w:rsidR="00B45CBB" w:rsidRPr="00814B36" w:rsidRDefault="00B45CBB" w:rsidP="00B45CBB">
      <w:pPr>
        <w:ind w:firstLine="709"/>
        <w:jc w:val="both"/>
        <w:rPr>
          <w:szCs w:val="28"/>
        </w:rPr>
      </w:pPr>
    </w:p>
    <w:p w14:paraId="750498F6" w14:textId="77777777" w:rsidR="00B45CBB" w:rsidRPr="00814B36" w:rsidRDefault="00B45CBB" w:rsidP="00B45CBB">
      <w:pPr>
        <w:ind w:firstLine="709"/>
        <w:jc w:val="both"/>
        <w:rPr>
          <w:i/>
          <w:szCs w:val="28"/>
        </w:rPr>
      </w:pPr>
    </w:p>
    <w:p w14:paraId="4C6D1545" w14:textId="77777777" w:rsidR="00B45CBB" w:rsidRPr="00814B36" w:rsidRDefault="00B45CBB" w:rsidP="00B45CBB">
      <w:pPr>
        <w:ind w:firstLine="709"/>
        <w:jc w:val="center"/>
        <w:rPr>
          <w:szCs w:val="28"/>
        </w:rPr>
      </w:pPr>
      <w:r w:rsidRPr="00814B36">
        <w:rPr>
          <w:szCs w:val="28"/>
        </w:rPr>
        <w:t>Шановні депутати!</w:t>
      </w:r>
    </w:p>
    <w:p w14:paraId="0FD5D44E" w14:textId="77777777" w:rsidR="00B45CBB" w:rsidRPr="00814B36" w:rsidRDefault="00B45CBB" w:rsidP="00B45CBB">
      <w:pPr>
        <w:ind w:firstLine="708"/>
        <w:jc w:val="both"/>
        <w:rPr>
          <w:szCs w:val="28"/>
        </w:rPr>
      </w:pPr>
      <w:r w:rsidRPr="00814B36">
        <w:rPr>
          <w:szCs w:val="28"/>
        </w:rPr>
        <w:t>Учасники погоджувального засідання представників усіх політичних сил, представлених в раді, запропонували до складу тимчасової президії обрати по одному депутату від п’яти політичних сил, представлених в обласній раді, які набрали найбільшу кількість голосів на виборах. А це</w:t>
      </w:r>
    </w:p>
    <w:p w14:paraId="193E7ED1" w14:textId="77777777" w:rsidR="00B45CBB" w:rsidRPr="00814B36" w:rsidRDefault="00B45CBB" w:rsidP="00B45CBB">
      <w:pPr>
        <w:ind w:firstLine="708"/>
        <w:jc w:val="both"/>
        <w:rPr>
          <w:szCs w:val="28"/>
        </w:rPr>
      </w:pPr>
      <w:r w:rsidRPr="00814B36">
        <w:rPr>
          <w:szCs w:val="28"/>
          <w:lang w:val="ru-RU"/>
        </w:rPr>
        <w:t xml:space="preserve">- </w:t>
      </w:r>
      <w:proofErr w:type="spellStart"/>
      <w:r w:rsidRPr="00814B36">
        <w:rPr>
          <w:szCs w:val="28"/>
          <w:lang w:val="ru-RU"/>
        </w:rPr>
        <w:t>від</w:t>
      </w:r>
      <w:proofErr w:type="spellEnd"/>
      <w:r w:rsidRPr="00814B36">
        <w:rPr>
          <w:szCs w:val="28"/>
          <w:lang w:val="ru-RU"/>
        </w:rPr>
        <w:t xml:space="preserve"> </w:t>
      </w:r>
      <w:r w:rsidRPr="00814B36">
        <w:rPr>
          <w:szCs w:val="28"/>
        </w:rPr>
        <w:t>політичної партії «За конкретні справи»;</w:t>
      </w:r>
    </w:p>
    <w:p w14:paraId="0D93E089" w14:textId="77777777" w:rsidR="00B45CBB" w:rsidRPr="00814B36" w:rsidRDefault="00B45CBB" w:rsidP="00B45CBB">
      <w:pPr>
        <w:pStyle w:val="21"/>
        <w:spacing w:after="0" w:line="240" w:lineRule="auto"/>
        <w:ind w:left="-108" w:right="-108"/>
        <w:rPr>
          <w:szCs w:val="28"/>
        </w:rPr>
      </w:pPr>
      <w:r w:rsidRPr="00814B36">
        <w:rPr>
          <w:szCs w:val="28"/>
        </w:rPr>
        <w:t xml:space="preserve">          - партії «Блок Петра Порошенка «Солідарність»</w:t>
      </w:r>
      <w:r w:rsidRPr="00814B36">
        <w:rPr>
          <w:szCs w:val="28"/>
          <w:lang w:val="ru-RU"/>
        </w:rPr>
        <w:t>;</w:t>
      </w:r>
    </w:p>
    <w:p w14:paraId="7D199B9E" w14:textId="77777777" w:rsidR="00B45CBB" w:rsidRPr="00814B36" w:rsidRDefault="00B45CBB" w:rsidP="00B45CBB">
      <w:pPr>
        <w:rPr>
          <w:rFonts w:eastAsia="Calibri"/>
          <w:szCs w:val="28"/>
          <w:lang w:eastAsia="en-US"/>
        </w:rPr>
      </w:pPr>
      <w:r w:rsidRPr="00814B36">
        <w:rPr>
          <w:rFonts w:eastAsia="Calibri"/>
          <w:szCs w:val="28"/>
          <w:lang w:eastAsia="en-US"/>
        </w:rPr>
        <w:t xml:space="preserve">          - аграрної партії України;</w:t>
      </w:r>
    </w:p>
    <w:p w14:paraId="5A73F0E9" w14:textId="77777777" w:rsidR="00B45CBB" w:rsidRPr="00814B36" w:rsidRDefault="00B45CBB" w:rsidP="00B45CBB">
      <w:pPr>
        <w:ind w:firstLine="708"/>
        <w:rPr>
          <w:rFonts w:eastAsia="Calibri"/>
          <w:szCs w:val="28"/>
          <w:lang w:eastAsia="en-US"/>
        </w:rPr>
      </w:pPr>
      <w:r w:rsidRPr="00814B36">
        <w:rPr>
          <w:rFonts w:eastAsia="Calibri"/>
          <w:szCs w:val="28"/>
          <w:lang w:eastAsia="en-US"/>
        </w:rPr>
        <w:t>- Всеукраїнського об’єднання «Батьківщина»;</w:t>
      </w:r>
    </w:p>
    <w:p w14:paraId="2CEE05DE" w14:textId="77777777" w:rsidR="00B45CBB" w:rsidRPr="00814B36" w:rsidRDefault="00B45CBB" w:rsidP="00B45CBB">
      <w:pPr>
        <w:ind w:firstLine="708"/>
        <w:rPr>
          <w:rFonts w:eastAsia="Calibri"/>
          <w:szCs w:val="28"/>
          <w:lang w:eastAsia="en-US"/>
        </w:rPr>
      </w:pPr>
      <w:r w:rsidRPr="00814B36">
        <w:rPr>
          <w:rFonts w:eastAsia="Calibri"/>
          <w:szCs w:val="28"/>
          <w:lang w:eastAsia="en-US"/>
        </w:rPr>
        <w:t>- Всеукраїнського об’єднання «Свобода».</w:t>
      </w:r>
    </w:p>
    <w:p w14:paraId="4263ECB7" w14:textId="77777777" w:rsidR="00B45CBB" w:rsidRPr="00814B36" w:rsidRDefault="00B45CBB" w:rsidP="00B45CBB">
      <w:pPr>
        <w:rPr>
          <w:szCs w:val="28"/>
        </w:rPr>
      </w:pPr>
    </w:p>
    <w:p w14:paraId="0E7D04DF" w14:textId="77777777" w:rsidR="00B45CBB" w:rsidRPr="00814B36" w:rsidRDefault="00B45CBB" w:rsidP="00B45CBB">
      <w:pPr>
        <w:ind w:firstLine="708"/>
        <w:jc w:val="both"/>
        <w:rPr>
          <w:b/>
          <w:szCs w:val="28"/>
        </w:rPr>
      </w:pPr>
      <w:r w:rsidRPr="00814B36">
        <w:rPr>
          <w:szCs w:val="28"/>
        </w:rPr>
        <w:t xml:space="preserve">Хмельницька обласна партійна організація Всеукраїнського об’єднання «Батьківщина» обрала до складу тимчасової президії кандидатуру </w:t>
      </w:r>
      <w:r w:rsidR="009F5AA5" w:rsidRPr="00814B36">
        <w:rPr>
          <w:szCs w:val="28"/>
        </w:rPr>
        <w:t xml:space="preserve">                  </w:t>
      </w:r>
      <w:proofErr w:type="spellStart"/>
      <w:r w:rsidRPr="00814B36">
        <w:rPr>
          <w:b/>
          <w:szCs w:val="28"/>
        </w:rPr>
        <w:t>Лескова</w:t>
      </w:r>
      <w:proofErr w:type="spellEnd"/>
      <w:r w:rsidRPr="00814B36">
        <w:rPr>
          <w:b/>
          <w:szCs w:val="28"/>
        </w:rPr>
        <w:t xml:space="preserve"> В</w:t>
      </w:r>
      <w:r w:rsidR="005E7781" w:rsidRPr="00814B36">
        <w:rPr>
          <w:b/>
          <w:szCs w:val="28"/>
        </w:rPr>
        <w:t>.</w:t>
      </w:r>
      <w:r w:rsidRPr="00814B36">
        <w:rPr>
          <w:b/>
          <w:szCs w:val="28"/>
        </w:rPr>
        <w:t>О</w:t>
      </w:r>
      <w:r w:rsidR="005E7781" w:rsidRPr="00814B36">
        <w:rPr>
          <w:b/>
          <w:szCs w:val="28"/>
        </w:rPr>
        <w:t>.</w:t>
      </w:r>
    </w:p>
    <w:p w14:paraId="6D309110" w14:textId="77777777" w:rsidR="00B45CBB" w:rsidRPr="00814B36" w:rsidRDefault="00E806E9" w:rsidP="00B45CBB">
      <w:pPr>
        <w:ind w:firstLine="708"/>
        <w:jc w:val="both"/>
        <w:rPr>
          <w:b/>
          <w:szCs w:val="28"/>
        </w:rPr>
      </w:pPr>
      <w:r w:rsidRPr="00814B36">
        <w:rPr>
          <w:szCs w:val="28"/>
        </w:rPr>
        <w:lastRenderedPageBreak/>
        <w:t>Хмельницька обласна організація Всеукраїнського об’єднання «Свобода».</w:t>
      </w:r>
      <w:r w:rsidR="005E7781" w:rsidRPr="00814B36">
        <w:rPr>
          <w:szCs w:val="28"/>
        </w:rPr>
        <w:t xml:space="preserve">- </w:t>
      </w:r>
      <w:r w:rsidR="005E7781" w:rsidRPr="00814B36">
        <w:rPr>
          <w:b/>
          <w:szCs w:val="28"/>
        </w:rPr>
        <w:t>Гончар</w:t>
      </w:r>
      <w:r w:rsidRPr="00814B36">
        <w:rPr>
          <w:b/>
          <w:szCs w:val="28"/>
        </w:rPr>
        <w:t>а</w:t>
      </w:r>
      <w:r w:rsidR="005E7781" w:rsidRPr="00814B36">
        <w:rPr>
          <w:b/>
          <w:szCs w:val="28"/>
        </w:rPr>
        <w:t xml:space="preserve"> І.Я.;</w:t>
      </w:r>
    </w:p>
    <w:p w14:paraId="7B39F989" w14:textId="77777777" w:rsidR="00E806E9" w:rsidRPr="00814B36" w:rsidRDefault="00E806E9" w:rsidP="00E806E9">
      <w:pPr>
        <w:jc w:val="both"/>
        <w:rPr>
          <w:szCs w:val="28"/>
        </w:rPr>
      </w:pPr>
      <w:r w:rsidRPr="00814B36">
        <w:rPr>
          <w:szCs w:val="28"/>
        </w:rPr>
        <w:tab/>
        <w:t xml:space="preserve">Хмельницька обласна організація ПОЛІТИЧНОЇ ПАРТІЇ «ЗА КОНКРЕТНІ СПРАВИ» - </w:t>
      </w:r>
      <w:r w:rsidRPr="00814B36">
        <w:rPr>
          <w:b/>
          <w:szCs w:val="28"/>
        </w:rPr>
        <w:t>А</w:t>
      </w:r>
      <w:r w:rsidR="005E7781" w:rsidRPr="00814B36">
        <w:rPr>
          <w:b/>
          <w:szCs w:val="28"/>
        </w:rPr>
        <w:t xml:space="preserve">ндрійчук </w:t>
      </w:r>
      <w:r w:rsidRPr="00814B36">
        <w:rPr>
          <w:b/>
          <w:szCs w:val="28"/>
        </w:rPr>
        <w:t>Н.В.;</w:t>
      </w:r>
    </w:p>
    <w:p w14:paraId="7A26FE2B" w14:textId="77777777" w:rsidR="005E7781" w:rsidRPr="00814B36" w:rsidRDefault="00E806E9" w:rsidP="00E806E9">
      <w:pPr>
        <w:jc w:val="both"/>
        <w:rPr>
          <w:b/>
          <w:szCs w:val="28"/>
        </w:rPr>
      </w:pPr>
      <w:r w:rsidRPr="00814B36">
        <w:rPr>
          <w:szCs w:val="28"/>
        </w:rPr>
        <w:tab/>
        <w:t xml:space="preserve">Хмельницька територіальна організація ПАРТІЇ «БЛОК ПЕТРА ПОРОШЕНКА «СОЛІДАРНІСТЬ» </w:t>
      </w:r>
      <w:r w:rsidR="005E7781" w:rsidRPr="00814B36">
        <w:rPr>
          <w:szCs w:val="28"/>
        </w:rPr>
        <w:t xml:space="preserve">- </w:t>
      </w:r>
      <w:r w:rsidR="005E7781" w:rsidRPr="00814B36">
        <w:rPr>
          <w:b/>
          <w:szCs w:val="28"/>
        </w:rPr>
        <w:t>Фрідман</w:t>
      </w:r>
      <w:r w:rsidRPr="00814B36">
        <w:rPr>
          <w:b/>
          <w:szCs w:val="28"/>
        </w:rPr>
        <w:t>а</w:t>
      </w:r>
      <w:r w:rsidR="005E7781" w:rsidRPr="00814B36">
        <w:rPr>
          <w:b/>
          <w:szCs w:val="28"/>
        </w:rPr>
        <w:t xml:space="preserve"> А.Д.</w:t>
      </w:r>
    </w:p>
    <w:p w14:paraId="44F1AC22" w14:textId="77777777" w:rsidR="005E7781" w:rsidRPr="00814B36" w:rsidRDefault="008D12E2" w:rsidP="00B45CBB">
      <w:pPr>
        <w:ind w:firstLine="708"/>
        <w:jc w:val="both"/>
        <w:rPr>
          <w:szCs w:val="28"/>
        </w:rPr>
      </w:pPr>
      <w:r w:rsidRPr="00814B36">
        <w:rPr>
          <w:szCs w:val="28"/>
        </w:rPr>
        <w:t>Хмельницька обласн</w:t>
      </w:r>
      <w:r w:rsidR="00E806E9" w:rsidRPr="00814B36">
        <w:rPr>
          <w:szCs w:val="28"/>
        </w:rPr>
        <w:t xml:space="preserve">а організація Аграрної партії України – </w:t>
      </w:r>
      <w:r w:rsidRPr="00814B36">
        <w:rPr>
          <w:szCs w:val="28"/>
        </w:rPr>
        <w:t xml:space="preserve">                             </w:t>
      </w:r>
      <w:r w:rsidR="00E806E9" w:rsidRPr="00814B36">
        <w:rPr>
          <w:b/>
          <w:szCs w:val="28"/>
        </w:rPr>
        <w:t>Іващука С.П</w:t>
      </w:r>
      <w:r w:rsidR="00E806E9" w:rsidRPr="00814B36">
        <w:rPr>
          <w:szCs w:val="28"/>
        </w:rPr>
        <w:t>.</w:t>
      </w:r>
    </w:p>
    <w:p w14:paraId="06657F94" w14:textId="77777777" w:rsidR="00B45CBB" w:rsidRPr="00814B36" w:rsidRDefault="00B45CBB" w:rsidP="00B45CBB">
      <w:pPr>
        <w:ind w:firstLine="709"/>
        <w:jc w:val="both"/>
        <w:rPr>
          <w:szCs w:val="28"/>
        </w:rPr>
      </w:pPr>
    </w:p>
    <w:p w14:paraId="7EDC0177" w14:textId="77777777" w:rsidR="00B45CBB" w:rsidRPr="00814B36" w:rsidRDefault="00B45CBB" w:rsidP="00B45CBB">
      <w:pPr>
        <w:ind w:firstLine="708"/>
        <w:jc w:val="both"/>
        <w:rPr>
          <w:szCs w:val="28"/>
        </w:rPr>
      </w:pPr>
      <w:r w:rsidRPr="00814B36">
        <w:rPr>
          <w:szCs w:val="28"/>
        </w:rPr>
        <w:t>Питання про утворення тимчасової президії у складі вище</w:t>
      </w:r>
      <w:r w:rsidR="007C6AF6" w:rsidRPr="00814B36">
        <w:rPr>
          <w:szCs w:val="28"/>
        </w:rPr>
        <w:t xml:space="preserve"> </w:t>
      </w:r>
      <w:r w:rsidRPr="00814B36">
        <w:rPr>
          <w:szCs w:val="28"/>
        </w:rPr>
        <w:t>пер</w:t>
      </w:r>
      <w:r w:rsidR="007C6AF6" w:rsidRPr="00814B36">
        <w:rPr>
          <w:szCs w:val="28"/>
        </w:rPr>
        <w:t>е</w:t>
      </w:r>
      <w:r w:rsidRPr="00814B36">
        <w:rPr>
          <w:szCs w:val="28"/>
        </w:rPr>
        <w:t>лічених п’яти чоловік став</w:t>
      </w:r>
      <w:r w:rsidR="005E7781" w:rsidRPr="00814B36">
        <w:rPr>
          <w:szCs w:val="28"/>
        </w:rPr>
        <w:t>лю на голосування</w:t>
      </w:r>
      <w:r w:rsidRPr="00814B36">
        <w:rPr>
          <w:rFonts w:eastAsia="Calibri"/>
          <w:szCs w:val="28"/>
          <w:lang w:eastAsia="en-US"/>
        </w:rPr>
        <w:t>.</w:t>
      </w:r>
      <w:r w:rsidR="005E7781" w:rsidRPr="00814B36">
        <w:rPr>
          <w:szCs w:val="28"/>
        </w:rPr>
        <w:t xml:space="preserve"> </w:t>
      </w:r>
      <w:r w:rsidRPr="00814B36">
        <w:rPr>
          <w:szCs w:val="28"/>
        </w:rPr>
        <w:t>Прошу голосувати.</w:t>
      </w:r>
    </w:p>
    <w:p w14:paraId="593134FB" w14:textId="77777777" w:rsidR="00B45CBB" w:rsidRPr="00814B36" w:rsidRDefault="00B45CBB" w:rsidP="005E7781">
      <w:pPr>
        <w:pStyle w:val="22"/>
        <w:tabs>
          <w:tab w:val="left" w:pos="0"/>
        </w:tabs>
        <w:spacing w:line="240" w:lineRule="auto"/>
        <w:rPr>
          <w:szCs w:val="28"/>
        </w:rPr>
      </w:pPr>
      <w:r w:rsidRPr="00814B36">
        <w:rPr>
          <w:b/>
          <w:szCs w:val="28"/>
        </w:rPr>
        <w:tab/>
      </w:r>
    </w:p>
    <w:tbl>
      <w:tblPr>
        <w:tblW w:w="9360" w:type="dxa"/>
        <w:tblInd w:w="108" w:type="dxa"/>
        <w:tblLook w:val="01E0" w:firstRow="1" w:lastRow="1" w:firstColumn="1" w:lastColumn="1" w:noHBand="0" w:noVBand="0"/>
      </w:tblPr>
      <w:tblGrid>
        <w:gridCol w:w="2644"/>
        <w:gridCol w:w="236"/>
        <w:gridCol w:w="6480"/>
      </w:tblGrid>
      <w:tr w:rsidR="00814B36" w:rsidRPr="00814B36" w14:paraId="0E369250" w14:textId="77777777" w:rsidTr="00750893">
        <w:tc>
          <w:tcPr>
            <w:tcW w:w="2644" w:type="dxa"/>
          </w:tcPr>
          <w:p w14:paraId="4FCA59AC" w14:textId="77777777" w:rsidR="005E7781" w:rsidRPr="00814B36" w:rsidRDefault="005E7781" w:rsidP="00750893">
            <w:pPr>
              <w:rPr>
                <w:szCs w:val="28"/>
              </w:rPr>
            </w:pPr>
            <w:r w:rsidRPr="00814B36">
              <w:rPr>
                <w:szCs w:val="28"/>
              </w:rPr>
              <w:t>ВИРІШИЛИ:</w:t>
            </w:r>
          </w:p>
          <w:p w14:paraId="20DF092E" w14:textId="77777777" w:rsidR="005E7781" w:rsidRPr="00814B36" w:rsidRDefault="00196021" w:rsidP="00750893">
            <w:pPr>
              <w:rPr>
                <w:szCs w:val="28"/>
              </w:rPr>
            </w:pPr>
            <w:r w:rsidRPr="00814B36">
              <w:rPr>
                <w:szCs w:val="28"/>
              </w:rPr>
              <w:t>за – 83</w:t>
            </w:r>
          </w:p>
          <w:p w14:paraId="2770008E" w14:textId="77777777" w:rsidR="00196021" w:rsidRPr="00814B36" w:rsidRDefault="00196021" w:rsidP="00750893">
            <w:pPr>
              <w:rPr>
                <w:szCs w:val="28"/>
              </w:rPr>
            </w:pPr>
            <w:r w:rsidRPr="00814B36">
              <w:rPr>
                <w:szCs w:val="28"/>
              </w:rPr>
              <w:t>проти – 0</w:t>
            </w:r>
          </w:p>
          <w:p w14:paraId="0ED20F12" w14:textId="77777777" w:rsidR="00196021" w:rsidRPr="00814B36" w:rsidRDefault="00196021" w:rsidP="00750893">
            <w:pPr>
              <w:rPr>
                <w:szCs w:val="28"/>
              </w:rPr>
            </w:pPr>
            <w:r w:rsidRPr="00814B36">
              <w:rPr>
                <w:szCs w:val="28"/>
              </w:rPr>
              <w:t>утримались – 0</w:t>
            </w:r>
          </w:p>
          <w:p w14:paraId="2B98E3F5" w14:textId="77777777" w:rsidR="00196021" w:rsidRPr="00814B36" w:rsidRDefault="00196021" w:rsidP="00750893">
            <w:pPr>
              <w:rPr>
                <w:szCs w:val="28"/>
              </w:rPr>
            </w:pPr>
            <w:r w:rsidRPr="00814B36">
              <w:rPr>
                <w:szCs w:val="28"/>
              </w:rPr>
              <w:t>не голосували – 0</w:t>
            </w:r>
          </w:p>
          <w:p w14:paraId="236DED3F" w14:textId="77777777" w:rsidR="00196021" w:rsidRPr="00814B36" w:rsidRDefault="00196021" w:rsidP="00750893">
            <w:pPr>
              <w:rPr>
                <w:szCs w:val="28"/>
              </w:rPr>
            </w:pPr>
          </w:p>
        </w:tc>
        <w:tc>
          <w:tcPr>
            <w:tcW w:w="236" w:type="dxa"/>
          </w:tcPr>
          <w:p w14:paraId="4B33490D" w14:textId="77777777" w:rsidR="005E7781" w:rsidRPr="00814B36" w:rsidRDefault="005E7781" w:rsidP="00750893">
            <w:pPr>
              <w:rPr>
                <w:szCs w:val="28"/>
              </w:rPr>
            </w:pPr>
          </w:p>
        </w:tc>
        <w:tc>
          <w:tcPr>
            <w:tcW w:w="6480" w:type="dxa"/>
          </w:tcPr>
          <w:p w14:paraId="09865649" w14:textId="77777777" w:rsidR="005E7781" w:rsidRPr="00814B36" w:rsidRDefault="005E7781" w:rsidP="00647E08">
            <w:pPr>
              <w:rPr>
                <w:szCs w:val="28"/>
              </w:rPr>
            </w:pPr>
            <w:r w:rsidRPr="00814B36">
              <w:rPr>
                <w:szCs w:val="28"/>
              </w:rPr>
              <w:t>Утворити тимчасову президію обласної ради в кількості 5 (п’яти) чоловік у такому складі:</w:t>
            </w:r>
          </w:p>
          <w:p w14:paraId="01A8EAD7" w14:textId="77777777" w:rsidR="005E7781" w:rsidRPr="00814B36" w:rsidRDefault="005E7781" w:rsidP="00647E08">
            <w:pPr>
              <w:rPr>
                <w:szCs w:val="28"/>
              </w:rPr>
            </w:pPr>
            <w:r w:rsidRPr="00814B36">
              <w:rPr>
                <w:szCs w:val="28"/>
              </w:rPr>
              <w:t>- Андрійчук Н.В. – від Хмельницької обласної організації ПОЛІТИЧНОЇ ПАРТІЇ «ЗА КОНКРЕТНІ СПРАВИ»;</w:t>
            </w:r>
          </w:p>
          <w:p w14:paraId="4845F60C" w14:textId="77777777" w:rsidR="005E7781" w:rsidRPr="00814B36" w:rsidRDefault="005E7781" w:rsidP="00647E08">
            <w:pPr>
              <w:rPr>
                <w:szCs w:val="28"/>
              </w:rPr>
            </w:pPr>
            <w:r w:rsidRPr="00814B36">
              <w:rPr>
                <w:szCs w:val="28"/>
              </w:rPr>
              <w:t>- Фрідман А.Д. – від Хмельницької територіальної організації ПАРТІЇ «БЛОК ПЕТРА ПОРОШЕНКА «СОЛІДАРНІСТЬ»;</w:t>
            </w:r>
          </w:p>
          <w:p w14:paraId="3EFD1030" w14:textId="77777777" w:rsidR="005E7781" w:rsidRPr="00814B36" w:rsidRDefault="00647E08" w:rsidP="00647E08">
            <w:pPr>
              <w:rPr>
                <w:szCs w:val="28"/>
              </w:rPr>
            </w:pPr>
            <w:r w:rsidRPr="00814B36">
              <w:rPr>
                <w:szCs w:val="28"/>
              </w:rPr>
              <w:t>- Іващук С.П. – від Хмельницької обласної організації Аграрної партії України;</w:t>
            </w:r>
          </w:p>
          <w:p w14:paraId="0D62E0F9" w14:textId="77777777" w:rsidR="00647E08" w:rsidRPr="00814B36" w:rsidRDefault="00647E08" w:rsidP="00647E08">
            <w:pPr>
              <w:rPr>
                <w:szCs w:val="28"/>
              </w:rPr>
            </w:pPr>
            <w:r w:rsidRPr="00814B36">
              <w:rPr>
                <w:szCs w:val="28"/>
              </w:rPr>
              <w:t xml:space="preserve">- </w:t>
            </w:r>
            <w:proofErr w:type="spellStart"/>
            <w:r w:rsidRPr="00814B36">
              <w:rPr>
                <w:szCs w:val="28"/>
              </w:rPr>
              <w:t>Лесков</w:t>
            </w:r>
            <w:proofErr w:type="spellEnd"/>
            <w:r w:rsidRPr="00814B36">
              <w:rPr>
                <w:szCs w:val="28"/>
              </w:rPr>
              <w:t xml:space="preserve"> В.О. – від Хмельницької обласної партійної організації Всеукраїнського об’єднання «Батьківщина»;</w:t>
            </w:r>
          </w:p>
          <w:p w14:paraId="255D7AA3" w14:textId="77777777" w:rsidR="00647E08" w:rsidRPr="00814B36" w:rsidRDefault="00647E08" w:rsidP="00647E08">
            <w:pPr>
              <w:rPr>
                <w:szCs w:val="28"/>
              </w:rPr>
            </w:pPr>
            <w:r w:rsidRPr="00814B36">
              <w:rPr>
                <w:szCs w:val="28"/>
              </w:rPr>
              <w:t>- Гончар І.Я. – від Хмельницької обласної організації Всеукраїнського об’єднання «Свобода».</w:t>
            </w:r>
          </w:p>
        </w:tc>
      </w:tr>
      <w:tr w:rsidR="00814B36" w:rsidRPr="00814B36" w14:paraId="56B02DEB" w14:textId="77777777" w:rsidTr="00750893">
        <w:tc>
          <w:tcPr>
            <w:tcW w:w="2644" w:type="dxa"/>
          </w:tcPr>
          <w:p w14:paraId="5E97CB65" w14:textId="77777777" w:rsidR="005E7781" w:rsidRPr="00814B36" w:rsidRDefault="005E7781" w:rsidP="00750893">
            <w:pPr>
              <w:rPr>
                <w:szCs w:val="28"/>
              </w:rPr>
            </w:pPr>
          </w:p>
        </w:tc>
        <w:tc>
          <w:tcPr>
            <w:tcW w:w="236" w:type="dxa"/>
          </w:tcPr>
          <w:p w14:paraId="0062D4B6" w14:textId="77777777" w:rsidR="005E7781" w:rsidRPr="00814B36" w:rsidRDefault="005E7781" w:rsidP="00750893">
            <w:pPr>
              <w:rPr>
                <w:szCs w:val="28"/>
              </w:rPr>
            </w:pPr>
          </w:p>
        </w:tc>
        <w:tc>
          <w:tcPr>
            <w:tcW w:w="6480" w:type="dxa"/>
          </w:tcPr>
          <w:p w14:paraId="6A86F69F" w14:textId="77777777" w:rsidR="005E7781" w:rsidRPr="00814B36" w:rsidRDefault="005E7781" w:rsidP="00750893">
            <w:pPr>
              <w:rPr>
                <w:szCs w:val="28"/>
              </w:rPr>
            </w:pPr>
          </w:p>
        </w:tc>
      </w:tr>
      <w:tr w:rsidR="005E7781" w:rsidRPr="00814B36" w14:paraId="3FF6335B" w14:textId="77777777" w:rsidTr="00750893">
        <w:tc>
          <w:tcPr>
            <w:tcW w:w="2644" w:type="dxa"/>
          </w:tcPr>
          <w:p w14:paraId="3FDE77C6" w14:textId="77777777" w:rsidR="005E7781" w:rsidRPr="00814B36" w:rsidRDefault="005E7781" w:rsidP="00750893">
            <w:pPr>
              <w:rPr>
                <w:szCs w:val="28"/>
              </w:rPr>
            </w:pPr>
          </w:p>
        </w:tc>
        <w:tc>
          <w:tcPr>
            <w:tcW w:w="236" w:type="dxa"/>
          </w:tcPr>
          <w:p w14:paraId="54A5B3E1" w14:textId="77777777" w:rsidR="005E7781" w:rsidRPr="00814B36" w:rsidRDefault="005E7781" w:rsidP="00750893">
            <w:pPr>
              <w:rPr>
                <w:szCs w:val="28"/>
              </w:rPr>
            </w:pPr>
          </w:p>
        </w:tc>
        <w:tc>
          <w:tcPr>
            <w:tcW w:w="6480" w:type="dxa"/>
          </w:tcPr>
          <w:p w14:paraId="73F2AD7B" w14:textId="77777777" w:rsidR="005E7781" w:rsidRPr="00814B36" w:rsidRDefault="005E7781" w:rsidP="00647E08">
            <w:pPr>
              <w:rPr>
                <w:szCs w:val="28"/>
              </w:rPr>
            </w:pPr>
            <w:r w:rsidRPr="00814B36">
              <w:rPr>
                <w:i/>
                <w:szCs w:val="28"/>
              </w:rPr>
              <w:t>(Рішення № 1-1/201</w:t>
            </w:r>
            <w:r w:rsidR="00647E08" w:rsidRPr="00814B36">
              <w:rPr>
                <w:i/>
                <w:szCs w:val="28"/>
              </w:rPr>
              <w:t>5</w:t>
            </w:r>
            <w:r w:rsidRPr="00814B36">
              <w:rPr>
                <w:i/>
                <w:szCs w:val="28"/>
              </w:rPr>
              <w:t>додається)</w:t>
            </w:r>
          </w:p>
        </w:tc>
      </w:tr>
    </w:tbl>
    <w:p w14:paraId="631D04A5" w14:textId="77777777" w:rsidR="00B45CBB" w:rsidRPr="00814B36" w:rsidRDefault="00B45CBB" w:rsidP="00B45CBB">
      <w:pPr>
        <w:pStyle w:val="22"/>
        <w:tabs>
          <w:tab w:val="left" w:pos="0"/>
        </w:tabs>
        <w:spacing w:line="240" w:lineRule="auto"/>
        <w:rPr>
          <w:szCs w:val="28"/>
        </w:rPr>
      </w:pPr>
    </w:p>
    <w:p w14:paraId="6B481EEE" w14:textId="77777777" w:rsidR="00B45CBB" w:rsidRPr="00814B36" w:rsidRDefault="00B45CBB" w:rsidP="00C73B56">
      <w:pPr>
        <w:ind w:firstLine="709"/>
        <w:jc w:val="both"/>
        <w:rPr>
          <w:szCs w:val="28"/>
        </w:rPr>
      </w:pPr>
      <w:r w:rsidRPr="00814B36">
        <w:rPr>
          <w:bCs/>
          <w:szCs w:val="28"/>
        </w:rPr>
        <w:t>Далі передаю слово тимчасовій президії.</w:t>
      </w:r>
      <w:r w:rsidRPr="00814B36">
        <w:rPr>
          <w:szCs w:val="28"/>
        </w:rPr>
        <w:t xml:space="preserve"> </w:t>
      </w:r>
    </w:p>
    <w:p w14:paraId="48D78D5E" w14:textId="77777777" w:rsidR="00B45CBB" w:rsidRPr="00814B36" w:rsidRDefault="00B45CBB" w:rsidP="00C73B56">
      <w:pPr>
        <w:ind w:firstLine="709"/>
        <w:jc w:val="both"/>
        <w:rPr>
          <w:bCs/>
          <w:szCs w:val="28"/>
        </w:rPr>
      </w:pPr>
      <w:r w:rsidRPr="00814B36">
        <w:rPr>
          <w:szCs w:val="28"/>
        </w:rPr>
        <w:t>Зазначу лише, що учасники погоджувального засідання представників усіх політичних сил, представлених в раді, запропонували головуючим перш</w:t>
      </w:r>
      <w:r w:rsidR="004B4325" w:rsidRPr="00814B36">
        <w:rPr>
          <w:szCs w:val="28"/>
        </w:rPr>
        <w:t>ого пленарного засідання першої</w:t>
      </w:r>
      <w:r w:rsidRPr="00814B36">
        <w:rPr>
          <w:szCs w:val="28"/>
        </w:rPr>
        <w:t xml:space="preserve"> сесії  визначити представника від політичн</w:t>
      </w:r>
      <w:r w:rsidR="00C73B56" w:rsidRPr="00814B36">
        <w:rPr>
          <w:szCs w:val="28"/>
        </w:rPr>
        <w:t>ої партії «За конкретні справи» Андрійчук Н.В.</w:t>
      </w:r>
      <w:r w:rsidRPr="00814B36">
        <w:rPr>
          <w:szCs w:val="28"/>
        </w:rPr>
        <w:t xml:space="preserve"> </w:t>
      </w:r>
    </w:p>
    <w:p w14:paraId="10572133" w14:textId="77777777" w:rsidR="00B45CBB" w:rsidRPr="00814B36" w:rsidRDefault="00B45CBB" w:rsidP="00B45CBB">
      <w:pPr>
        <w:rPr>
          <w:szCs w:val="28"/>
        </w:rPr>
      </w:pPr>
    </w:p>
    <w:p w14:paraId="79A15107" w14:textId="77777777" w:rsidR="0088606C" w:rsidRPr="00814B36" w:rsidRDefault="0088606C" w:rsidP="0088606C">
      <w:pPr>
        <w:ind w:firstLine="709"/>
        <w:jc w:val="center"/>
        <w:rPr>
          <w:bCs/>
          <w:szCs w:val="28"/>
        </w:rPr>
      </w:pPr>
    </w:p>
    <w:p w14:paraId="3CAE7FE4" w14:textId="77777777" w:rsidR="0088606C" w:rsidRPr="00814B36" w:rsidRDefault="0088606C" w:rsidP="0088606C">
      <w:pPr>
        <w:ind w:firstLine="709"/>
        <w:jc w:val="both"/>
        <w:rPr>
          <w:bCs/>
          <w:szCs w:val="28"/>
        </w:rPr>
      </w:pPr>
      <w:r w:rsidRPr="00814B36">
        <w:rPr>
          <w:bCs/>
          <w:szCs w:val="28"/>
        </w:rPr>
        <w:t xml:space="preserve">Голова обласної виборчої комісії </w:t>
      </w:r>
      <w:proofErr w:type="spellStart"/>
      <w:r w:rsidR="00C73B56" w:rsidRPr="00814B36">
        <w:rPr>
          <w:b/>
          <w:bCs/>
          <w:szCs w:val="28"/>
        </w:rPr>
        <w:t>Раац</w:t>
      </w:r>
      <w:proofErr w:type="spellEnd"/>
      <w:r w:rsidR="00C73B56" w:rsidRPr="00814B36">
        <w:rPr>
          <w:b/>
          <w:bCs/>
          <w:szCs w:val="28"/>
        </w:rPr>
        <w:t xml:space="preserve"> К.В.</w:t>
      </w:r>
      <w:r w:rsidRPr="00814B36">
        <w:rPr>
          <w:bCs/>
          <w:szCs w:val="28"/>
        </w:rPr>
        <w:t xml:space="preserve"> повідомив, що його повноваження завершені і звернувся до членів тимчасової президії </w:t>
      </w:r>
      <w:r w:rsidR="009F5AA5" w:rsidRPr="00814B36">
        <w:rPr>
          <w:bCs/>
          <w:szCs w:val="28"/>
        </w:rPr>
        <w:t xml:space="preserve">                    </w:t>
      </w:r>
      <w:r w:rsidRPr="00814B36">
        <w:rPr>
          <w:bCs/>
          <w:szCs w:val="28"/>
        </w:rPr>
        <w:t>з проханням продовжити ведення пленарного засідання сесії.</w:t>
      </w:r>
    </w:p>
    <w:p w14:paraId="0D6D1B88" w14:textId="77777777" w:rsidR="0088606C" w:rsidRPr="00814B36" w:rsidRDefault="0088606C" w:rsidP="0088606C">
      <w:pPr>
        <w:ind w:firstLine="709"/>
        <w:jc w:val="center"/>
        <w:rPr>
          <w:bCs/>
          <w:szCs w:val="28"/>
        </w:rPr>
      </w:pPr>
    </w:p>
    <w:p w14:paraId="2DC5F1BF" w14:textId="77777777" w:rsidR="0088606C" w:rsidRPr="00814B36" w:rsidRDefault="0088606C" w:rsidP="0088606C">
      <w:pPr>
        <w:rPr>
          <w:szCs w:val="28"/>
        </w:rPr>
      </w:pPr>
    </w:p>
    <w:p w14:paraId="1DD7EEDA" w14:textId="77777777" w:rsidR="0088606C" w:rsidRPr="00814B36" w:rsidRDefault="0088606C" w:rsidP="0088606C">
      <w:pPr>
        <w:rPr>
          <w:szCs w:val="28"/>
        </w:rPr>
      </w:pPr>
    </w:p>
    <w:p w14:paraId="7FF2D917" w14:textId="77777777" w:rsidR="0088606C" w:rsidRPr="00814B36" w:rsidRDefault="0088606C" w:rsidP="0088606C">
      <w:pPr>
        <w:ind w:firstLine="708"/>
        <w:jc w:val="both"/>
        <w:rPr>
          <w:b/>
          <w:szCs w:val="28"/>
        </w:rPr>
      </w:pPr>
      <w:r w:rsidRPr="00814B36">
        <w:rPr>
          <w:szCs w:val="28"/>
        </w:rPr>
        <w:lastRenderedPageBreak/>
        <w:t>Далі</w:t>
      </w:r>
      <w:r w:rsidR="003E3788" w:rsidRPr="00814B36">
        <w:rPr>
          <w:szCs w:val="28"/>
        </w:rPr>
        <w:t xml:space="preserve"> головувала</w:t>
      </w:r>
      <w:r w:rsidRPr="00814B36">
        <w:rPr>
          <w:szCs w:val="28"/>
        </w:rPr>
        <w:t xml:space="preserve"> член тимчасової президії, депутат обласної ради </w:t>
      </w:r>
      <w:r w:rsidR="003E3788" w:rsidRPr="00814B36">
        <w:rPr>
          <w:b/>
          <w:szCs w:val="28"/>
        </w:rPr>
        <w:t>Андрійчук Н.В.</w:t>
      </w:r>
    </w:p>
    <w:p w14:paraId="227F3487" w14:textId="77777777" w:rsidR="0088606C" w:rsidRPr="00814B36" w:rsidRDefault="0088606C" w:rsidP="0088606C">
      <w:pPr>
        <w:ind w:firstLine="708"/>
        <w:jc w:val="both"/>
        <w:rPr>
          <w:b/>
          <w:szCs w:val="28"/>
        </w:rPr>
      </w:pPr>
    </w:p>
    <w:p w14:paraId="050EEB8C" w14:textId="77777777" w:rsidR="00FE4F06" w:rsidRPr="00814B36" w:rsidRDefault="00681CBD" w:rsidP="00681CBD">
      <w:pPr>
        <w:ind w:firstLine="709"/>
        <w:jc w:val="center"/>
        <w:rPr>
          <w:szCs w:val="28"/>
        </w:rPr>
      </w:pPr>
      <w:r w:rsidRPr="00814B36">
        <w:rPr>
          <w:szCs w:val="28"/>
        </w:rPr>
        <w:t>Шановні д</w:t>
      </w:r>
      <w:r w:rsidR="00FE4F06" w:rsidRPr="00814B36">
        <w:rPr>
          <w:szCs w:val="28"/>
        </w:rPr>
        <w:t>епутати!</w:t>
      </w:r>
    </w:p>
    <w:p w14:paraId="286F1ECC" w14:textId="77777777" w:rsidR="00FE4F06" w:rsidRPr="00814B36" w:rsidRDefault="00FE4F06" w:rsidP="00FE4F06">
      <w:pPr>
        <w:ind w:firstLine="709"/>
        <w:jc w:val="both"/>
        <w:rPr>
          <w:szCs w:val="28"/>
        </w:rPr>
      </w:pPr>
      <w:r w:rsidRPr="00814B36">
        <w:rPr>
          <w:szCs w:val="28"/>
        </w:rPr>
        <w:t>Відповідно до Закону України «Про місцеве самоврядування в Україні» законодавець зобов’язує нас на першому пленарному засіданні першої сесії обрати голову Хмельницької обласної ради.</w:t>
      </w:r>
    </w:p>
    <w:p w14:paraId="49FD2FC8" w14:textId="77777777" w:rsidR="00FE4F06" w:rsidRPr="00814B36" w:rsidRDefault="00FE4F06" w:rsidP="00FE4F06">
      <w:pPr>
        <w:ind w:firstLine="709"/>
        <w:jc w:val="both"/>
        <w:rPr>
          <w:szCs w:val="28"/>
        </w:rPr>
      </w:pPr>
      <w:r w:rsidRPr="00814B36">
        <w:rPr>
          <w:szCs w:val="28"/>
        </w:rPr>
        <w:t xml:space="preserve">Керуючись частиною чотирнадцятою статті 46 Закону України </w:t>
      </w:r>
      <w:r w:rsidR="009F5AA5" w:rsidRPr="00814B36">
        <w:rPr>
          <w:szCs w:val="28"/>
        </w:rPr>
        <w:t xml:space="preserve">                   </w:t>
      </w:r>
      <w:r w:rsidRPr="00814B36">
        <w:rPr>
          <w:szCs w:val="28"/>
        </w:rPr>
        <w:t>«Про місцеве самоврядування в Україні» повідомляю. Що до прийняття регламенту обласної ради сьомого скликання застосовується регламент ради що діяв у попередньому скликанні.</w:t>
      </w:r>
    </w:p>
    <w:p w14:paraId="111EE3ED" w14:textId="77777777" w:rsidR="00FE4F06" w:rsidRPr="00814B36" w:rsidRDefault="00FE4F06" w:rsidP="00FE4F06">
      <w:pPr>
        <w:ind w:firstLine="709"/>
        <w:jc w:val="both"/>
        <w:rPr>
          <w:szCs w:val="28"/>
        </w:rPr>
      </w:pPr>
      <w:r w:rsidRPr="00814B36">
        <w:rPr>
          <w:szCs w:val="28"/>
        </w:rPr>
        <w:t>Відтак, обрання голови обласної ради проводиться за процедурою, встановленою статтями 60 та 81 регламенту Хмельницької обласної ради шостого скликання.</w:t>
      </w:r>
    </w:p>
    <w:p w14:paraId="691AAD86" w14:textId="77777777" w:rsidR="00FE4F06" w:rsidRPr="00814B36" w:rsidRDefault="00FE4F06" w:rsidP="00FE4F06">
      <w:pPr>
        <w:ind w:firstLine="709"/>
        <w:jc w:val="both"/>
        <w:rPr>
          <w:szCs w:val="28"/>
        </w:rPr>
      </w:pPr>
      <w:r w:rsidRPr="00814B36">
        <w:rPr>
          <w:szCs w:val="28"/>
        </w:rPr>
        <w:t>Відповідно до процедури голова ради обирається шляхом таємного голосування.</w:t>
      </w:r>
    </w:p>
    <w:p w14:paraId="3F7FD0E3" w14:textId="77777777" w:rsidR="00FE4F06" w:rsidRPr="00814B36" w:rsidRDefault="00FE4F06" w:rsidP="00FE4F06">
      <w:pPr>
        <w:ind w:firstLine="709"/>
        <w:jc w:val="both"/>
        <w:rPr>
          <w:szCs w:val="28"/>
        </w:rPr>
      </w:pPr>
      <w:r w:rsidRPr="00814B36">
        <w:rPr>
          <w:szCs w:val="28"/>
        </w:rPr>
        <w:t>Для таємного голосування відповідно до статті 43 регламенту рада утворює своїм рішенням шляхом відкритого голосування лічильну комісію.</w:t>
      </w:r>
    </w:p>
    <w:p w14:paraId="257D5AD3" w14:textId="77777777" w:rsidR="00FE4F06" w:rsidRPr="00814B36" w:rsidRDefault="00FE4F06" w:rsidP="00FE4F06">
      <w:pPr>
        <w:ind w:firstLine="709"/>
        <w:jc w:val="both"/>
        <w:rPr>
          <w:szCs w:val="28"/>
        </w:rPr>
      </w:pPr>
      <w:r w:rsidRPr="00814B36">
        <w:rPr>
          <w:szCs w:val="28"/>
        </w:rPr>
        <w:t>Крім того статтею 44 регламенту передбачено утворення рішенням ради секретаріату сесії.</w:t>
      </w:r>
    </w:p>
    <w:p w14:paraId="551219A2" w14:textId="77777777" w:rsidR="00FE4F06" w:rsidRPr="00814B36" w:rsidRDefault="00FE4F06" w:rsidP="00FE4F06">
      <w:pPr>
        <w:ind w:firstLine="709"/>
        <w:jc w:val="both"/>
        <w:rPr>
          <w:szCs w:val="28"/>
        </w:rPr>
      </w:pPr>
      <w:r w:rsidRPr="00814B36">
        <w:rPr>
          <w:szCs w:val="28"/>
        </w:rPr>
        <w:t xml:space="preserve">Враховуючи вищевикладене, Вашій увазі пропонується затвердити порядок денний першого пленарного засідання першої сесії, попередньо погоджений з представниками усіх політичних сил, представлених у раді. </w:t>
      </w:r>
    </w:p>
    <w:p w14:paraId="326E328B" w14:textId="77777777" w:rsidR="00681CBD" w:rsidRPr="00814B36" w:rsidRDefault="00681CBD" w:rsidP="00FE4F06">
      <w:pPr>
        <w:ind w:firstLine="709"/>
        <w:jc w:val="both"/>
        <w:rPr>
          <w:b/>
          <w:szCs w:val="28"/>
        </w:rPr>
      </w:pPr>
    </w:p>
    <w:p w14:paraId="4895DE67" w14:textId="77777777" w:rsidR="00FE4F06" w:rsidRPr="00814B36" w:rsidRDefault="00F845EC" w:rsidP="00FE4F06">
      <w:pPr>
        <w:ind w:firstLine="709"/>
        <w:jc w:val="both"/>
        <w:rPr>
          <w:szCs w:val="28"/>
        </w:rPr>
      </w:pPr>
      <w:r w:rsidRPr="00814B36">
        <w:rPr>
          <w:szCs w:val="28"/>
        </w:rPr>
        <w:t>Д</w:t>
      </w:r>
      <w:r w:rsidR="00FE4F06" w:rsidRPr="00814B36">
        <w:rPr>
          <w:szCs w:val="28"/>
        </w:rPr>
        <w:t>о проекту порядку денного пропонується 5 питань, а саме:</w:t>
      </w:r>
    </w:p>
    <w:p w14:paraId="38820270" w14:textId="77777777" w:rsidR="00FC515B" w:rsidRPr="00814B36" w:rsidRDefault="00FC515B" w:rsidP="00FE4F06">
      <w:pPr>
        <w:ind w:firstLine="709"/>
        <w:jc w:val="both"/>
        <w:rPr>
          <w:szCs w:val="28"/>
        </w:rPr>
      </w:pPr>
    </w:p>
    <w:p w14:paraId="6EA4678A" w14:textId="77777777" w:rsidR="00FE4F06" w:rsidRPr="00814B36" w:rsidRDefault="00FE4F06" w:rsidP="00FE4F06">
      <w:pPr>
        <w:ind w:firstLine="709"/>
        <w:jc w:val="both"/>
        <w:rPr>
          <w:szCs w:val="28"/>
        </w:rPr>
      </w:pPr>
      <w:r w:rsidRPr="00814B36">
        <w:rPr>
          <w:szCs w:val="28"/>
        </w:rPr>
        <w:t>1. Про утворення секретаріату обласної ради.</w:t>
      </w:r>
    </w:p>
    <w:p w14:paraId="342505B4" w14:textId="77777777" w:rsidR="00FE4F06" w:rsidRPr="00814B36" w:rsidRDefault="00FE4F06" w:rsidP="00FE4F06">
      <w:pPr>
        <w:ind w:firstLine="709"/>
        <w:jc w:val="both"/>
        <w:rPr>
          <w:szCs w:val="28"/>
        </w:rPr>
      </w:pPr>
      <w:r w:rsidRPr="00814B36">
        <w:rPr>
          <w:szCs w:val="28"/>
        </w:rPr>
        <w:t>2. Про утворення лічильної комісії обласної ради.</w:t>
      </w:r>
    </w:p>
    <w:p w14:paraId="0B58ABE0" w14:textId="77777777" w:rsidR="00FE4F06" w:rsidRPr="00814B36" w:rsidRDefault="00FE4F06" w:rsidP="00FE4F06">
      <w:pPr>
        <w:ind w:firstLine="709"/>
        <w:jc w:val="both"/>
        <w:rPr>
          <w:szCs w:val="28"/>
        </w:rPr>
      </w:pPr>
      <w:r w:rsidRPr="00814B36">
        <w:rPr>
          <w:szCs w:val="28"/>
        </w:rPr>
        <w:t>3. Про обрання голови Хмельницької обласної ради.</w:t>
      </w:r>
    </w:p>
    <w:p w14:paraId="63C66FEA" w14:textId="77777777" w:rsidR="00FE4F06" w:rsidRPr="00814B36" w:rsidRDefault="00FE4F06" w:rsidP="00FE4F06">
      <w:pPr>
        <w:ind w:firstLine="709"/>
        <w:jc w:val="both"/>
        <w:rPr>
          <w:szCs w:val="28"/>
        </w:rPr>
      </w:pPr>
      <w:r w:rsidRPr="00814B36">
        <w:rPr>
          <w:szCs w:val="28"/>
        </w:rPr>
        <w:t>4. Про утворення робочої групи з розробки регламенту обласної ради, положень про президію та постійні комісії обласної ради.</w:t>
      </w:r>
    </w:p>
    <w:p w14:paraId="4EC03F0C" w14:textId="77777777" w:rsidR="00FE4F06" w:rsidRPr="00814B36" w:rsidRDefault="00FE4F06" w:rsidP="00FE4F06">
      <w:pPr>
        <w:ind w:firstLine="709"/>
        <w:jc w:val="both"/>
        <w:rPr>
          <w:szCs w:val="28"/>
        </w:rPr>
      </w:pPr>
      <w:r w:rsidRPr="00814B36">
        <w:rPr>
          <w:szCs w:val="28"/>
        </w:rPr>
        <w:t>5. Про проведення другого пленарного засідання першої сесії Хмельницької обласної ради.</w:t>
      </w:r>
    </w:p>
    <w:p w14:paraId="403F7D6F" w14:textId="77777777" w:rsidR="00FE4F06" w:rsidRPr="00814B36" w:rsidRDefault="00FE4F06" w:rsidP="00FE4F06">
      <w:pPr>
        <w:ind w:firstLine="709"/>
        <w:jc w:val="both"/>
        <w:rPr>
          <w:szCs w:val="28"/>
        </w:rPr>
      </w:pPr>
      <w:r w:rsidRPr="00814B36">
        <w:rPr>
          <w:szCs w:val="28"/>
        </w:rPr>
        <w:t>Хто за те, щоб запропонований перелік питань взяти за основу порядку денного, прошу голосувати</w:t>
      </w:r>
      <w:r w:rsidR="00681CBD" w:rsidRPr="00814B36">
        <w:rPr>
          <w:szCs w:val="28"/>
        </w:rPr>
        <w:t>.</w:t>
      </w:r>
    </w:p>
    <w:p w14:paraId="5EBBEF80" w14:textId="77777777" w:rsidR="00681CBD" w:rsidRPr="00814B36" w:rsidRDefault="00FE4F06" w:rsidP="00681CBD">
      <w:pPr>
        <w:pStyle w:val="22"/>
        <w:tabs>
          <w:tab w:val="left" w:pos="0"/>
        </w:tabs>
        <w:spacing w:line="240" w:lineRule="auto"/>
        <w:jc w:val="both"/>
        <w:rPr>
          <w:b/>
          <w:szCs w:val="28"/>
        </w:rPr>
      </w:pPr>
      <w:r w:rsidRPr="00814B36">
        <w:rPr>
          <w:b/>
          <w:szCs w:val="28"/>
        </w:rPr>
        <w:tab/>
      </w:r>
    </w:p>
    <w:p w14:paraId="6ADFFC15" w14:textId="77777777" w:rsidR="00FE4F06" w:rsidRPr="00814B36" w:rsidRDefault="00FC515B" w:rsidP="00681CBD">
      <w:pPr>
        <w:pStyle w:val="22"/>
        <w:tabs>
          <w:tab w:val="left" w:pos="0"/>
        </w:tabs>
        <w:spacing w:line="240" w:lineRule="auto"/>
        <w:jc w:val="both"/>
        <w:rPr>
          <w:szCs w:val="28"/>
        </w:rPr>
      </w:pPr>
      <w:r w:rsidRPr="00814B36">
        <w:rPr>
          <w:szCs w:val="28"/>
        </w:rPr>
        <w:t>Підсумки голосування:</w:t>
      </w:r>
    </w:p>
    <w:p w14:paraId="2DD691C3" w14:textId="77777777" w:rsidR="00FC515B" w:rsidRPr="00814B36" w:rsidRDefault="008D12E2" w:rsidP="008D12E2">
      <w:pPr>
        <w:pStyle w:val="22"/>
        <w:tabs>
          <w:tab w:val="left" w:pos="0"/>
        </w:tabs>
        <w:spacing w:after="0" w:line="240" w:lineRule="auto"/>
        <w:ind w:left="284"/>
        <w:jc w:val="both"/>
        <w:rPr>
          <w:szCs w:val="28"/>
        </w:rPr>
      </w:pPr>
      <w:r w:rsidRPr="00814B36">
        <w:rPr>
          <w:szCs w:val="28"/>
        </w:rPr>
        <w:t>за – 83</w:t>
      </w:r>
    </w:p>
    <w:p w14:paraId="1BA2C17B" w14:textId="77777777" w:rsidR="008D12E2" w:rsidRPr="00814B36" w:rsidRDefault="008D12E2" w:rsidP="008D12E2">
      <w:pPr>
        <w:pStyle w:val="22"/>
        <w:tabs>
          <w:tab w:val="left" w:pos="0"/>
        </w:tabs>
        <w:spacing w:after="0" w:line="240" w:lineRule="auto"/>
        <w:ind w:left="284"/>
        <w:jc w:val="both"/>
        <w:rPr>
          <w:szCs w:val="28"/>
        </w:rPr>
      </w:pPr>
      <w:r w:rsidRPr="00814B36">
        <w:rPr>
          <w:szCs w:val="28"/>
        </w:rPr>
        <w:t>проти – 0</w:t>
      </w:r>
    </w:p>
    <w:p w14:paraId="4DE544C7" w14:textId="77777777" w:rsidR="008D12E2" w:rsidRPr="00814B36" w:rsidRDefault="008D12E2" w:rsidP="008D12E2">
      <w:pPr>
        <w:pStyle w:val="22"/>
        <w:tabs>
          <w:tab w:val="left" w:pos="0"/>
        </w:tabs>
        <w:spacing w:after="0" w:line="240" w:lineRule="auto"/>
        <w:ind w:left="284"/>
        <w:jc w:val="both"/>
        <w:rPr>
          <w:szCs w:val="28"/>
        </w:rPr>
      </w:pPr>
      <w:r w:rsidRPr="00814B36">
        <w:rPr>
          <w:szCs w:val="28"/>
        </w:rPr>
        <w:t>утримались – 0</w:t>
      </w:r>
    </w:p>
    <w:p w14:paraId="6F8C6FDD" w14:textId="77777777" w:rsidR="008D12E2" w:rsidRPr="00814B36" w:rsidRDefault="008D12E2" w:rsidP="008D12E2">
      <w:pPr>
        <w:pStyle w:val="22"/>
        <w:tabs>
          <w:tab w:val="left" w:pos="0"/>
        </w:tabs>
        <w:spacing w:after="0" w:line="240" w:lineRule="auto"/>
        <w:ind w:left="284"/>
        <w:jc w:val="both"/>
        <w:rPr>
          <w:szCs w:val="28"/>
        </w:rPr>
      </w:pPr>
      <w:r w:rsidRPr="00814B36">
        <w:rPr>
          <w:szCs w:val="28"/>
        </w:rPr>
        <w:t>не голосували – 0</w:t>
      </w:r>
    </w:p>
    <w:p w14:paraId="79AC6EDD" w14:textId="77777777" w:rsidR="008D12E2" w:rsidRPr="00814B36" w:rsidRDefault="008D12E2" w:rsidP="00681CBD">
      <w:pPr>
        <w:pStyle w:val="22"/>
        <w:tabs>
          <w:tab w:val="left" w:pos="0"/>
        </w:tabs>
        <w:spacing w:line="240" w:lineRule="auto"/>
        <w:jc w:val="both"/>
        <w:rPr>
          <w:szCs w:val="28"/>
        </w:rPr>
      </w:pPr>
    </w:p>
    <w:p w14:paraId="6725FE9B" w14:textId="77777777" w:rsidR="00FE4F06" w:rsidRPr="00814B36" w:rsidRDefault="00FC515B" w:rsidP="00FE4F06">
      <w:pPr>
        <w:pStyle w:val="22"/>
        <w:spacing w:line="240" w:lineRule="auto"/>
        <w:ind w:firstLine="708"/>
        <w:jc w:val="both"/>
        <w:rPr>
          <w:szCs w:val="28"/>
        </w:rPr>
      </w:pPr>
      <w:r w:rsidRPr="00814B36">
        <w:rPr>
          <w:szCs w:val="28"/>
        </w:rPr>
        <w:t>Депутати обласної ради внесли пропозиції до порядку денного:</w:t>
      </w:r>
    </w:p>
    <w:tbl>
      <w:tblPr>
        <w:tblW w:w="0" w:type="auto"/>
        <w:tblLook w:val="04A0" w:firstRow="1" w:lastRow="0" w:firstColumn="1" w:lastColumn="0" w:noHBand="0" w:noVBand="1"/>
      </w:tblPr>
      <w:tblGrid>
        <w:gridCol w:w="2586"/>
        <w:gridCol w:w="414"/>
        <w:gridCol w:w="6571"/>
      </w:tblGrid>
      <w:tr w:rsidR="004B4325" w:rsidRPr="00814B36" w14:paraId="26850F03" w14:textId="77777777" w:rsidTr="004B4325">
        <w:tc>
          <w:tcPr>
            <w:tcW w:w="2586" w:type="dxa"/>
          </w:tcPr>
          <w:p w14:paraId="37A576EC" w14:textId="77777777" w:rsidR="004B4325" w:rsidRPr="00814B36" w:rsidRDefault="009F5AA5" w:rsidP="004B4325">
            <w:pPr>
              <w:rPr>
                <w:b/>
                <w:szCs w:val="28"/>
              </w:rPr>
            </w:pPr>
            <w:r w:rsidRPr="00814B36">
              <w:rPr>
                <w:b/>
                <w:szCs w:val="28"/>
              </w:rPr>
              <w:lastRenderedPageBreak/>
              <w:t>О</w:t>
            </w:r>
            <w:r w:rsidR="004B4325" w:rsidRPr="00814B36">
              <w:rPr>
                <w:b/>
                <w:szCs w:val="28"/>
              </w:rPr>
              <w:t>луйко В.М.,</w:t>
            </w:r>
          </w:p>
          <w:p w14:paraId="61D003D0" w14:textId="77777777" w:rsidR="004B4325" w:rsidRPr="00814B36" w:rsidRDefault="004B4325" w:rsidP="0047485F">
            <w:pPr>
              <w:widowControl w:val="0"/>
              <w:autoSpaceDE w:val="0"/>
              <w:autoSpaceDN w:val="0"/>
              <w:adjustRightInd w:val="0"/>
              <w:rPr>
                <w:rFonts w:eastAsiaTheme="minorEastAsia"/>
                <w:bCs/>
                <w:i/>
                <w:szCs w:val="28"/>
              </w:rPr>
            </w:pPr>
            <w:r w:rsidRPr="00814B36">
              <w:rPr>
                <w:rFonts w:eastAsiaTheme="minorEastAsia"/>
                <w:bCs/>
                <w:i/>
                <w:szCs w:val="28"/>
              </w:rPr>
              <w:t>депутат обласної ради</w:t>
            </w:r>
          </w:p>
        </w:tc>
        <w:tc>
          <w:tcPr>
            <w:tcW w:w="414" w:type="dxa"/>
          </w:tcPr>
          <w:p w14:paraId="042F38BA" w14:textId="77777777" w:rsidR="004B4325" w:rsidRPr="00814B36" w:rsidRDefault="004B4325" w:rsidP="0047485F">
            <w:pPr>
              <w:widowControl w:val="0"/>
              <w:autoSpaceDE w:val="0"/>
              <w:autoSpaceDN w:val="0"/>
              <w:adjustRightInd w:val="0"/>
              <w:rPr>
                <w:rFonts w:eastAsiaTheme="minorEastAsia"/>
                <w:bCs/>
                <w:szCs w:val="28"/>
              </w:rPr>
            </w:pPr>
          </w:p>
        </w:tc>
        <w:tc>
          <w:tcPr>
            <w:tcW w:w="6571" w:type="dxa"/>
          </w:tcPr>
          <w:p w14:paraId="229FFC35" w14:textId="77777777" w:rsidR="004B4325" w:rsidRPr="00814B36" w:rsidRDefault="004B4325" w:rsidP="0047485F">
            <w:pPr>
              <w:widowControl w:val="0"/>
              <w:autoSpaceDE w:val="0"/>
              <w:autoSpaceDN w:val="0"/>
              <w:adjustRightInd w:val="0"/>
              <w:ind w:left="131"/>
              <w:rPr>
                <w:rFonts w:eastAsiaTheme="minorEastAsia"/>
                <w:bCs/>
                <w:szCs w:val="28"/>
              </w:rPr>
            </w:pPr>
            <w:r w:rsidRPr="00814B36">
              <w:rPr>
                <w:rFonts w:eastAsiaTheme="minorEastAsia"/>
                <w:bCs/>
                <w:szCs w:val="28"/>
              </w:rPr>
              <w:t xml:space="preserve">ПРОПОЗИЦІЯ: </w:t>
            </w:r>
          </w:p>
          <w:p w14:paraId="6E9B3F6A" w14:textId="77777777" w:rsidR="004B4325" w:rsidRPr="00814B36" w:rsidRDefault="004B4325" w:rsidP="0047485F">
            <w:pPr>
              <w:widowControl w:val="0"/>
              <w:autoSpaceDE w:val="0"/>
              <w:autoSpaceDN w:val="0"/>
              <w:adjustRightInd w:val="0"/>
              <w:ind w:left="131"/>
              <w:rPr>
                <w:rFonts w:eastAsiaTheme="minorEastAsia"/>
                <w:bCs/>
                <w:szCs w:val="28"/>
              </w:rPr>
            </w:pPr>
            <w:r w:rsidRPr="00814B36">
              <w:rPr>
                <w:szCs w:val="28"/>
              </w:rPr>
              <w:t xml:space="preserve">Обрати сьогодні і заступників голови обласної ради. </w:t>
            </w:r>
          </w:p>
          <w:p w14:paraId="54DCAE42" w14:textId="77777777" w:rsidR="004B4325" w:rsidRPr="00814B36" w:rsidRDefault="004B4325" w:rsidP="0047485F">
            <w:pPr>
              <w:widowControl w:val="0"/>
              <w:autoSpaceDE w:val="0"/>
              <w:autoSpaceDN w:val="0"/>
              <w:adjustRightInd w:val="0"/>
              <w:ind w:left="131"/>
              <w:rPr>
                <w:rFonts w:eastAsiaTheme="minorEastAsia"/>
                <w:bCs/>
                <w:szCs w:val="28"/>
              </w:rPr>
            </w:pPr>
          </w:p>
          <w:p w14:paraId="3115F16B" w14:textId="77777777" w:rsidR="004B4325" w:rsidRPr="00814B36" w:rsidRDefault="004B4325" w:rsidP="0047485F">
            <w:pPr>
              <w:widowControl w:val="0"/>
              <w:autoSpaceDE w:val="0"/>
              <w:autoSpaceDN w:val="0"/>
              <w:adjustRightInd w:val="0"/>
              <w:ind w:left="130"/>
              <w:rPr>
                <w:rFonts w:eastAsiaTheme="minorEastAsia"/>
                <w:bCs/>
                <w:szCs w:val="28"/>
              </w:rPr>
            </w:pPr>
            <w:r w:rsidRPr="00814B36">
              <w:rPr>
                <w:rFonts w:eastAsiaTheme="minorEastAsia"/>
                <w:bCs/>
                <w:szCs w:val="28"/>
              </w:rPr>
              <w:t>ПРОПОЗИЦІЮ ВІДХИЛЕНО:</w:t>
            </w:r>
          </w:p>
          <w:p w14:paraId="31DB6EBD" w14:textId="77777777" w:rsidR="004B4325" w:rsidRPr="00814B36" w:rsidRDefault="004B4325" w:rsidP="0047485F">
            <w:pPr>
              <w:widowControl w:val="0"/>
              <w:autoSpaceDE w:val="0"/>
              <w:autoSpaceDN w:val="0"/>
              <w:adjustRightInd w:val="0"/>
              <w:ind w:left="130"/>
              <w:rPr>
                <w:rFonts w:eastAsiaTheme="minorEastAsia"/>
                <w:bCs/>
                <w:i/>
                <w:szCs w:val="28"/>
              </w:rPr>
            </w:pPr>
            <w:r w:rsidRPr="00814B36">
              <w:rPr>
                <w:rFonts w:eastAsiaTheme="minorEastAsia"/>
                <w:bCs/>
                <w:i/>
                <w:szCs w:val="28"/>
              </w:rPr>
              <w:t>(за підсумками голосування)</w:t>
            </w:r>
          </w:p>
          <w:p w14:paraId="4A340C78" w14:textId="77777777" w:rsidR="004B4325" w:rsidRPr="00814B36" w:rsidRDefault="004B4325" w:rsidP="0047485F">
            <w:pPr>
              <w:widowControl w:val="0"/>
              <w:autoSpaceDE w:val="0"/>
              <w:autoSpaceDN w:val="0"/>
              <w:adjustRightInd w:val="0"/>
              <w:ind w:left="131"/>
              <w:rPr>
                <w:rFonts w:eastAsiaTheme="minorEastAsia"/>
                <w:bCs/>
                <w:szCs w:val="28"/>
              </w:rPr>
            </w:pPr>
            <w:r w:rsidRPr="00814B36">
              <w:rPr>
                <w:rFonts w:eastAsiaTheme="minorEastAsia"/>
                <w:bCs/>
                <w:szCs w:val="28"/>
              </w:rPr>
              <w:t>за – 25</w:t>
            </w:r>
          </w:p>
          <w:p w14:paraId="49CF4032" w14:textId="77777777" w:rsidR="004B4325" w:rsidRPr="00814B36" w:rsidRDefault="004B4325" w:rsidP="0047485F">
            <w:pPr>
              <w:widowControl w:val="0"/>
              <w:autoSpaceDE w:val="0"/>
              <w:autoSpaceDN w:val="0"/>
              <w:adjustRightInd w:val="0"/>
              <w:ind w:left="131"/>
              <w:rPr>
                <w:rFonts w:eastAsiaTheme="minorEastAsia"/>
                <w:bCs/>
                <w:szCs w:val="28"/>
              </w:rPr>
            </w:pPr>
            <w:r w:rsidRPr="00814B36">
              <w:rPr>
                <w:rFonts w:eastAsiaTheme="minorEastAsia"/>
                <w:bCs/>
                <w:szCs w:val="28"/>
              </w:rPr>
              <w:t>проти – 58</w:t>
            </w:r>
          </w:p>
          <w:p w14:paraId="2EDE8785" w14:textId="77777777" w:rsidR="004B4325" w:rsidRPr="00814B36" w:rsidRDefault="004B4325" w:rsidP="0047485F">
            <w:pPr>
              <w:widowControl w:val="0"/>
              <w:autoSpaceDE w:val="0"/>
              <w:autoSpaceDN w:val="0"/>
              <w:adjustRightInd w:val="0"/>
              <w:ind w:left="131"/>
              <w:rPr>
                <w:rFonts w:eastAsiaTheme="minorEastAsia"/>
                <w:bCs/>
                <w:szCs w:val="28"/>
              </w:rPr>
            </w:pPr>
            <w:r w:rsidRPr="00814B36">
              <w:rPr>
                <w:rFonts w:eastAsiaTheme="minorEastAsia"/>
                <w:bCs/>
                <w:szCs w:val="28"/>
              </w:rPr>
              <w:t>утримались – 0</w:t>
            </w:r>
          </w:p>
          <w:p w14:paraId="2A01CC7D" w14:textId="77777777" w:rsidR="004B4325" w:rsidRPr="00814B36" w:rsidRDefault="004B4325" w:rsidP="0047485F">
            <w:pPr>
              <w:widowControl w:val="0"/>
              <w:autoSpaceDE w:val="0"/>
              <w:autoSpaceDN w:val="0"/>
              <w:adjustRightInd w:val="0"/>
              <w:ind w:left="131"/>
              <w:rPr>
                <w:rFonts w:eastAsiaTheme="minorEastAsia"/>
                <w:bCs/>
                <w:szCs w:val="28"/>
              </w:rPr>
            </w:pPr>
            <w:r w:rsidRPr="00814B36">
              <w:rPr>
                <w:rFonts w:eastAsiaTheme="minorEastAsia"/>
                <w:bCs/>
                <w:szCs w:val="28"/>
              </w:rPr>
              <w:t>не голосували – 0</w:t>
            </w:r>
          </w:p>
          <w:p w14:paraId="220EA2B7" w14:textId="77777777" w:rsidR="004B4325" w:rsidRPr="00814B36" w:rsidRDefault="004B4325" w:rsidP="0047485F">
            <w:pPr>
              <w:widowControl w:val="0"/>
              <w:autoSpaceDE w:val="0"/>
              <w:autoSpaceDN w:val="0"/>
              <w:adjustRightInd w:val="0"/>
              <w:rPr>
                <w:rFonts w:eastAsiaTheme="minorEastAsia"/>
                <w:bCs/>
                <w:szCs w:val="28"/>
              </w:rPr>
            </w:pPr>
          </w:p>
        </w:tc>
      </w:tr>
    </w:tbl>
    <w:p w14:paraId="599DB955" w14:textId="77777777" w:rsidR="00FC515B" w:rsidRPr="00814B36" w:rsidRDefault="00FC515B" w:rsidP="00FC515B">
      <w:pPr>
        <w:jc w:val="both"/>
        <w:rPr>
          <w:szCs w:val="28"/>
        </w:rPr>
      </w:pPr>
    </w:p>
    <w:p w14:paraId="12DBEA84" w14:textId="77777777" w:rsidR="00FE4F06" w:rsidRPr="00814B36" w:rsidRDefault="00520E1B" w:rsidP="00FE4F06">
      <w:pPr>
        <w:ind w:firstLine="709"/>
        <w:jc w:val="both"/>
        <w:rPr>
          <w:szCs w:val="28"/>
        </w:rPr>
      </w:pPr>
      <w:r w:rsidRPr="00814B36">
        <w:rPr>
          <w:szCs w:val="28"/>
        </w:rPr>
        <w:t>Депутати обласної ради затвердили порядок денний:</w:t>
      </w:r>
    </w:p>
    <w:p w14:paraId="19C08E5E" w14:textId="77777777" w:rsidR="00FE4F06" w:rsidRPr="00814B36" w:rsidRDefault="00FE4F06" w:rsidP="00FE4F06">
      <w:pPr>
        <w:ind w:firstLine="709"/>
        <w:jc w:val="both"/>
        <w:rPr>
          <w:szCs w:val="28"/>
          <w:u w:val="single"/>
        </w:rPr>
      </w:pPr>
    </w:p>
    <w:tbl>
      <w:tblPr>
        <w:tblStyle w:val="a7"/>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08"/>
        <w:gridCol w:w="8460"/>
      </w:tblGrid>
      <w:tr w:rsidR="00814B36" w:rsidRPr="00814B36" w14:paraId="27B018E6" w14:textId="77777777" w:rsidTr="00750893">
        <w:trPr>
          <w:trHeight w:val="161"/>
        </w:trPr>
        <w:tc>
          <w:tcPr>
            <w:tcW w:w="1008" w:type="dxa"/>
          </w:tcPr>
          <w:p w14:paraId="0B225969" w14:textId="77777777" w:rsidR="00894AE4" w:rsidRPr="00814B36" w:rsidRDefault="00894AE4" w:rsidP="00750893">
            <w:pPr>
              <w:numPr>
                <w:ilvl w:val="0"/>
                <w:numId w:val="4"/>
              </w:numPr>
              <w:ind w:right="1075"/>
              <w:jc w:val="both"/>
              <w:rPr>
                <w:sz w:val="26"/>
                <w:szCs w:val="26"/>
              </w:rPr>
            </w:pPr>
          </w:p>
        </w:tc>
        <w:tc>
          <w:tcPr>
            <w:tcW w:w="8460" w:type="dxa"/>
          </w:tcPr>
          <w:p w14:paraId="3FCCB988" w14:textId="77777777" w:rsidR="00894AE4" w:rsidRPr="00814B36" w:rsidRDefault="00894AE4" w:rsidP="00750893">
            <w:pPr>
              <w:rPr>
                <w:szCs w:val="28"/>
              </w:rPr>
            </w:pPr>
            <w:r w:rsidRPr="00814B36">
              <w:rPr>
                <w:szCs w:val="28"/>
              </w:rPr>
              <w:t>Про утворення секретаріату обласної ради.</w:t>
            </w:r>
          </w:p>
          <w:p w14:paraId="2BF66C93" w14:textId="77777777" w:rsidR="002A3E9D" w:rsidRPr="00814B36" w:rsidRDefault="002A3E9D" w:rsidP="00750893">
            <w:pPr>
              <w:rPr>
                <w:sz w:val="16"/>
                <w:szCs w:val="16"/>
              </w:rPr>
            </w:pPr>
          </w:p>
        </w:tc>
      </w:tr>
      <w:tr w:rsidR="00814B36" w:rsidRPr="00814B36" w14:paraId="792F54E9" w14:textId="77777777" w:rsidTr="00750893">
        <w:trPr>
          <w:trHeight w:val="161"/>
        </w:trPr>
        <w:tc>
          <w:tcPr>
            <w:tcW w:w="1008" w:type="dxa"/>
          </w:tcPr>
          <w:p w14:paraId="29B7ECB3" w14:textId="77777777" w:rsidR="00894AE4" w:rsidRPr="00814B36" w:rsidRDefault="00894AE4" w:rsidP="00750893">
            <w:pPr>
              <w:numPr>
                <w:ilvl w:val="0"/>
                <w:numId w:val="4"/>
              </w:numPr>
              <w:ind w:right="1075"/>
              <w:jc w:val="both"/>
              <w:rPr>
                <w:sz w:val="26"/>
                <w:szCs w:val="26"/>
              </w:rPr>
            </w:pPr>
          </w:p>
        </w:tc>
        <w:tc>
          <w:tcPr>
            <w:tcW w:w="8460" w:type="dxa"/>
          </w:tcPr>
          <w:p w14:paraId="10004AE6" w14:textId="77777777" w:rsidR="00894AE4" w:rsidRPr="00814B36" w:rsidRDefault="00894AE4" w:rsidP="00750893">
            <w:pPr>
              <w:rPr>
                <w:szCs w:val="28"/>
              </w:rPr>
            </w:pPr>
            <w:r w:rsidRPr="00814B36">
              <w:rPr>
                <w:szCs w:val="28"/>
              </w:rPr>
              <w:t xml:space="preserve">Про утворення лічильної комісії обласної ради. </w:t>
            </w:r>
          </w:p>
          <w:p w14:paraId="7646120C" w14:textId="77777777" w:rsidR="002A3E9D" w:rsidRPr="00814B36" w:rsidRDefault="002A3E9D" w:rsidP="00750893">
            <w:pPr>
              <w:rPr>
                <w:sz w:val="16"/>
                <w:szCs w:val="16"/>
              </w:rPr>
            </w:pPr>
          </w:p>
        </w:tc>
      </w:tr>
      <w:tr w:rsidR="00814B36" w:rsidRPr="00814B36" w14:paraId="158E223D" w14:textId="77777777" w:rsidTr="00750893">
        <w:trPr>
          <w:trHeight w:val="161"/>
        </w:trPr>
        <w:tc>
          <w:tcPr>
            <w:tcW w:w="1008" w:type="dxa"/>
          </w:tcPr>
          <w:p w14:paraId="27D966E8" w14:textId="77777777" w:rsidR="00894AE4" w:rsidRPr="00814B36" w:rsidRDefault="00894AE4" w:rsidP="00750893">
            <w:pPr>
              <w:numPr>
                <w:ilvl w:val="0"/>
                <w:numId w:val="4"/>
              </w:numPr>
              <w:ind w:right="1075"/>
              <w:jc w:val="both"/>
              <w:rPr>
                <w:sz w:val="26"/>
                <w:szCs w:val="26"/>
              </w:rPr>
            </w:pPr>
          </w:p>
        </w:tc>
        <w:tc>
          <w:tcPr>
            <w:tcW w:w="8460" w:type="dxa"/>
          </w:tcPr>
          <w:p w14:paraId="5A4D9A49" w14:textId="77777777" w:rsidR="00894AE4" w:rsidRPr="00814B36" w:rsidRDefault="00894AE4" w:rsidP="00750893">
            <w:pPr>
              <w:rPr>
                <w:szCs w:val="28"/>
              </w:rPr>
            </w:pPr>
            <w:r w:rsidRPr="00814B36">
              <w:rPr>
                <w:szCs w:val="28"/>
              </w:rPr>
              <w:t>Про обрання голови Хмельницької обласної ради.</w:t>
            </w:r>
          </w:p>
          <w:p w14:paraId="6E24D1B6" w14:textId="77777777" w:rsidR="002A3E9D" w:rsidRPr="00814B36" w:rsidRDefault="002A3E9D" w:rsidP="00750893">
            <w:pPr>
              <w:rPr>
                <w:sz w:val="16"/>
                <w:szCs w:val="16"/>
              </w:rPr>
            </w:pPr>
          </w:p>
        </w:tc>
      </w:tr>
      <w:tr w:rsidR="00814B36" w:rsidRPr="00814B36" w14:paraId="4F5EB2CA" w14:textId="77777777" w:rsidTr="00750893">
        <w:trPr>
          <w:trHeight w:val="661"/>
        </w:trPr>
        <w:tc>
          <w:tcPr>
            <w:tcW w:w="1008" w:type="dxa"/>
            <w:vAlign w:val="center"/>
          </w:tcPr>
          <w:p w14:paraId="08C44007" w14:textId="77777777" w:rsidR="00894AE4" w:rsidRPr="00814B36" w:rsidRDefault="00894AE4" w:rsidP="00750893">
            <w:pPr>
              <w:numPr>
                <w:ilvl w:val="0"/>
                <w:numId w:val="4"/>
              </w:numPr>
              <w:ind w:right="1075"/>
              <w:jc w:val="center"/>
              <w:rPr>
                <w:sz w:val="26"/>
                <w:szCs w:val="26"/>
              </w:rPr>
            </w:pPr>
          </w:p>
        </w:tc>
        <w:tc>
          <w:tcPr>
            <w:tcW w:w="8460" w:type="dxa"/>
          </w:tcPr>
          <w:p w14:paraId="6BD8F30E" w14:textId="77777777" w:rsidR="00894AE4" w:rsidRPr="00814B36" w:rsidRDefault="00894AE4" w:rsidP="00750893">
            <w:pPr>
              <w:rPr>
                <w:szCs w:val="28"/>
              </w:rPr>
            </w:pPr>
            <w:r w:rsidRPr="00814B36">
              <w:rPr>
                <w:szCs w:val="28"/>
              </w:rPr>
              <w:t>Про утворення робочої групи з розробки регламенту обласної ради, положень про президію та постійні комісії обласної ради.</w:t>
            </w:r>
          </w:p>
          <w:p w14:paraId="7CF147DC" w14:textId="77777777" w:rsidR="002A3E9D" w:rsidRPr="00814B36" w:rsidRDefault="002A3E9D" w:rsidP="00750893">
            <w:pPr>
              <w:rPr>
                <w:sz w:val="16"/>
                <w:szCs w:val="16"/>
              </w:rPr>
            </w:pPr>
          </w:p>
        </w:tc>
      </w:tr>
      <w:tr w:rsidR="00894AE4" w:rsidRPr="00814B36" w14:paraId="5E2228E9" w14:textId="77777777" w:rsidTr="00750893">
        <w:trPr>
          <w:trHeight w:val="661"/>
        </w:trPr>
        <w:tc>
          <w:tcPr>
            <w:tcW w:w="1008" w:type="dxa"/>
            <w:vAlign w:val="center"/>
          </w:tcPr>
          <w:p w14:paraId="7EFDD090" w14:textId="77777777" w:rsidR="00894AE4" w:rsidRPr="00814B36" w:rsidRDefault="00894AE4" w:rsidP="00750893">
            <w:pPr>
              <w:numPr>
                <w:ilvl w:val="0"/>
                <w:numId w:val="4"/>
              </w:numPr>
              <w:ind w:right="1075"/>
              <w:jc w:val="center"/>
              <w:rPr>
                <w:sz w:val="26"/>
                <w:szCs w:val="26"/>
              </w:rPr>
            </w:pPr>
          </w:p>
        </w:tc>
        <w:tc>
          <w:tcPr>
            <w:tcW w:w="8460" w:type="dxa"/>
          </w:tcPr>
          <w:p w14:paraId="6A3714B4" w14:textId="77777777" w:rsidR="00894AE4" w:rsidRPr="00814B36" w:rsidRDefault="00894AE4" w:rsidP="00F92110">
            <w:pPr>
              <w:rPr>
                <w:szCs w:val="28"/>
              </w:rPr>
            </w:pPr>
            <w:r w:rsidRPr="00814B36">
              <w:rPr>
                <w:szCs w:val="28"/>
              </w:rPr>
              <w:t>Про проведення пленарного засідання першої сесії Хмельницької обласної ради.</w:t>
            </w:r>
          </w:p>
        </w:tc>
      </w:tr>
    </w:tbl>
    <w:p w14:paraId="5F886595" w14:textId="77777777" w:rsidR="00894AE4" w:rsidRPr="00814B36" w:rsidRDefault="00894AE4" w:rsidP="00FE4F06">
      <w:pPr>
        <w:ind w:firstLine="709"/>
        <w:jc w:val="both"/>
        <w:rPr>
          <w:szCs w:val="28"/>
          <w:u w:val="single"/>
        </w:rPr>
      </w:pPr>
    </w:p>
    <w:p w14:paraId="0EADF766" w14:textId="77777777" w:rsidR="00520E1B" w:rsidRPr="00814B36" w:rsidRDefault="00520E1B" w:rsidP="00FE4F06">
      <w:pPr>
        <w:ind w:firstLine="709"/>
        <w:jc w:val="both"/>
        <w:rPr>
          <w:szCs w:val="28"/>
        </w:rPr>
      </w:pPr>
      <w:r w:rsidRPr="00814B36">
        <w:rPr>
          <w:szCs w:val="28"/>
        </w:rPr>
        <w:t>Підсумки голосування:</w:t>
      </w:r>
    </w:p>
    <w:p w14:paraId="42F8B79B" w14:textId="77777777" w:rsidR="00520E1B" w:rsidRPr="00814B36" w:rsidRDefault="00520E1B" w:rsidP="00FE4F06">
      <w:pPr>
        <w:ind w:firstLine="709"/>
        <w:jc w:val="both"/>
        <w:rPr>
          <w:szCs w:val="28"/>
        </w:rPr>
      </w:pPr>
      <w:r w:rsidRPr="00814B36">
        <w:rPr>
          <w:szCs w:val="28"/>
        </w:rPr>
        <w:t>за – 82</w:t>
      </w:r>
    </w:p>
    <w:p w14:paraId="5AA88DF3" w14:textId="77777777" w:rsidR="00520E1B" w:rsidRPr="00814B36" w:rsidRDefault="00520E1B" w:rsidP="00FE4F06">
      <w:pPr>
        <w:ind w:firstLine="709"/>
        <w:jc w:val="both"/>
        <w:rPr>
          <w:szCs w:val="28"/>
        </w:rPr>
      </w:pPr>
      <w:r w:rsidRPr="00814B36">
        <w:rPr>
          <w:szCs w:val="28"/>
        </w:rPr>
        <w:t>проти – 0</w:t>
      </w:r>
    </w:p>
    <w:p w14:paraId="0F5A788D" w14:textId="77777777" w:rsidR="00520E1B" w:rsidRPr="00814B36" w:rsidRDefault="00520E1B" w:rsidP="00FE4F06">
      <w:pPr>
        <w:ind w:firstLine="709"/>
        <w:jc w:val="both"/>
        <w:rPr>
          <w:szCs w:val="28"/>
        </w:rPr>
      </w:pPr>
      <w:r w:rsidRPr="00814B36">
        <w:rPr>
          <w:szCs w:val="28"/>
        </w:rPr>
        <w:t>утримались – 1</w:t>
      </w:r>
    </w:p>
    <w:p w14:paraId="1CCF6176" w14:textId="77777777" w:rsidR="00520E1B" w:rsidRPr="00814B36" w:rsidRDefault="00520E1B" w:rsidP="00FE4F06">
      <w:pPr>
        <w:ind w:firstLine="709"/>
        <w:jc w:val="both"/>
        <w:rPr>
          <w:szCs w:val="28"/>
        </w:rPr>
      </w:pPr>
      <w:r w:rsidRPr="00814B36">
        <w:rPr>
          <w:szCs w:val="28"/>
        </w:rPr>
        <w:t>не голосували – 0</w:t>
      </w:r>
    </w:p>
    <w:p w14:paraId="5ADAB419" w14:textId="77777777" w:rsidR="00520E1B" w:rsidRPr="00814B36" w:rsidRDefault="00520E1B" w:rsidP="00FE4F06">
      <w:pPr>
        <w:ind w:firstLine="709"/>
        <w:jc w:val="both"/>
        <w:rPr>
          <w:szCs w:val="28"/>
        </w:rPr>
      </w:pPr>
    </w:p>
    <w:p w14:paraId="133C00D2" w14:textId="77777777" w:rsidR="0088606C" w:rsidRPr="00814B36" w:rsidRDefault="00846F5E" w:rsidP="0088606C">
      <w:pPr>
        <w:ind w:firstLine="708"/>
        <w:jc w:val="both"/>
        <w:rPr>
          <w:szCs w:val="28"/>
        </w:rPr>
      </w:pPr>
      <w:r w:rsidRPr="00814B36">
        <w:rPr>
          <w:szCs w:val="28"/>
        </w:rPr>
        <w:t>Депутати обласної ради перейшли до розгляду питань порядку денного.</w:t>
      </w:r>
    </w:p>
    <w:p w14:paraId="7FF834AD" w14:textId="77777777" w:rsidR="0088606C" w:rsidRPr="00814B36" w:rsidRDefault="0088606C" w:rsidP="0088606C">
      <w:pPr>
        <w:ind w:firstLine="708"/>
        <w:jc w:val="both"/>
        <w:rPr>
          <w:szCs w:val="28"/>
        </w:rPr>
      </w:pPr>
    </w:p>
    <w:p w14:paraId="7009E07C" w14:textId="77777777" w:rsidR="0088606C" w:rsidRPr="00814B36" w:rsidRDefault="00F845EC" w:rsidP="003B555A">
      <w:pPr>
        <w:ind w:firstLine="708"/>
        <w:jc w:val="center"/>
        <w:rPr>
          <w:b/>
          <w:szCs w:val="28"/>
          <w:u w:val="single"/>
        </w:rPr>
      </w:pPr>
      <w:r w:rsidRPr="00814B36">
        <w:rPr>
          <w:b/>
          <w:szCs w:val="28"/>
          <w:u w:val="single"/>
        </w:rPr>
        <w:t>1</w:t>
      </w:r>
      <w:r w:rsidR="0088606C" w:rsidRPr="00814B36">
        <w:rPr>
          <w:b/>
          <w:szCs w:val="28"/>
          <w:u w:val="single"/>
        </w:rPr>
        <w:t xml:space="preserve">. </w:t>
      </w:r>
      <w:r w:rsidR="003B555A" w:rsidRPr="00814B36">
        <w:rPr>
          <w:b/>
          <w:szCs w:val="28"/>
          <w:u w:val="single"/>
        </w:rPr>
        <w:t>Про утворення секретаріату обласної ради</w:t>
      </w:r>
    </w:p>
    <w:p w14:paraId="45F5D6D4" w14:textId="77777777" w:rsidR="0088606C" w:rsidRPr="00814B36" w:rsidRDefault="0088606C" w:rsidP="0088606C">
      <w:pPr>
        <w:rPr>
          <w:b/>
          <w:szCs w:val="28"/>
          <w:u w:val="single"/>
        </w:rPr>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66"/>
        <w:gridCol w:w="314"/>
        <w:gridCol w:w="7380"/>
      </w:tblGrid>
      <w:tr w:rsidR="0088606C" w:rsidRPr="00814B36" w14:paraId="7C051F57" w14:textId="77777777" w:rsidTr="007C6AF6">
        <w:tc>
          <w:tcPr>
            <w:tcW w:w="1666" w:type="dxa"/>
          </w:tcPr>
          <w:p w14:paraId="033F5E82" w14:textId="77777777" w:rsidR="0088606C" w:rsidRPr="00814B36" w:rsidRDefault="0088606C" w:rsidP="007C6AF6">
            <w:pPr>
              <w:jc w:val="both"/>
              <w:rPr>
                <w:szCs w:val="28"/>
              </w:rPr>
            </w:pPr>
            <w:r w:rsidRPr="00814B36">
              <w:rPr>
                <w:szCs w:val="28"/>
              </w:rPr>
              <w:t>СЛУХАЛИ:</w:t>
            </w:r>
          </w:p>
        </w:tc>
        <w:tc>
          <w:tcPr>
            <w:tcW w:w="314" w:type="dxa"/>
          </w:tcPr>
          <w:p w14:paraId="31194C63" w14:textId="77777777" w:rsidR="0088606C" w:rsidRPr="00814B36" w:rsidRDefault="0088606C" w:rsidP="007C6AF6">
            <w:pPr>
              <w:jc w:val="both"/>
              <w:rPr>
                <w:szCs w:val="28"/>
              </w:rPr>
            </w:pPr>
          </w:p>
        </w:tc>
        <w:tc>
          <w:tcPr>
            <w:tcW w:w="7380" w:type="dxa"/>
          </w:tcPr>
          <w:p w14:paraId="32943D6C" w14:textId="77777777" w:rsidR="0088606C" w:rsidRPr="00814B36" w:rsidRDefault="002A3E9D" w:rsidP="00F845EC">
            <w:pPr>
              <w:jc w:val="both"/>
              <w:rPr>
                <w:szCs w:val="28"/>
              </w:rPr>
            </w:pPr>
            <w:r w:rsidRPr="00814B36">
              <w:rPr>
                <w:szCs w:val="28"/>
              </w:rPr>
              <w:t>Інформацію головуючої</w:t>
            </w:r>
            <w:r w:rsidR="0088606C" w:rsidRPr="00814B36">
              <w:rPr>
                <w:szCs w:val="28"/>
              </w:rPr>
              <w:t xml:space="preserve"> на пленарному засіданні               </w:t>
            </w:r>
            <w:r w:rsidR="00F845EC" w:rsidRPr="00814B36">
              <w:rPr>
                <w:b/>
                <w:szCs w:val="28"/>
              </w:rPr>
              <w:t>Андрійчук Н.В.</w:t>
            </w:r>
            <w:r w:rsidR="0088606C" w:rsidRPr="00814B36">
              <w:rPr>
                <w:szCs w:val="28"/>
              </w:rPr>
              <w:t xml:space="preserve"> </w:t>
            </w:r>
          </w:p>
        </w:tc>
      </w:tr>
    </w:tbl>
    <w:p w14:paraId="6B9034E7" w14:textId="77777777" w:rsidR="009F5AA5" w:rsidRPr="00814B36" w:rsidRDefault="009F5AA5" w:rsidP="00104BF0">
      <w:pPr>
        <w:ind w:firstLine="708"/>
        <w:jc w:val="both"/>
        <w:rPr>
          <w:szCs w:val="28"/>
        </w:rPr>
      </w:pPr>
    </w:p>
    <w:p w14:paraId="164A7C21" w14:textId="77777777" w:rsidR="00104BF0" w:rsidRPr="00814B36" w:rsidRDefault="00104BF0" w:rsidP="00104BF0">
      <w:pPr>
        <w:ind w:firstLine="708"/>
        <w:jc w:val="both"/>
        <w:rPr>
          <w:szCs w:val="28"/>
        </w:rPr>
      </w:pPr>
      <w:r w:rsidRPr="00814B36">
        <w:rPr>
          <w:szCs w:val="28"/>
        </w:rPr>
        <w:t xml:space="preserve">Відповідно до статті 44 регламенту Хмельницької обласної ради за рішенням ради утворюється секретаріат сесії у кількості трьох осіб та обирається відкритим голосуванням. </w:t>
      </w:r>
    </w:p>
    <w:p w14:paraId="4288BB5B" w14:textId="77777777" w:rsidR="00104BF0" w:rsidRPr="00814B36" w:rsidRDefault="00104BF0" w:rsidP="00104BF0">
      <w:pPr>
        <w:ind w:firstLine="708"/>
        <w:jc w:val="both"/>
        <w:rPr>
          <w:szCs w:val="28"/>
        </w:rPr>
      </w:pPr>
      <w:r w:rsidRPr="00814B36">
        <w:rPr>
          <w:szCs w:val="28"/>
        </w:rPr>
        <w:t xml:space="preserve">Секретаріат ради реєструє на сесії проекти документів, заяв, повідомлень, пропозицій, веде облік виступаючих. Реєструє записки </w:t>
      </w:r>
      <w:r w:rsidR="002A3E9D" w:rsidRPr="00814B36">
        <w:rPr>
          <w:szCs w:val="28"/>
        </w:rPr>
        <w:t xml:space="preserve">                         </w:t>
      </w:r>
      <w:r w:rsidRPr="00814B36">
        <w:rPr>
          <w:szCs w:val="28"/>
        </w:rPr>
        <w:t>з проханням на виступ. На їх підставі формує список депутатів, які бажають виступити та передає його головуючому на сесії ради.</w:t>
      </w:r>
    </w:p>
    <w:p w14:paraId="128862D6" w14:textId="77777777" w:rsidR="00104BF0" w:rsidRPr="00814B36" w:rsidRDefault="00104BF0" w:rsidP="00104BF0">
      <w:pPr>
        <w:ind w:firstLine="708"/>
        <w:jc w:val="both"/>
        <w:rPr>
          <w:szCs w:val="28"/>
        </w:rPr>
      </w:pPr>
      <w:r w:rsidRPr="00814B36">
        <w:rPr>
          <w:szCs w:val="28"/>
        </w:rPr>
        <w:lastRenderedPageBreak/>
        <w:t xml:space="preserve">Учасники погоджувального засідання представників усіх політичних сил, представлених в раді, запропонували до складу секретаріату включити по одному депутатові від Хмельницької обласної організації політичної партії «Об’єднання «Самопоміч», Хмельницької територіальної організації радикальної партії Олега Ляшка та Хмельницької обласної організації політичної партії «За конкретні справи». </w:t>
      </w:r>
    </w:p>
    <w:p w14:paraId="154457E1" w14:textId="77777777" w:rsidR="00104BF0" w:rsidRPr="00814B36" w:rsidRDefault="00104BF0" w:rsidP="00104BF0">
      <w:pPr>
        <w:ind w:firstLine="708"/>
        <w:jc w:val="both"/>
        <w:rPr>
          <w:szCs w:val="28"/>
        </w:rPr>
      </w:pPr>
    </w:p>
    <w:p w14:paraId="79EC05B0" w14:textId="77777777" w:rsidR="00104BF0" w:rsidRPr="00814B36" w:rsidRDefault="00104BF0" w:rsidP="00104BF0">
      <w:pPr>
        <w:ind w:firstLine="708"/>
        <w:jc w:val="both"/>
        <w:rPr>
          <w:szCs w:val="28"/>
        </w:rPr>
      </w:pPr>
      <w:r w:rsidRPr="00814B36">
        <w:rPr>
          <w:szCs w:val="28"/>
        </w:rPr>
        <w:t xml:space="preserve">Обласна організація політичної партії «Об’єднання «Самопоміч» запропонувала до складу секретаріату </w:t>
      </w:r>
      <w:proofErr w:type="spellStart"/>
      <w:r w:rsidR="002A3E9D" w:rsidRPr="00814B36">
        <w:rPr>
          <w:b/>
          <w:szCs w:val="28"/>
        </w:rPr>
        <w:t>Брухнову</w:t>
      </w:r>
      <w:proofErr w:type="spellEnd"/>
      <w:r w:rsidRPr="00814B36">
        <w:rPr>
          <w:szCs w:val="28"/>
        </w:rPr>
        <w:t xml:space="preserve"> Л</w:t>
      </w:r>
      <w:r w:rsidR="00F845EC" w:rsidRPr="00814B36">
        <w:rPr>
          <w:szCs w:val="28"/>
        </w:rPr>
        <w:t>.</w:t>
      </w:r>
      <w:r w:rsidRPr="00814B36">
        <w:rPr>
          <w:szCs w:val="28"/>
        </w:rPr>
        <w:t>С</w:t>
      </w:r>
      <w:r w:rsidR="00F845EC" w:rsidRPr="00814B36">
        <w:rPr>
          <w:szCs w:val="28"/>
        </w:rPr>
        <w:t>.</w:t>
      </w:r>
    </w:p>
    <w:p w14:paraId="6EA31E8E" w14:textId="77777777" w:rsidR="00F845EC" w:rsidRPr="00814B36" w:rsidRDefault="00F845EC" w:rsidP="00F845EC">
      <w:pPr>
        <w:pStyle w:val="af4"/>
        <w:ind w:left="0"/>
        <w:jc w:val="both"/>
      </w:pPr>
      <w:r w:rsidRPr="00814B36">
        <w:tab/>
        <w:t xml:space="preserve">Хмельницька обласна організація ПОЛІТИЧНОЇ ПАРТІЇ  </w:t>
      </w:r>
      <w:r w:rsidR="002A3E9D" w:rsidRPr="00814B36">
        <w:t xml:space="preserve">                         </w:t>
      </w:r>
      <w:r w:rsidRPr="00814B36">
        <w:t xml:space="preserve">«ЗА КОНКРЕТНІ СПРАВИ» - </w:t>
      </w:r>
      <w:proofErr w:type="spellStart"/>
      <w:r w:rsidRPr="00814B36">
        <w:rPr>
          <w:b/>
        </w:rPr>
        <w:t>Бандирського</w:t>
      </w:r>
      <w:proofErr w:type="spellEnd"/>
      <w:r w:rsidRPr="00814B36">
        <w:t xml:space="preserve"> В.А.;</w:t>
      </w:r>
    </w:p>
    <w:p w14:paraId="02D823E7" w14:textId="77777777" w:rsidR="00F845EC" w:rsidRPr="00814B36" w:rsidRDefault="00F845EC" w:rsidP="00F845EC">
      <w:pPr>
        <w:pStyle w:val="af4"/>
        <w:ind w:left="0"/>
        <w:jc w:val="both"/>
      </w:pPr>
      <w:r w:rsidRPr="00814B36">
        <w:tab/>
        <w:t xml:space="preserve">Хмельницька територіальна організація Радикальної Партії Олега Ляшка – </w:t>
      </w:r>
      <w:r w:rsidRPr="00814B36">
        <w:rPr>
          <w:b/>
        </w:rPr>
        <w:t>Зеленко Т.І.</w:t>
      </w:r>
    </w:p>
    <w:p w14:paraId="38E60134" w14:textId="77777777" w:rsidR="0088606C" w:rsidRPr="00814B36" w:rsidRDefault="0088606C" w:rsidP="0088606C">
      <w:pPr>
        <w:ind w:firstLine="708"/>
        <w:jc w:val="both"/>
        <w:rPr>
          <w:szCs w:val="28"/>
        </w:rPr>
      </w:pPr>
    </w:p>
    <w:tbl>
      <w:tblPr>
        <w:tblW w:w="9360" w:type="dxa"/>
        <w:tblInd w:w="108" w:type="dxa"/>
        <w:tblLook w:val="01E0" w:firstRow="1" w:lastRow="1" w:firstColumn="1" w:lastColumn="1" w:noHBand="0" w:noVBand="0"/>
      </w:tblPr>
      <w:tblGrid>
        <w:gridCol w:w="2644"/>
        <w:gridCol w:w="236"/>
        <w:gridCol w:w="6480"/>
      </w:tblGrid>
      <w:tr w:rsidR="00814B36" w:rsidRPr="00814B36" w14:paraId="7C1781BA" w14:textId="77777777" w:rsidTr="007C6AF6">
        <w:tc>
          <w:tcPr>
            <w:tcW w:w="2644" w:type="dxa"/>
          </w:tcPr>
          <w:p w14:paraId="6AC8E8C7" w14:textId="77777777" w:rsidR="0088606C" w:rsidRPr="00814B36" w:rsidRDefault="0088606C" w:rsidP="007C6AF6">
            <w:pPr>
              <w:rPr>
                <w:szCs w:val="28"/>
              </w:rPr>
            </w:pPr>
            <w:r w:rsidRPr="00814B36">
              <w:rPr>
                <w:szCs w:val="28"/>
              </w:rPr>
              <w:t>ВИРІШИЛИ:</w:t>
            </w:r>
          </w:p>
          <w:p w14:paraId="389716AD" w14:textId="77777777" w:rsidR="0088606C" w:rsidRPr="00814B36" w:rsidRDefault="002A3E9D" w:rsidP="007C6AF6">
            <w:pPr>
              <w:rPr>
                <w:szCs w:val="28"/>
              </w:rPr>
            </w:pPr>
            <w:r w:rsidRPr="00814B36">
              <w:rPr>
                <w:szCs w:val="28"/>
              </w:rPr>
              <w:t>за – 83</w:t>
            </w:r>
          </w:p>
          <w:p w14:paraId="174DB268" w14:textId="77777777" w:rsidR="002A3E9D" w:rsidRPr="00814B36" w:rsidRDefault="002A3E9D" w:rsidP="007C6AF6">
            <w:pPr>
              <w:rPr>
                <w:szCs w:val="28"/>
              </w:rPr>
            </w:pPr>
            <w:r w:rsidRPr="00814B36">
              <w:rPr>
                <w:szCs w:val="28"/>
              </w:rPr>
              <w:t>проти – 0</w:t>
            </w:r>
          </w:p>
          <w:p w14:paraId="1AC2052B" w14:textId="77777777" w:rsidR="002A3E9D" w:rsidRPr="00814B36" w:rsidRDefault="002A3E9D" w:rsidP="007C6AF6">
            <w:pPr>
              <w:rPr>
                <w:szCs w:val="28"/>
              </w:rPr>
            </w:pPr>
            <w:r w:rsidRPr="00814B36">
              <w:rPr>
                <w:szCs w:val="28"/>
              </w:rPr>
              <w:t>утримались – 0</w:t>
            </w:r>
          </w:p>
          <w:p w14:paraId="204CFDBE" w14:textId="77777777" w:rsidR="002A3E9D" w:rsidRPr="00814B36" w:rsidRDefault="002A3E9D" w:rsidP="007C6AF6">
            <w:pPr>
              <w:rPr>
                <w:szCs w:val="28"/>
              </w:rPr>
            </w:pPr>
            <w:r w:rsidRPr="00814B36">
              <w:rPr>
                <w:szCs w:val="28"/>
              </w:rPr>
              <w:t>не голосували – 0</w:t>
            </w:r>
          </w:p>
          <w:p w14:paraId="44AF2190" w14:textId="77777777" w:rsidR="002A3E9D" w:rsidRPr="00814B36" w:rsidRDefault="002A3E9D" w:rsidP="007C6AF6">
            <w:pPr>
              <w:rPr>
                <w:szCs w:val="28"/>
              </w:rPr>
            </w:pPr>
          </w:p>
        </w:tc>
        <w:tc>
          <w:tcPr>
            <w:tcW w:w="236" w:type="dxa"/>
          </w:tcPr>
          <w:p w14:paraId="0DA76C5B" w14:textId="77777777" w:rsidR="0088606C" w:rsidRPr="00814B36" w:rsidRDefault="0088606C" w:rsidP="007C6AF6">
            <w:pPr>
              <w:rPr>
                <w:szCs w:val="28"/>
              </w:rPr>
            </w:pPr>
          </w:p>
        </w:tc>
        <w:tc>
          <w:tcPr>
            <w:tcW w:w="6480" w:type="dxa"/>
          </w:tcPr>
          <w:p w14:paraId="6AF486C5" w14:textId="77777777" w:rsidR="00104BF0" w:rsidRPr="00814B36" w:rsidRDefault="00104BF0" w:rsidP="002A3E9D">
            <w:pPr>
              <w:rPr>
                <w:lang w:val="ru-RU"/>
              </w:rPr>
            </w:pPr>
            <w:r w:rsidRPr="00814B36">
              <w:t>Утворити секретаріат обласної ради в кількості трьох чоловік у такому складі</w:t>
            </w:r>
            <w:r w:rsidRPr="00814B36">
              <w:rPr>
                <w:lang w:val="ru-RU"/>
              </w:rPr>
              <w:t>:</w:t>
            </w:r>
          </w:p>
          <w:p w14:paraId="41E317BF" w14:textId="77777777" w:rsidR="00104BF0" w:rsidRPr="00814B36" w:rsidRDefault="00104BF0" w:rsidP="002A3E9D">
            <w:pPr>
              <w:pStyle w:val="af4"/>
              <w:numPr>
                <w:ilvl w:val="0"/>
                <w:numId w:val="13"/>
              </w:numPr>
              <w:ind w:left="0" w:firstLine="0"/>
            </w:pPr>
            <w:proofErr w:type="spellStart"/>
            <w:r w:rsidRPr="00814B36">
              <w:t>Бандирський</w:t>
            </w:r>
            <w:proofErr w:type="spellEnd"/>
            <w:r w:rsidRPr="00814B36">
              <w:t xml:space="preserve"> Віталій Анатолійович </w:t>
            </w:r>
            <w:r w:rsidR="00F54EC6" w:rsidRPr="00814B36">
              <w:t>–</w:t>
            </w:r>
            <w:r w:rsidRPr="00814B36">
              <w:t xml:space="preserve"> від Хмельницької обласної організації ПОЛІТИЧНОЇ ПАРТІЇ  «ЗА КОНКРЕТНІ СПРАВИ»;</w:t>
            </w:r>
          </w:p>
          <w:p w14:paraId="4012CEAE" w14:textId="77777777" w:rsidR="00104BF0" w:rsidRPr="00814B36" w:rsidRDefault="00104BF0" w:rsidP="002A3E9D">
            <w:pPr>
              <w:pStyle w:val="af4"/>
              <w:numPr>
                <w:ilvl w:val="0"/>
                <w:numId w:val="13"/>
              </w:numPr>
              <w:ind w:left="0" w:firstLine="0"/>
            </w:pPr>
            <w:r w:rsidRPr="00814B36">
              <w:t>Зеленко Тетяна Іванівна - від Хмельницької територіальної організації Радикальної Партії Олега Ляшка.</w:t>
            </w:r>
          </w:p>
          <w:p w14:paraId="2C8FD050" w14:textId="77777777" w:rsidR="00104BF0" w:rsidRPr="00814B36" w:rsidRDefault="00104BF0" w:rsidP="002A3E9D">
            <w:pPr>
              <w:pStyle w:val="af4"/>
              <w:numPr>
                <w:ilvl w:val="0"/>
                <w:numId w:val="13"/>
              </w:numPr>
              <w:ind w:left="0" w:firstLine="0"/>
            </w:pPr>
            <w:proofErr w:type="spellStart"/>
            <w:r w:rsidRPr="00814B36">
              <w:t>Брухнова</w:t>
            </w:r>
            <w:proofErr w:type="spellEnd"/>
            <w:r w:rsidRPr="00814B36">
              <w:t xml:space="preserve"> Лілія Степанівна </w:t>
            </w:r>
            <w:r w:rsidR="00F54EC6" w:rsidRPr="00814B36">
              <w:t>–</w:t>
            </w:r>
            <w:r w:rsidRPr="00814B36">
              <w:t xml:space="preserve"> від Хмельницької обласної організації Політичної партії «Об’єднання «САМОПОМІЧ».                          </w:t>
            </w:r>
          </w:p>
          <w:p w14:paraId="24376481" w14:textId="77777777" w:rsidR="0088606C" w:rsidRPr="00814B36" w:rsidRDefault="0088606C" w:rsidP="00104BF0">
            <w:pPr>
              <w:rPr>
                <w:szCs w:val="28"/>
              </w:rPr>
            </w:pPr>
          </w:p>
        </w:tc>
      </w:tr>
      <w:tr w:rsidR="00814B36" w:rsidRPr="00814B36" w14:paraId="0DB7E9C0" w14:textId="77777777" w:rsidTr="007C6AF6">
        <w:tc>
          <w:tcPr>
            <w:tcW w:w="2644" w:type="dxa"/>
          </w:tcPr>
          <w:p w14:paraId="2CD8A6BF" w14:textId="77777777" w:rsidR="0088606C" w:rsidRPr="00814B36" w:rsidRDefault="0088606C" w:rsidP="007C6AF6">
            <w:pPr>
              <w:rPr>
                <w:szCs w:val="28"/>
              </w:rPr>
            </w:pPr>
          </w:p>
        </w:tc>
        <w:tc>
          <w:tcPr>
            <w:tcW w:w="236" w:type="dxa"/>
          </w:tcPr>
          <w:p w14:paraId="0E81AFB4" w14:textId="77777777" w:rsidR="0088606C" w:rsidRPr="00814B36" w:rsidRDefault="0088606C" w:rsidP="007C6AF6">
            <w:pPr>
              <w:rPr>
                <w:szCs w:val="28"/>
              </w:rPr>
            </w:pPr>
          </w:p>
        </w:tc>
        <w:tc>
          <w:tcPr>
            <w:tcW w:w="6480" w:type="dxa"/>
          </w:tcPr>
          <w:p w14:paraId="203E365A" w14:textId="77777777" w:rsidR="0088606C" w:rsidRPr="00814B36" w:rsidRDefault="0088606C" w:rsidP="007C6AF6">
            <w:pPr>
              <w:rPr>
                <w:szCs w:val="28"/>
              </w:rPr>
            </w:pPr>
          </w:p>
        </w:tc>
      </w:tr>
      <w:tr w:rsidR="0088606C" w:rsidRPr="00814B36" w14:paraId="4A0CEC6A" w14:textId="77777777" w:rsidTr="007C6AF6">
        <w:tc>
          <w:tcPr>
            <w:tcW w:w="2644" w:type="dxa"/>
          </w:tcPr>
          <w:p w14:paraId="638F1010" w14:textId="77777777" w:rsidR="0088606C" w:rsidRPr="00814B36" w:rsidRDefault="0088606C" w:rsidP="007C6AF6">
            <w:pPr>
              <w:rPr>
                <w:szCs w:val="28"/>
              </w:rPr>
            </w:pPr>
          </w:p>
        </w:tc>
        <w:tc>
          <w:tcPr>
            <w:tcW w:w="236" w:type="dxa"/>
          </w:tcPr>
          <w:p w14:paraId="02682130" w14:textId="77777777" w:rsidR="0088606C" w:rsidRPr="00814B36" w:rsidRDefault="0088606C" w:rsidP="007C6AF6">
            <w:pPr>
              <w:rPr>
                <w:szCs w:val="28"/>
              </w:rPr>
            </w:pPr>
          </w:p>
        </w:tc>
        <w:tc>
          <w:tcPr>
            <w:tcW w:w="6480" w:type="dxa"/>
          </w:tcPr>
          <w:p w14:paraId="6FCDED13" w14:textId="77777777" w:rsidR="0088606C" w:rsidRPr="00814B36" w:rsidRDefault="0088606C" w:rsidP="00104BF0">
            <w:pPr>
              <w:rPr>
                <w:szCs w:val="28"/>
              </w:rPr>
            </w:pPr>
            <w:r w:rsidRPr="00814B36">
              <w:rPr>
                <w:i/>
                <w:szCs w:val="28"/>
              </w:rPr>
              <w:t xml:space="preserve">(Рішення № </w:t>
            </w:r>
            <w:r w:rsidR="00104BF0" w:rsidRPr="00814B36">
              <w:rPr>
                <w:i/>
                <w:szCs w:val="28"/>
              </w:rPr>
              <w:t>2-1/2015</w:t>
            </w:r>
            <w:r w:rsidRPr="00814B36">
              <w:rPr>
                <w:i/>
                <w:szCs w:val="28"/>
              </w:rPr>
              <w:t xml:space="preserve"> додається)</w:t>
            </w:r>
          </w:p>
        </w:tc>
      </w:tr>
    </w:tbl>
    <w:p w14:paraId="6CD6684F" w14:textId="77777777" w:rsidR="0088606C" w:rsidRPr="00814B36" w:rsidRDefault="0088606C" w:rsidP="0088606C">
      <w:pPr>
        <w:ind w:firstLine="708"/>
        <w:jc w:val="both"/>
        <w:rPr>
          <w:szCs w:val="28"/>
        </w:rPr>
      </w:pPr>
    </w:p>
    <w:p w14:paraId="786C9BAD" w14:textId="77777777" w:rsidR="0088606C" w:rsidRPr="00814B36" w:rsidRDefault="0088606C" w:rsidP="0088606C">
      <w:pPr>
        <w:ind w:firstLine="708"/>
        <w:jc w:val="both"/>
        <w:rPr>
          <w:szCs w:val="28"/>
        </w:rPr>
      </w:pPr>
    </w:p>
    <w:p w14:paraId="799D3B26" w14:textId="77777777" w:rsidR="0088606C" w:rsidRPr="00814B36" w:rsidRDefault="00F845EC" w:rsidP="0088606C">
      <w:pPr>
        <w:ind w:firstLine="708"/>
        <w:jc w:val="center"/>
        <w:rPr>
          <w:b/>
          <w:szCs w:val="28"/>
          <w:u w:val="single"/>
        </w:rPr>
      </w:pPr>
      <w:r w:rsidRPr="00814B36">
        <w:rPr>
          <w:b/>
          <w:szCs w:val="28"/>
          <w:u w:val="single"/>
        </w:rPr>
        <w:t>2</w:t>
      </w:r>
      <w:r w:rsidR="0088606C" w:rsidRPr="00814B36">
        <w:rPr>
          <w:b/>
          <w:szCs w:val="28"/>
          <w:u w:val="single"/>
        </w:rPr>
        <w:t xml:space="preserve">. Про утворення </w:t>
      </w:r>
      <w:r w:rsidRPr="00814B36">
        <w:rPr>
          <w:b/>
          <w:szCs w:val="28"/>
          <w:u w:val="single"/>
        </w:rPr>
        <w:t>лічильної комісії</w:t>
      </w:r>
      <w:r w:rsidR="0088606C" w:rsidRPr="00814B36">
        <w:rPr>
          <w:b/>
          <w:szCs w:val="28"/>
          <w:u w:val="single"/>
        </w:rPr>
        <w:t xml:space="preserve"> обласної ради </w:t>
      </w:r>
    </w:p>
    <w:p w14:paraId="1FF31206" w14:textId="77777777" w:rsidR="0088606C" w:rsidRPr="00814B36" w:rsidRDefault="0088606C" w:rsidP="0088606C">
      <w:pPr>
        <w:ind w:firstLine="708"/>
        <w:jc w:val="center"/>
        <w:rPr>
          <w:b/>
          <w:szCs w:val="28"/>
          <w:u w:val="single"/>
        </w:rPr>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66"/>
        <w:gridCol w:w="314"/>
        <w:gridCol w:w="7380"/>
      </w:tblGrid>
      <w:tr w:rsidR="0088606C" w:rsidRPr="00814B36" w14:paraId="2EFE1DD0" w14:textId="77777777" w:rsidTr="007C6AF6">
        <w:tc>
          <w:tcPr>
            <w:tcW w:w="1666" w:type="dxa"/>
          </w:tcPr>
          <w:p w14:paraId="4B073557" w14:textId="77777777" w:rsidR="0088606C" w:rsidRPr="00814B36" w:rsidRDefault="0088606C" w:rsidP="007C6AF6">
            <w:pPr>
              <w:jc w:val="both"/>
              <w:rPr>
                <w:szCs w:val="28"/>
              </w:rPr>
            </w:pPr>
            <w:r w:rsidRPr="00814B36">
              <w:rPr>
                <w:szCs w:val="28"/>
              </w:rPr>
              <w:t>СЛУХАЛИ:</w:t>
            </w:r>
          </w:p>
        </w:tc>
        <w:tc>
          <w:tcPr>
            <w:tcW w:w="314" w:type="dxa"/>
          </w:tcPr>
          <w:p w14:paraId="6E96172E" w14:textId="77777777" w:rsidR="0088606C" w:rsidRPr="00814B36" w:rsidRDefault="0088606C" w:rsidP="007C6AF6">
            <w:pPr>
              <w:jc w:val="both"/>
              <w:rPr>
                <w:szCs w:val="28"/>
              </w:rPr>
            </w:pPr>
          </w:p>
        </w:tc>
        <w:tc>
          <w:tcPr>
            <w:tcW w:w="7380" w:type="dxa"/>
          </w:tcPr>
          <w:p w14:paraId="0F0431FB" w14:textId="77777777" w:rsidR="0088606C" w:rsidRPr="00814B36" w:rsidRDefault="0088606C" w:rsidP="00F845EC">
            <w:pPr>
              <w:jc w:val="both"/>
              <w:rPr>
                <w:szCs w:val="28"/>
              </w:rPr>
            </w:pPr>
            <w:r w:rsidRPr="00814B36">
              <w:rPr>
                <w:szCs w:val="28"/>
              </w:rPr>
              <w:t xml:space="preserve">Інформацію головуючого на пленарному засіданні             </w:t>
            </w:r>
            <w:r w:rsidR="00F845EC" w:rsidRPr="00814B36">
              <w:rPr>
                <w:b/>
                <w:szCs w:val="28"/>
              </w:rPr>
              <w:t>Андрійчук Н.В.</w:t>
            </w:r>
          </w:p>
        </w:tc>
      </w:tr>
    </w:tbl>
    <w:p w14:paraId="65CA6DCE" w14:textId="77777777" w:rsidR="0088606C" w:rsidRPr="00814B36" w:rsidRDefault="0088606C" w:rsidP="0088606C">
      <w:pPr>
        <w:ind w:firstLine="708"/>
        <w:jc w:val="center"/>
        <w:rPr>
          <w:szCs w:val="28"/>
        </w:rPr>
      </w:pPr>
    </w:p>
    <w:p w14:paraId="21E36F59" w14:textId="77777777" w:rsidR="00974C41" w:rsidRPr="00814B36" w:rsidRDefault="00974C41" w:rsidP="00974C41">
      <w:pPr>
        <w:ind w:firstLine="708"/>
        <w:jc w:val="both"/>
        <w:rPr>
          <w:szCs w:val="28"/>
        </w:rPr>
      </w:pPr>
      <w:r w:rsidRPr="00814B36">
        <w:rPr>
          <w:szCs w:val="28"/>
        </w:rPr>
        <w:t xml:space="preserve">Відповідно до </w:t>
      </w:r>
      <w:r w:rsidRPr="00814B36">
        <w:rPr>
          <w:b/>
          <w:szCs w:val="28"/>
        </w:rPr>
        <w:t>статті 43</w:t>
      </w:r>
      <w:r w:rsidRPr="00814B36">
        <w:rPr>
          <w:szCs w:val="28"/>
        </w:rPr>
        <w:t xml:space="preserve"> регламенту Хмельницької обласної ради шостого скликання лічильна комісія утворюється для проведення таємного голосування та голосування при виході з ладу ЕСГ «Віче». </w:t>
      </w:r>
    </w:p>
    <w:p w14:paraId="2D33784F" w14:textId="77777777" w:rsidR="00974C41" w:rsidRPr="00814B36" w:rsidRDefault="00974C41" w:rsidP="00974C41">
      <w:pPr>
        <w:ind w:firstLine="708"/>
        <w:jc w:val="both"/>
        <w:rPr>
          <w:szCs w:val="28"/>
        </w:rPr>
      </w:pPr>
      <w:r w:rsidRPr="00814B36">
        <w:rPr>
          <w:szCs w:val="28"/>
        </w:rPr>
        <w:t>Комісія утворюється на період роботи ради.</w:t>
      </w:r>
    </w:p>
    <w:p w14:paraId="2A9B3369" w14:textId="77777777" w:rsidR="00974C41" w:rsidRPr="00814B36" w:rsidRDefault="00974C41" w:rsidP="00974C41">
      <w:pPr>
        <w:ind w:firstLine="708"/>
        <w:jc w:val="both"/>
        <w:rPr>
          <w:szCs w:val="28"/>
        </w:rPr>
      </w:pPr>
      <w:r w:rsidRPr="00814B36">
        <w:rPr>
          <w:szCs w:val="28"/>
        </w:rPr>
        <w:t>Визначено, що до складу комісії входить 9 осіб з числа депутатів.</w:t>
      </w:r>
    </w:p>
    <w:p w14:paraId="1F100C47" w14:textId="77777777" w:rsidR="00974C41" w:rsidRPr="00814B36" w:rsidRDefault="00974C41" w:rsidP="00974C41">
      <w:pPr>
        <w:ind w:firstLine="708"/>
        <w:jc w:val="both"/>
        <w:rPr>
          <w:szCs w:val="28"/>
        </w:rPr>
      </w:pPr>
      <w:r w:rsidRPr="00814B36">
        <w:rPr>
          <w:szCs w:val="28"/>
        </w:rPr>
        <w:t>Учасники погоджувального засідання представників усіх політичних сил, представлених в раді, запропонували до складу комісії включити по два депутати від обласної</w:t>
      </w:r>
      <w:r w:rsidR="004B4325" w:rsidRPr="00814B36">
        <w:rPr>
          <w:szCs w:val="28"/>
        </w:rPr>
        <w:t xml:space="preserve"> організації Політичної партії «За конкретні справи»</w:t>
      </w:r>
      <w:r w:rsidRPr="00814B36">
        <w:rPr>
          <w:szCs w:val="28"/>
        </w:rPr>
        <w:t xml:space="preserve"> та від партії «Блок Петра Порошенка «СОЛІДАРНІСТЬ», по одному – від обласних організацій: «</w:t>
      </w:r>
      <w:r w:rsidRPr="00814B36">
        <w:rPr>
          <w:rFonts w:eastAsia="Calibri"/>
          <w:szCs w:val="28"/>
          <w:lang w:eastAsia="en-US"/>
        </w:rPr>
        <w:t>Аграрна партія України»</w:t>
      </w:r>
      <w:r w:rsidRPr="00814B36">
        <w:rPr>
          <w:szCs w:val="28"/>
        </w:rPr>
        <w:t xml:space="preserve">, політичної партії </w:t>
      </w:r>
      <w:r w:rsidRPr="00814B36">
        <w:rPr>
          <w:szCs w:val="28"/>
        </w:rPr>
        <w:lastRenderedPageBreak/>
        <w:t xml:space="preserve">Всеукраїнське об’єднання «Батьківщина», Всеукраїнського об’єднання «Свобода», Радикальної партії Олега Ляшка та партії «Об’єднання  Самопоміч». </w:t>
      </w:r>
    </w:p>
    <w:p w14:paraId="45B3BE0F" w14:textId="77777777" w:rsidR="00F54EC6" w:rsidRPr="00814B36" w:rsidRDefault="00F54EC6" w:rsidP="00974C41">
      <w:pPr>
        <w:ind w:firstLine="708"/>
        <w:jc w:val="both"/>
        <w:rPr>
          <w:szCs w:val="28"/>
        </w:rPr>
      </w:pPr>
    </w:p>
    <w:p w14:paraId="1B8F1D1E" w14:textId="77777777" w:rsidR="00F54EC6" w:rsidRPr="00814B36" w:rsidRDefault="00F54EC6" w:rsidP="00F54EC6">
      <w:pPr>
        <w:ind w:firstLine="708"/>
        <w:jc w:val="both"/>
        <w:rPr>
          <w:szCs w:val="28"/>
        </w:rPr>
      </w:pPr>
      <w:r w:rsidRPr="00814B36">
        <w:rPr>
          <w:szCs w:val="28"/>
        </w:rPr>
        <w:t>Депутати обласної ради внесли пропозиції щодо персонального складу лічильної комісії обласної ради:</w:t>
      </w:r>
    </w:p>
    <w:p w14:paraId="5C5CCF4E" w14:textId="77777777" w:rsidR="00F54EC6" w:rsidRPr="00814B36" w:rsidRDefault="00F54EC6" w:rsidP="003E1B75">
      <w:pPr>
        <w:pStyle w:val="af4"/>
        <w:numPr>
          <w:ilvl w:val="0"/>
          <w:numId w:val="8"/>
        </w:numPr>
        <w:ind w:left="0" w:firstLine="709"/>
        <w:jc w:val="both"/>
        <w:rPr>
          <w:szCs w:val="28"/>
        </w:rPr>
      </w:pPr>
      <w:r w:rsidRPr="00814B36">
        <w:t xml:space="preserve">від Хмельницької обласної організації ПОЛІТИЧНОЇ ПАРТІЇ  </w:t>
      </w:r>
      <w:r w:rsidR="003E1B75" w:rsidRPr="00814B36">
        <w:t xml:space="preserve">                </w:t>
      </w:r>
      <w:r w:rsidRPr="00814B36">
        <w:t>«ЗА КОНКРЕТНІ СПРАВИ»: Лозовий В</w:t>
      </w:r>
      <w:r w:rsidR="003E1B75" w:rsidRPr="00814B36">
        <w:t>.</w:t>
      </w:r>
      <w:r w:rsidRPr="00814B36">
        <w:t>М</w:t>
      </w:r>
      <w:r w:rsidR="003E1B75" w:rsidRPr="00814B36">
        <w:t>.</w:t>
      </w:r>
      <w:r w:rsidRPr="00814B36">
        <w:t xml:space="preserve">, </w:t>
      </w:r>
      <w:proofErr w:type="spellStart"/>
      <w:r w:rsidRPr="00814B36">
        <w:t>Шутяк</w:t>
      </w:r>
      <w:proofErr w:type="spellEnd"/>
      <w:r w:rsidRPr="00814B36">
        <w:t xml:space="preserve"> А</w:t>
      </w:r>
      <w:r w:rsidR="003E1B75" w:rsidRPr="00814B36">
        <w:t>.</w:t>
      </w:r>
      <w:r w:rsidRPr="00814B36">
        <w:t>В</w:t>
      </w:r>
      <w:r w:rsidR="003E1B75" w:rsidRPr="00814B36">
        <w:t>.</w:t>
      </w:r>
      <w:r w:rsidRPr="00814B36">
        <w:t>;</w:t>
      </w:r>
    </w:p>
    <w:p w14:paraId="6F89C125" w14:textId="77777777" w:rsidR="00F54EC6" w:rsidRPr="00814B36" w:rsidRDefault="00F54EC6" w:rsidP="003E1B75">
      <w:pPr>
        <w:pStyle w:val="af4"/>
        <w:numPr>
          <w:ilvl w:val="0"/>
          <w:numId w:val="8"/>
        </w:numPr>
        <w:ind w:left="0" w:firstLine="709"/>
        <w:jc w:val="both"/>
        <w:rPr>
          <w:szCs w:val="28"/>
        </w:rPr>
      </w:pPr>
      <w:r w:rsidRPr="00814B36">
        <w:t xml:space="preserve">від Хмельницької територіальної організації ПАРТІЇ «БЛОК ПЕТРА ПОРОШЕНКА «СОЛІДАРНІСТЬ»: </w:t>
      </w:r>
      <w:r w:rsidR="003E1B75" w:rsidRPr="00814B36">
        <w:t>Дячук М.М., Фрідман А.Д.;</w:t>
      </w:r>
    </w:p>
    <w:p w14:paraId="12C3922B" w14:textId="77777777" w:rsidR="003E1B75" w:rsidRPr="00814B36" w:rsidRDefault="003E1B75" w:rsidP="003E1B75">
      <w:pPr>
        <w:pStyle w:val="af4"/>
        <w:numPr>
          <w:ilvl w:val="0"/>
          <w:numId w:val="8"/>
        </w:numPr>
        <w:ind w:left="0" w:firstLine="709"/>
        <w:jc w:val="both"/>
        <w:rPr>
          <w:szCs w:val="28"/>
        </w:rPr>
      </w:pPr>
      <w:r w:rsidRPr="00814B36">
        <w:t xml:space="preserve">від Хмельницької обласної організації Аграрної партії України: </w:t>
      </w:r>
      <w:proofErr w:type="spellStart"/>
      <w:r w:rsidRPr="00814B36">
        <w:t>Білявець</w:t>
      </w:r>
      <w:proofErr w:type="spellEnd"/>
      <w:r w:rsidRPr="00814B36">
        <w:t xml:space="preserve"> О.П.;</w:t>
      </w:r>
    </w:p>
    <w:p w14:paraId="73CB3A7C" w14:textId="77777777" w:rsidR="003E1B75" w:rsidRPr="00814B36" w:rsidRDefault="003E1B75" w:rsidP="003E1B75">
      <w:pPr>
        <w:pStyle w:val="af4"/>
        <w:numPr>
          <w:ilvl w:val="0"/>
          <w:numId w:val="8"/>
        </w:numPr>
        <w:ind w:left="0" w:firstLine="709"/>
        <w:jc w:val="both"/>
      </w:pPr>
      <w:r w:rsidRPr="00814B36">
        <w:t xml:space="preserve">від Хмельницької обласної організації Всеукраїнського об’єднання «Свобода»: </w:t>
      </w:r>
      <w:proofErr w:type="spellStart"/>
      <w:r w:rsidRPr="00814B36">
        <w:t>Смаль</w:t>
      </w:r>
      <w:proofErr w:type="spellEnd"/>
      <w:r w:rsidRPr="00814B36">
        <w:t xml:space="preserve"> Ю.В.;</w:t>
      </w:r>
    </w:p>
    <w:p w14:paraId="568F9018" w14:textId="77777777" w:rsidR="003E1B75" w:rsidRPr="00814B36" w:rsidRDefault="003E1B75" w:rsidP="003E1B75">
      <w:pPr>
        <w:pStyle w:val="af4"/>
        <w:numPr>
          <w:ilvl w:val="0"/>
          <w:numId w:val="8"/>
        </w:numPr>
        <w:ind w:left="0" w:firstLine="709"/>
        <w:jc w:val="both"/>
      </w:pPr>
      <w:r w:rsidRPr="00814B36">
        <w:t xml:space="preserve">від Хмельницької обласної партійної організації Всеукраїнського об’єднання «Батьківщина»: </w:t>
      </w:r>
      <w:proofErr w:type="spellStart"/>
      <w:r w:rsidRPr="00814B36">
        <w:t>Перейма</w:t>
      </w:r>
      <w:proofErr w:type="spellEnd"/>
      <w:r w:rsidRPr="00814B36">
        <w:t xml:space="preserve"> А.А.;</w:t>
      </w:r>
    </w:p>
    <w:p w14:paraId="5C97DC08" w14:textId="77777777" w:rsidR="003E1B75" w:rsidRPr="00814B36" w:rsidRDefault="003E1B75" w:rsidP="003E1B75">
      <w:pPr>
        <w:pStyle w:val="af4"/>
        <w:numPr>
          <w:ilvl w:val="0"/>
          <w:numId w:val="8"/>
        </w:numPr>
        <w:ind w:left="0" w:firstLine="709"/>
        <w:jc w:val="both"/>
      </w:pPr>
      <w:r w:rsidRPr="00814B36">
        <w:t>від Хмельницької територіальної організації Радикальної Партії Олега Ляшка: Завальнюк Ю.А.;</w:t>
      </w:r>
    </w:p>
    <w:p w14:paraId="48E10DA6" w14:textId="77777777" w:rsidR="003E1B75" w:rsidRPr="00814B36" w:rsidRDefault="003E1B75" w:rsidP="003E1B75">
      <w:pPr>
        <w:pStyle w:val="af4"/>
        <w:numPr>
          <w:ilvl w:val="0"/>
          <w:numId w:val="8"/>
        </w:numPr>
        <w:ind w:left="0" w:firstLine="709"/>
        <w:jc w:val="both"/>
      </w:pPr>
      <w:r w:rsidRPr="00814B36">
        <w:t>від Хмельницької обласної організації Політичної партії «Об’єднання «САМОПОМІЧ»: Ящук І.П.</w:t>
      </w:r>
    </w:p>
    <w:p w14:paraId="7CD584F9" w14:textId="77777777" w:rsidR="0088606C" w:rsidRPr="00814B36" w:rsidRDefault="0088606C" w:rsidP="0088606C">
      <w:pPr>
        <w:ind w:firstLine="708"/>
        <w:jc w:val="both"/>
        <w:rPr>
          <w:szCs w:val="28"/>
        </w:rPr>
      </w:pPr>
    </w:p>
    <w:tbl>
      <w:tblPr>
        <w:tblW w:w="9360" w:type="dxa"/>
        <w:tblInd w:w="108" w:type="dxa"/>
        <w:tblLook w:val="01E0" w:firstRow="1" w:lastRow="1" w:firstColumn="1" w:lastColumn="1" w:noHBand="0" w:noVBand="0"/>
      </w:tblPr>
      <w:tblGrid>
        <w:gridCol w:w="2644"/>
        <w:gridCol w:w="236"/>
        <w:gridCol w:w="6480"/>
      </w:tblGrid>
      <w:tr w:rsidR="00814B36" w:rsidRPr="00814B36" w14:paraId="3D12F834" w14:textId="77777777" w:rsidTr="007C6AF6">
        <w:tc>
          <w:tcPr>
            <w:tcW w:w="2644" w:type="dxa"/>
          </w:tcPr>
          <w:p w14:paraId="265B4556" w14:textId="77777777" w:rsidR="0088606C" w:rsidRPr="00814B36" w:rsidRDefault="0088606C" w:rsidP="007C6AF6">
            <w:pPr>
              <w:rPr>
                <w:szCs w:val="28"/>
              </w:rPr>
            </w:pPr>
            <w:r w:rsidRPr="00814B36">
              <w:rPr>
                <w:szCs w:val="28"/>
              </w:rPr>
              <w:t>ВИРІШИЛИ:</w:t>
            </w:r>
          </w:p>
          <w:p w14:paraId="167FB7E8" w14:textId="77777777" w:rsidR="0088606C" w:rsidRPr="00814B36" w:rsidRDefault="00B80BAB" w:rsidP="007C6AF6">
            <w:pPr>
              <w:rPr>
                <w:szCs w:val="28"/>
              </w:rPr>
            </w:pPr>
            <w:r w:rsidRPr="00814B36">
              <w:rPr>
                <w:szCs w:val="28"/>
              </w:rPr>
              <w:t>за – 83</w:t>
            </w:r>
          </w:p>
          <w:p w14:paraId="3CBEF395" w14:textId="77777777" w:rsidR="00B80BAB" w:rsidRPr="00814B36" w:rsidRDefault="00B80BAB" w:rsidP="007C6AF6">
            <w:pPr>
              <w:rPr>
                <w:szCs w:val="28"/>
              </w:rPr>
            </w:pPr>
            <w:r w:rsidRPr="00814B36">
              <w:rPr>
                <w:szCs w:val="28"/>
              </w:rPr>
              <w:t>проти – 0</w:t>
            </w:r>
          </w:p>
          <w:p w14:paraId="04936CBB" w14:textId="77777777" w:rsidR="00B80BAB" w:rsidRPr="00814B36" w:rsidRDefault="00B80BAB" w:rsidP="007C6AF6">
            <w:pPr>
              <w:rPr>
                <w:szCs w:val="28"/>
              </w:rPr>
            </w:pPr>
            <w:r w:rsidRPr="00814B36">
              <w:rPr>
                <w:szCs w:val="28"/>
              </w:rPr>
              <w:t>утримались – 0</w:t>
            </w:r>
          </w:p>
          <w:p w14:paraId="26BEEDFE" w14:textId="77777777" w:rsidR="00B80BAB" w:rsidRPr="00814B36" w:rsidRDefault="00B80BAB" w:rsidP="007C6AF6">
            <w:pPr>
              <w:rPr>
                <w:szCs w:val="28"/>
              </w:rPr>
            </w:pPr>
            <w:r w:rsidRPr="00814B36">
              <w:rPr>
                <w:szCs w:val="28"/>
              </w:rPr>
              <w:t>не голосували – 0</w:t>
            </w:r>
          </w:p>
          <w:p w14:paraId="05BCFBA0" w14:textId="77777777" w:rsidR="00B80BAB" w:rsidRPr="00814B36" w:rsidRDefault="00B80BAB" w:rsidP="007C6AF6">
            <w:pPr>
              <w:rPr>
                <w:szCs w:val="28"/>
              </w:rPr>
            </w:pPr>
          </w:p>
        </w:tc>
        <w:tc>
          <w:tcPr>
            <w:tcW w:w="236" w:type="dxa"/>
          </w:tcPr>
          <w:p w14:paraId="3E0DCE24" w14:textId="77777777" w:rsidR="0088606C" w:rsidRPr="00814B36" w:rsidRDefault="0088606C" w:rsidP="007C6AF6">
            <w:pPr>
              <w:rPr>
                <w:szCs w:val="28"/>
              </w:rPr>
            </w:pPr>
          </w:p>
        </w:tc>
        <w:tc>
          <w:tcPr>
            <w:tcW w:w="6480" w:type="dxa"/>
          </w:tcPr>
          <w:p w14:paraId="32AA0A94" w14:textId="77777777" w:rsidR="00974C41" w:rsidRPr="00814B36" w:rsidRDefault="00974C41" w:rsidP="00E726BC">
            <w:r w:rsidRPr="00814B36">
              <w:t xml:space="preserve">Утворити лічильну комісію обласної ради </w:t>
            </w:r>
            <w:r w:rsidR="00B80BAB" w:rsidRPr="00814B36">
              <w:t xml:space="preserve">                            </w:t>
            </w:r>
            <w:r w:rsidRPr="00814B36">
              <w:t>в кількості дев’яти чоловік у такому складі</w:t>
            </w:r>
            <w:r w:rsidRPr="00814B36">
              <w:rPr>
                <w:lang w:val="ru-RU"/>
              </w:rPr>
              <w:t>:</w:t>
            </w:r>
          </w:p>
          <w:p w14:paraId="40649EE4" w14:textId="77777777" w:rsidR="00974C41" w:rsidRPr="00814B36" w:rsidRDefault="00974C41" w:rsidP="00E726BC">
            <w:r w:rsidRPr="00814B36">
              <w:t>1.</w:t>
            </w:r>
            <w:r w:rsidR="00F76D57" w:rsidRPr="00814B36">
              <w:t xml:space="preserve"> </w:t>
            </w:r>
            <w:r w:rsidRPr="00814B36">
              <w:t>Лозовий Вадим Миколайович</w:t>
            </w:r>
            <w:r w:rsidR="00F76D57" w:rsidRPr="00814B36">
              <w:t xml:space="preserve"> – </w:t>
            </w:r>
            <w:r w:rsidRPr="00814B36">
              <w:t>від Хмельницької обласної організації ПОЛІТИЧНОЇ ПАРТІЇ  «ЗА КОНКРЕТНІ СПРАВИ»;</w:t>
            </w:r>
          </w:p>
          <w:p w14:paraId="6F306379" w14:textId="77777777" w:rsidR="00974C41" w:rsidRPr="00814B36" w:rsidRDefault="00974C41" w:rsidP="00E726BC">
            <w:r w:rsidRPr="00814B36">
              <w:t xml:space="preserve">2. </w:t>
            </w:r>
            <w:proofErr w:type="spellStart"/>
            <w:r w:rsidRPr="00814B36">
              <w:t>Шутяк</w:t>
            </w:r>
            <w:proofErr w:type="spellEnd"/>
            <w:r w:rsidRPr="00814B36">
              <w:t xml:space="preserve"> Андрій Васильович </w:t>
            </w:r>
            <w:r w:rsidR="00F76D57" w:rsidRPr="00814B36">
              <w:t>–</w:t>
            </w:r>
            <w:r w:rsidRPr="00814B36">
              <w:t xml:space="preserve"> від Хмельницької обласної організації ПОЛІТИЧНОЇ ПАРТІЇ  «ЗА КОНКРЕТНІ СПРАВИ»</w:t>
            </w:r>
            <w:r w:rsidR="00F76D57" w:rsidRPr="00814B36">
              <w:t>;</w:t>
            </w:r>
          </w:p>
          <w:p w14:paraId="2E650036" w14:textId="77777777" w:rsidR="00974C41" w:rsidRPr="00814B36" w:rsidRDefault="00974C41" w:rsidP="00E726BC">
            <w:r w:rsidRPr="00814B36">
              <w:t xml:space="preserve">3. Дячук Микола Миколайович  </w:t>
            </w:r>
            <w:r w:rsidR="00F76D57" w:rsidRPr="00814B36">
              <w:t xml:space="preserve">– </w:t>
            </w:r>
            <w:r w:rsidRPr="00814B36">
              <w:t>від Хмельницької територіальної організації ПАРТІЇ «БЛОК ПЕТРА ПОРОШЕНКА «СОЛІДАРНІСТЬ»</w:t>
            </w:r>
            <w:r w:rsidR="00F76D57" w:rsidRPr="00814B36">
              <w:t>;</w:t>
            </w:r>
          </w:p>
          <w:p w14:paraId="73C5D6C7" w14:textId="77777777" w:rsidR="003C04F4" w:rsidRPr="00814B36" w:rsidRDefault="003C04F4" w:rsidP="00E726BC">
            <w:r w:rsidRPr="00814B36">
              <w:t>4. Фрідман Артур Давидович – від Хмельницької територіальної організації ПАРТІЇ «БЛОК ПЕТРА ПОРО</w:t>
            </w:r>
            <w:r w:rsidR="00F76D57" w:rsidRPr="00814B36">
              <w:t>ШЕНКА «СОЛІДАРНІСТЬ»;</w:t>
            </w:r>
          </w:p>
          <w:p w14:paraId="07CD9538" w14:textId="77777777" w:rsidR="004F6ED7" w:rsidRPr="00814B36" w:rsidRDefault="004F6ED7" w:rsidP="00E726BC">
            <w:r w:rsidRPr="00814B36">
              <w:t xml:space="preserve">5. </w:t>
            </w:r>
            <w:proofErr w:type="spellStart"/>
            <w:r w:rsidRPr="00814B36">
              <w:t>Білявець</w:t>
            </w:r>
            <w:proofErr w:type="spellEnd"/>
            <w:r w:rsidRPr="00814B36">
              <w:t xml:space="preserve"> Олег Петрович – від Хмельницької обласної організації Аграрної партії України</w:t>
            </w:r>
            <w:r w:rsidR="00F76D57" w:rsidRPr="00814B36">
              <w:t>;</w:t>
            </w:r>
          </w:p>
          <w:p w14:paraId="74E241CF" w14:textId="77777777" w:rsidR="00A832EC" w:rsidRPr="00814B36" w:rsidRDefault="00B801F4" w:rsidP="00E726BC">
            <w:r w:rsidRPr="00814B36">
              <w:t xml:space="preserve">6. </w:t>
            </w:r>
            <w:proofErr w:type="spellStart"/>
            <w:r w:rsidRPr="00814B36">
              <w:t>С</w:t>
            </w:r>
            <w:r w:rsidR="00A832EC" w:rsidRPr="00814B36">
              <w:t>маль</w:t>
            </w:r>
            <w:proofErr w:type="spellEnd"/>
            <w:r w:rsidR="00A832EC" w:rsidRPr="00814B36">
              <w:t xml:space="preserve"> </w:t>
            </w:r>
            <w:r w:rsidRPr="00814B36">
              <w:t>Юрій Валентинович</w:t>
            </w:r>
            <w:r w:rsidR="00A832EC" w:rsidRPr="00814B36">
              <w:t xml:space="preserve"> – від Хмельницької обласної організації Всеукраїнського об’єднання «Свобода»</w:t>
            </w:r>
            <w:r w:rsidR="00F76D57" w:rsidRPr="00814B36">
              <w:t>;</w:t>
            </w:r>
          </w:p>
          <w:p w14:paraId="27039272" w14:textId="77777777" w:rsidR="00BA759B" w:rsidRPr="00814B36" w:rsidRDefault="00BA759B" w:rsidP="00E726BC">
            <w:r w:rsidRPr="00814B36">
              <w:t xml:space="preserve">7. </w:t>
            </w:r>
            <w:proofErr w:type="spellStart"/>
            <w:r w:rsidRPr="00814B36">
              <w:t>Перейма</w:t>
            </w:r>
            <w:proofErr w:type="spellEnd"/>
            <w:r w:rsidRPr="00814B36">
              <w:t xml:space="preserve"> Анатолій Анатолійович – від Хмельницької обласної партійної організації Всеукраїнського об’єднання «Батьківщина»</w:t>
            </w:r>
            <w:r w:rsidR="00F76D57" w:rsidRPr="00814B36">
              <w:t>;</w:t>
            </w:r>
          </w:p>
          <w:p w14:paraId="4F15D6C9" w14:textId="77777777" w:rsidR="00D46668" w:rsidRPr="00814B36" w:rsidRDefault="00D46668" w:rsidP="00E726BC">
            <w:r w:rsidRPr="00814B36">
              <w:t>8. Завальнюк Юрій Анатолійович – від Хмельницької територіальної організації</w:t>
            </w:r>
            <w:r w:rsidR="00F76D57" w:rsidRPr="00814B36">
              <w:t xml:space="preserve"> </w:t>
            </w:r>
            <w:r w:rsidR="00F76D57" w:rsidRPr="00814B36">
              <w:lastRenderedPageBreak/>
              <w:t>Радикальної Партії Олега Ляшка;</w:t>
            </w:r>
          </w:p>
          <w:p w14:paraId="13DDBFC7" w14:textId="77777777" w:rsidR="0088606C" w:rsidRPr="00814B36" w:rsidRDefault="00752E90" w:rsidP="00E726BC">
            <w:r w:rsidRPr="00814B36">
              <w:t xml:space="preserve">9. </w:t>
            </w:r>
            <w:r w:rsidR="00F76D57" w:rsidRPr="00814B36">
              <w:t xml:space="preserve">Ящук </w:t>
            </w:r>
            <w:r w:rsidRPr="00814B36">
              <w:t>Інна Петрівна</w:t>
            </w:r>
            <w:r w:rsidR="00F76D57" w:rsidRPr="00814B36">
              <w:t xml:space="preserve"> – від Хмельницької обласної організації Політичної партії «Об’єднання «САМОПОМІЧ».</w:t>
            </w:r>
          </w:p>
        </w:tc>
      </w:tr>
      <w:tr w:rsidR="00814B36" w:rsidRPr="00814B36" w14:paraId="60F8E88B" w14:textId="77777777" w:rsidTr="007C6AF6">
        <w:tc>
          <w:tcPr>
            <w:tcW w:w="2644" w:type="dxa"/>
          </w:tcPr>
          <w:p w14:paraId="1BC8C49A" w14:textId="77777777" w:rsidR="0088606C" w:rsidRPr="00814B36" w:rsidRDefault="0088606C" w:rsidP="007C6AF6">
            <w:pPr>
              <w:rPr>
                <w:szCs w:val="28"/>
              </w:rPr>
            </w:pPr>
          </w:p>
        </w:tc>
        <w:tc>
          <w:tcPr>
            <w:tcW w:w="236" w:type="dxa"/>
          </w:tcPr>
          <w:p w14:paraId="002AF608" w14:textId="77777777" w:rsidR="0088606C" w:rsidRPr="00814B36" w:rsidRDefault="0088606C" w:rsidP="007C6AF6">
            <w:pPr>
              <w:rPr>
                <w:szCs w:val="28"/>
              </w:rPr>
            </w:pPr>
          </w:p>
        </w:tc>
        <w:tc>
          <w:tcPr>
            <w:tcW w:w="6480" w:type="dxa"/>
          </w:tcPr>
          <w:p w14:paraId="0B2D3939" w14:textId="77777777" w:rsidR="0088606C" w:rsidRPr="00814B36" w:rsidRDefault="0088606C" w:rsidP="007C6AF6">
            <w:pPr>
              <w:rPr>
                <w:szCs w:val="28"/>
              </w:rPr>
            </w:pPr>
          </w:p>
        </w:tc>
      </w:tr>
      <w:tr w:rsidR="0088606C" w:rsidRPr="00814B36" w14:paraId="2D0B8005" w14:textId="77777777" w:rsidTr="007C6AF6">
        <w:tc>
          <w:tcPr>
            <w:tcW w:w="2644" w:type="dxa"/>
          </w:tcPr>
          <w:p w14:paraId="47FE047D" w14:textId="77777777" w:rsidR="0088606C" w:rsidRPr="00814B36" w:rsidRDefault="0088606C" w:rsidP="007C6AF6">
            <w:pPr>
              <w:rPr>
                <w:szCs w:val="28"/>
              </w:rPr>
            </w:pPr>
          </w:p>
        </w:tc>
        <w:tc>
          <w:tcPr>
            <w:tcW w:w="236" w:type="dxa"/>
          </w:tcPr>
          <w:p w14:paraId="76FEFE75" w14:textId="77777777" w:rsidR="0088606C" w:rsidRPr="00814B36" w:rsidRDefault="0088606C" w:rsidP="007C6AF6">
            <w:pPr>
              <w:rPr>
                <w:szCs w:val="28"/>
              </w:rPr>
            </w:pPr>
          </w:p>
        </w:tc>
        <w:tc>
          <w:tcPr>
            <w:tcW w:w="6480" w:type="dxa"/>
          </w:tcPr>
          <w:p w14:paraId="2F74C08C" w14:textId="77777777" w:rsidR="0088606C" w:rsidRPr="00814B36" w:rsidRDefault="0088606C" w:rsidP="002B4785">
            <w:pPr>
              <w:rPr>
                <w:szCs w:val="28"/>
              </w:rPr>
            </w:pPr>
            <w:r w:rsidRPr="00814B36">
              <w:rPr>
                <w:i/>
                <w:szCs w:val="28"/>
              </w:rPr>
              <w:t xml:space="preserve">(Рішення № </w:t>
            </w:r>
            <w:r w:rsidR="002B4785" w:rsidRPr="00814B36">
              <w:rPr>
                <w:i/>
                <w:szCs w:val="28"/>
              </w:rPr>
              <w:t>3</w:t>
            </w:r>
            <w:r w:rsidRPr="00814B36">
              <w:rPr>
                <w:i/>
                <w:szCs w:val="28"/>
              </w:rPr>
              <w:t>-1/201</w:t>
            </w:r>
            <w:r w:rsidR="002B4785" w:rsidRPr="00814B36">
              <w:rPr>
                <w:i/>
                <w:szCs w:val="28"/>
              </w:rPr>
              <w:t>5</w:t>
            </w:r>
            <w:r w:rsidRPr="00814B36">
              <w:rPr>
                <w:i/>
                <w:szCs w:val="28"/>
              </w:rPr>
              <w:t>додається)</w:t>
            </w:r>
          </w:p>
        </w:tc>
      </w:tr>
    </w:tbl>
    <w:p w14:paraId="2D3B0C65" w14:textId="77777777" w:rsidR="0088606C" w:rsidRPr="00814B36" w:rsidRDefault="0088606C" w:rsidP="0088606C">
      <w:pPr>
        <w:ind w:firstLine="708"/>
        <w:jc w:val="both"/>
        <w:rPr>
          <w:szCs w:val="28"/>
        </w:rPr>
      </w:pPr>
    </w:p>
    <w:p w14:paraId="4D574A98" w14:textId="77777777" w:rsidR="0088606C" w:rsidRPr="00814B36" w:rsidRDefault="0088606C" w:rsidP="0088606C">
      <w:pPr>
        <w:ind w:firstLine="708"/>
        <w:jc w:val="both"/>
        <w:rPr>
          <w:szCs w:val="28"/>
        </w:rPr>
      </w:pPr>
    </w:p>
    <w:p w14:paraId="28D58322" w14:textId="77777777" w:rsidR="0088606C" w:rsidRPr="00814B36" w:rsidRDefault="00803E37" w:rsidP="00F54EC6">
      <w:pPr>
        <w:spacing w:after="120"/>
        <w:ind w:firstLine="709"/>
        <w:jc w:val="both"/>
        <w:rPr>
          <w:szCs w:val="28"/>
        </w:rPr>
      </w:pPr>
      <w:r w:rsidRPr="00814B36">
        <w:rPr>
          <w:szCs w:val="28"/>
        </w:rPr>
        <w:t>Головуюча</w:t>
      </w:r>
      <w:r w:rsidR="0088606C" w:rsidRPr="00814B36">
        <w:rPr>
          <w:szCs w:val="28"/>
        </w:rPr>
        <w:t xml:space="preserve"> на пленарному засіданні </w:t>
      </w:r>
      <w:r w:rsidR="00A311EB" w:rsidRPr="00814B36">
        <w:rPr>
          <w:b/>
          <w:szCs w:val="28"/>
        </w:rPr>
        <w:t xml:space="preserve">Андрійчук Н.В. </w:t>
      </w:r>
      <w:r w:rsidR="0088606C" w:rsidRPr="00814B36">
        <w:rPr>
          <w:b/>
          <w:szCs w:val="28"/>
        </w:rPr>
        <w:t xml:space="preserve">. </w:t>
      </w:r>
      <w:r w:rsidR="00A311EB" w:rsidRPr="00814B36">
        <w:rPr>
          <w:szCs w:val="28"/>
        </w:rPr>
        <w:t>оголосила повідомлення про створення в обласній раді таких депутатських фракцій:</w:t>
      </w:r>
    </w:p>
    <w:p w14:paraId="221487FE" w14:textId="77777777" w:rsidR="00A311EB" w:rsidRPr="00814B36" w:rsidRDefault="001D2C07" w:rsidP="00F54EC6">
      <w:pPr>
        <w:pStyle w:val="af4"/>
        <w:numPr>
          <w:ilvl w:val="0"/>
          <w:numId w:val="14"/>
        </w:numPr>
        <w:jc w:val="both"/>
        <w:rPr>
          <w:szCs w:val="28"/>
        </w:rPr>
      </w:pPr>
      <w:r w:rsidRPr="00814B36">
        <w:rPr>
          <w:szCs w:val="28"/>
        </w:rPr>
        <w:t xml:space="preserve">Всеукраїнського об’єднання «Батьківщина» у складі 11 депутатів. Голова фракції – </w:t>
      </w:r>
      <w:proofErr w:type="spellStart"/>
      <w:r w:rsidRPr="00814B36">
        <w:rPr>
          <w:b/>
          <w:szCs w:val="28"/>
        </w:rPr>
        <w:t>Лесков</w:t>
      </w:r>
      <w:proofErr w:type="spellEnd"/>
      <w:r w:rsidRPr="00814B36">
        <w:rPr>
          <w:b/>
          <w:szCs w:val="28"/>
        </w:rPr>
        <w:t xml:space="preserve"> В.О.</w:t>
      </w:r>
    </w:p>
    <w:p w14:paraId="08B1F08C" w14:textId="77777777" w:rsidR="001D2C07" w:rsidRPr="00814B36" w:rsidRDefault="001D2C07" w:rsidP="00F54EC6">
      <w:pPr>
        <w:pStyle w:val="af4"/>
        <w:numPr>
          <w:ilvl w:val="0"/>
          <w:numId w:val="14"/>
        </w:numPr>
        <w:jc w:val="both"/>
        <w:rPr>
          <w:szCs w:val="28"/>
        </w:rPr>
      </w:pPr>
      <w:r w:rsidRPr="00814B36">
        <w:rPr>
          <w:szCs w:val="28"/>
        </w:rPr>
        <w:t xml:space="preserve">Всеукраїнського об’єднання «Свобода» у складі 10 депутатів. Голова фракції – </w:t>
      </w:r>
      <w:r w:rsidRPr="00814B36">
        <w:rPr>
          <w:b/>
          <w:szCs w:val="28"/>
        </w:rPr>
        <w:t>Гончар І.Я.</w:t>
      </w:r>
    </w:p>
    <w:p w14:paraId="2D65D319" w14:textId="77777777" w:rsidR="001D2C07" w:rsidRPr="00814B36" w:rsidRDefault="001D2C07" w:rsidP="005C5F53">
      <w:pPr>
        <w:pStyle w:val="af4"/>
        <w:numPr>
          <w:ilvl w:val="0"/>
          <w:numId w:val="14"/>
        </w:numPr>
        <w:ind w:left="0" w:firstLine="709"/>
        <w:contextualSpacing w:val="0"/>
        <w:jc w:val="both"/>
        <w:rPr>
          <w:szCs w:val="28"/>
        </w:rPr>
      </w:pPr>
      <w:r w:rsidRPr="00814B36">
        <w:rPr>
          <w:szCs w:val="28"/>
        </w:rPr>
        <w:t xml:space="preserve">Аграрної партії України у складі 11 депутатів. Голова фракції – </w:t>
      </w:r>
      <w:r w:rsidRPr="00814B36">
        <w:rPr>
          <w:b/>
          <w:szCs w:val="28"/>
        </w:rPr>
        <w:t>Іващук С.П</w:t>
      </w:r>
      <w:r w:rsidRPr="00814B36">
        <w:rPr>
          <w:szCs w:val="28"/>
        </w:rPr>
        <w:t>.</w:t>
      </w:r>
    </w:p>
    <w:p w14:paraId="36602E50" w14:textId="77777777" w:rsidR="00DF1C38" w:rsidRPr="00814B36" w:rsidRDefault="00DF1C38" w:rsidP="00DF1C38">
      <w:pPr>
        <w:jc w:val="both"/>
        <w:rPr>
          <w:szCs w:val="28"/>
        </w:rPr>
      </w:pPr>
    </w:p>
    <w:p w14:paraId="22DD90CD" w14:textId="77777777" w:rsidR="00DF1C38" w:rsidRPr="00814B36" w:rsidRDefault="00DF1C38" w:rsidP="00DF1C38">
      <w:pPr>
        <w:jc w:val="both"/>
        <w:rPr>
          <w:szCs w:val="28"/>
        </w:rPr>
      </w:pPr>
      <w:r w:rsidRPr="00814B36">
        <w:rPr>
          <w:szCs w:val="28"/>
        </w:rPr>
        <w:tab/>
        <w:t xml:space="preserve">Депутат обласної ради </w:t>
      </w:r>
      <w:r w:rsidRPr="00814B36">
        <w:rPr>
          <w:b/>
          <w:szCs w:val="28"/>
        </w:rPr>
        <w:t>Гончар І.Я.</w:t>
      </w:r>
      <w:r w:rsidRPr="00814B36">
        <w:rPr>
          <w:szCs w:val="28"/>
        </w:rPr>
        <w:t xml:space="preserve"> звернувся до головуючої                            з проханням оголосити перерву тривалістю 15 хвилин.</w:t>
      </w:r>
    </w:p>
    <w:p w14:paraId="2908C4DE" w14:textId="77777777" w:rsidR="00DF1C38" w:rsidRPr="00814B36" w:rsidRDefault="00DF1C38" w:rsidP="00DF1C38">
      <w:pPr>
        <w:jc w:val="both"/>
        <w:rPr>
          <w:szCs w:val="28"/>
        </w:rPr>
      </w:pPr>
    </w:p>
    <w:p w14:paraId="50753B8F" w14:textId="77777777" w:rsidR="00DF1C38" w:rsidRPr="00814B36" w:rsidRDefault="00DF1C38" w:rsidP="00DF1C38">
      <w:pPr>
        <w:jc w:val="both"/>
        <w:rPr>
          <w:szCs w:val="28"/>
        </w:rPr>
      </w:pPr>
    </w:p>
    <w:p w14:paraId="3C7ABEA8" w14:textId="77777777" w:rsidR="00DF1C38" w:rsidRPr="00814B36" w:rsidRDefault="00DF1C38" w:rsidP="00DF1C38">
      <w:pPr>
        <w:jc w:val="center"/>
        <w:rPr>
          <w:szCs w:val="28"/>
        </w:rPr>
      </w:pPr>
      <w:r w:rsidRPr="00814B36">
        <w:rPr>
          <w:szCs w:val="28"/>
        </w:rPr>
        <w:t>ПІСЛЯ ПЕРЕРВИ.</w:t>
      </w:r>
    </w:p>
    <w:p w14:paraId="4BF1077A" w14:textId="77777777" w:rsidR="00DF1C38" w:rsidRPr="00814B36" w:rsidRDefault="00DF1C38" w:rsidP="00DF1C38">
      <w:pPr>
        <w:jc w:val="center"/>
        <w:rPr>
          <w:szCs w:val="28"/>
        </w:rPr>
      </w:pPr>
    </w:p>
    <w:p w14:paraId="78B8A1FE" w14:textId="77777777" w:rsidR="005C5F53" w:rsidRPr="00814B36" w:rsidRDefault="00181EE9" w:rsidP="00847533">
      <w:pPr>
        <w:jc w:val="both"/>
        <w:rPr>
          <w:szCs w:val="28"/>
        </w:rPr>
      </w:pPr>
      <w:r w:rsidRPr="00814B36">
        <w:rPr>
          <w:szCs w:val="28"/>
        </w:rPr>
        <w:tab/>
        <w:t>Головуюча</w:t>
      </w:r>
      <w:r w:rsidR="00DF1C38" w:rsidRPr="00814B36">
        <w:rPr>
          <w:szCs w:val="28"/>
        </w:rPr>
        <w:t xml:space="preserve"> на пленарному засіданні </w:t>
      </w:r>
      <w:r w:rsidR="00803E37" w:rsidRPr="00814B36">
        <w:rPr>
          <w:b/>
          <w:szCs w:val="28"/>
        </w:rPr>
        <w:t>Андрійчук Н.В.</w:t>
      </w:r>
      <w:r w:rsidR="00DF1C38" w:rsidRPr="00814B36">
        <w:rPr>
          <w:b/>
          <w:szCs w:val="28"/>
        </w:rPr>
        <w:t xml:space="preserve"> </w:t>
      </w:r>
      <w:r w:rsidR="00DF1C38" w:rsidRPr="00814B36">
        <w:rPr>
          <w:szCs w:val="28"/>
        </w:rPr>
        <w:t>оголосила повідомлення про створення в обласній раді</w:t>
      </w:r>
      <w:r w:rsidRPr="00814B36">
        <w:rPr>
          <w:szCs w:val="28"/>
        </w:rPr>
        <w:t xml:space="preserve"> депутатської фракції</w:t>
      </w:r>
      <w:r w:rsidR="00847533" w:rsidRPr="00814B36">
        <w:rPr>
          <w:szCs w:val="28"/>
        </w:rPr>
        <w:t xml:space="preserve"> Всеукраїнського </w:t>
      </w:r>
      <w:r w:rsidR="001D2C07" w:rsidRPr="00814B36">
        <w:rPr>
          <w:szCs w:val="28"/>
        </w:rPr>
        <w:t xml:space="preserve">«Об’єднання «САМОПОМІЧ» у складі </w:t>
      </w:r>
      <w:r w:rsidR="005C5F53" w:rsidRPr="00814B36">
        <w:rPr>
          <w:szCs w:val="28"/>
        </w:rPr>
        <w:t xml:space="preserve">8 депутатів. Голова фракції – </w:t>
      </w:r>
      <w:r w:rsidR="005C5F53" w:rsidRPr="00814B36">
        <w:rPr>
          <w:b/>
          <w:szCs w:val="28"/>
        </w:rPr>
        <w:t>Драган О.В.</w:t>
      </w:r>
    </w:p>
    <w:p w14:paraId="5E2B82D6" w14:textId="77777777" w:rsidR="0088606C" w:rsidRPr="00814B36" w:rsidRDefault="0088606C" w:rsidP="005C5F53">
      <w:pPr>
        <w:ind w:firstLine="709"/>
        <w:jc w:val="both"/>
        <w:rPr>
          <w:szCs w:val="28"/>
        </w:rPr>
      </w:pPr>
    </w:p>
    <w:p w14:paraId="4647256E" w14:textId="77777777" w:rsidR="00164B01" w:rsidRPr="00814B36" w:rsidRDefault="00164B01" w:rsidP="0088606C">
      <w:pPr>
        <w:ind w:firstLine="708"/>
        <w:jc w:val="both"/>
        <w:rPr>
          <w:b/>
          <w:szCs w:val="28"/>
        </w:rPr>
      </w:pPr>
      <w:r w:rsidRPr="00814B36">
        <w:rPr>
          <w:szCs w:val="28"/>
        </w:rPr>
        <w:t xml:space="preserve">Крім того, Андрійчук Н.В. повідомила, що головою секретаріату обласної ради обрано </w:t>
      </w:r>
      <w:proofErr w:type="spellStart"/>
      <w:r w:rsidRPr="00814B36">
        <w:rPr>
          <w:b/>
          <w:szCs w:val="28"/>
        </w:rPr>
        <w:t>Брухнову</w:t>
      </w:r>
      <w:proofErr w:type="spellEnd"/>
      <w:r w:rsidRPr="00814B36">
        <w:rPr>
          <w:b/>
          <w:szCs w:val="28"/>
        </w:rPr>
        <w:t xml:space="preserve"> Л.С.; </w:t>
      </w:r>
      <w:r w:rsidRPr="00814B36">
        <w:rPr>
          <w:szCs w:val="28"/>
        </w:rPr>
        <w:t>заступником</w:t>
      </w:r>
      <w:r w:rsidRPr="00814B36">
        <w:rPr>
          <w:b/>
          <w:szCs w:val="28"/>
        </w:rPr>
        <w:t xml:space="preserve"> – Зеленко Т.І.; </w:t>
      </w:r>
      <w:r w:rsidRPr="00814B36">
        <w:rPr>
          <w:szCs w:val="28"/>
        </w:rPr>
        <w:t>секретарем</w:t>
      </w:r>
      <w:r w:rsidRPr="00814B36">
        <w:rPr>
          <w:b/>
          <w:szCs w:val="28"/>
        </w:rPr>
        <w:t xml:space="preserve"> – </w:t>
      </w:r>
      <w:proofErr w:type="spellStart"/>
      <w:r w:rsidRPr="00814B36">
        <w:rPr>
          <w:b/>
          <w:szCs w:val="28"/>
        </w:rPr>
        <w:t>Бандирського</w:t>
      </w:r>
      <w:proofErr w:type="spellEnd"/>
      <w:r w:rsidRPr="00814B36">
        <w:rPr>
          <w:b/>
          <w:szCs w:val="28"/>
        </w:rPr>
        <w:t xml:space="preserve"> В.А.</w:t>
      </w:r>
    </w:p>
    <w:p w14:paraId="3273D710" w14:textId="77777777" w:rsidR="00164B01" w:rsidRPr="00814B36" w:rsidRDefault="00164B01" w:rsidP="0088606C">
      <w:pPr>
        <w:ind w:firstLine="708"/>
        <w:jc w:val="both"/>
        <w:rPr>
          <w:b/>
          <w:szCs w:val="28"/>
        </w:rPr>
      </w:pPr>
    </w:p>
    <w:p w14:paraId="210E3C15" w14:textId="77777777" w:rsidR="0088606C" w:rsidRPr="00814B36" w:rsidRDefault="0088606C" w:rsidP="0088606C">
      <w:pPr>
        <w:ind w:firstLine="708"/>
        <w:jc w:val="both"/>
        <w:rPr>
          <w:szCs w:val="28"/>
        </w:rPr>
      </w:pPr>
    </w:p>
    <w:p w14:paraId="3A23BF1B" w14:textId="77777777" w:rsidR="0088606C" w:rsidRPr="00814B36" w:rsidRDefault="0088606C" w:rsidP="0088606C">
      <w:pPr>
        <w:jc w:val="center"/>
        <w:rPr>
          <w:b/>
          <w:szCs w:val="28"/>
          <w:u w:val="single"/>
        </w:rPr>
      </w:pPr>
      <w:r w:rsidRPr="00814B36">
        <w:rPr>
          <w:b/>
          <w:szCs w:val="28"/>
          <w:u w:val="single"/>
        </w:rPr>
        <w:t>4. Про обрання голови Хмельницької обласної ради</w:t>
      </w:r>
    </w:p>
    <w:p w14:paraId="0867419C" w14:textId="77777777" w:rsidR="0088606C" w:rsidRPr="00814B36" w:rsidRDefault="0088606C" w:rsidP="0088606C">
      <w:pPr>
        <w:jc w:val="center"/>
        <w:rPr>
          <w:b/>
          <w:szCs w:val="28"/>
          <w:u w:val="single"/>
        </w:rPr>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85"/>
        <w:gridCol w:w="283"/>
        <w:gridCol w:w="7092"/>
      </w:tblGrid>
      <w:tr w:rsidR="0088606C" w:rsidRPr="00814B36" w14:paraId="0E4B66BD" w14:textId="77777777" w:rsidTr="004B4325">
        <w:tc>
          <w:tcPr>
            <w:tcW w:w="1985" w:type="dxa"/>
          </w:tcPr>
          <w:p w14:paraId="7C4CA621" w14:textId="77777777" w:rsidR="0088606C" w:rsidRPr="00814B36" w:rsidRDefault="0088606C" w:rsidP="007C6AF6">
            <w:pPr>
              <w:jc w:val="both"/>
              <w:rPr>
                <w:szCs w:val="28"/>
              </w:rPr>
            </w:pPr>
            <w:r w:rsidRPr="00814B36">
              <w:rPr>
                <w:szCs w:val="28"/>
              </w:rPr>
              <w:t>СЛУХАЛИ:</w:t>
            </w:r>
          </w:p>
        </w:tc>
        <w:tc>
          <w:tcPr>
            <w:tcW w:w="283" w:type="dxa"/>
          </w:tcPr>
          <w:p w14:paraId="238E437D" w14:textId="77777777" w:rsidR="0088606C" w:rsidRPr="00814B36" w:rsidRDefault="0088606C" w:rsidP="007C6AF6">
            <w:pPr>
              <w:jc w:val="both"/>
              <w:rPr>
                <w:szCs w:val="28"/>
              </w:rPr>
            </w:pPr>
          </w:p>
        </w:tc>
        <w:tc>
          <w:tcPr>
            <w:tcW w:w="7092" w:type="dxa"/>
          </w:tcPr>
          <w:p w14:paraId="23BFE3DC" w14:textId="77777777" w:rsidR="00025DA8" w:rsidRPr="00814B36" w:rsidRDefault="00F92110" w:rsidP="00BD5D43">
            <w:pPr>
              <w:pStyle w:val="2"/>
              <w:spacing w:after="0" w:line="240" w:lineRule="auto"/>
              <w:jc w:val="both"/>
              <w:rPr>
                <w:iCs/>
                <w:szCs w:val="28"/>
              </w:rPr>
            </w:pPr>
            <w:r w:rsidRPr="00814B36">
              <w:rPr>
                <w:szCs w:val="28"/>
              </w:rPr>
              <w:t>Головуючого</w:t>
            </w:r>
            <w:r w:rsidR="0088606C" w:rsidRPr="00814B36">
              <w:rPr>
                <w:szCs w:val="28"/>
              </w:rPr>
              <w:t xml:space="preserve"> на пленарному </w:t>
            </w:r>
            <w:r w:rsidRPr="00814B36">
              <w:rPr>
                <w:szCs w:val="28"/>
              </w:rPr>
              <w:t>першому пленарному засіданні, члена тимчасової президії</w:t>
            </w:r>
            <w:r w:rsidR="0088606C" w:rsidRPr="00814B36">
              <w:rPr>
                <w:szCs w:val="28"/>
              </w:rPr>
              <w:t xml:space="preserve"> </w:t>
            </w:r>
            <w:r w:rsidRPr="00814B36">
              <w:rPr>
                <w:b/>
                <w:szCs w:val="28"/>
              </w:rPr>
              <w:t>Н. Андрійчук</w:t>
            </w:r>
            <w:r w:rsidR="00025DA8" w:rsidRPr="00814B36">
              <w:rPr>
                <w:b/>
                <w:szCs w:val="28"/>
              </w:rPr>
              <w:t xml:space="preserve">, </w:t>
            </w:r>
            <w:r w:rsidR="00025DA8" w:rsidRPr="00814B36">
              <w:rPr>
                <w:szCs w:val="28"/>
              </w:rPr>
              <w:t xml:space="preserve">яка повідомила, що </w:t>
            </w:r>
            <w:r w:rsidR="00025DA8" w:rsidRPr="00814B36">
              <w:rPr>
                <w:iCs/>
                <w:szCs w:val="28"/>
              </w:rPr>
              <w:t xml:space="preserve">Голова обласної ради обирається радою з числа депутатів на строк її повноважень шляхом таємного голосування. Процедура таємного голосування встановлена регламентом, витяг із якого роздано під час реєстрації. </w:t>
            </w:r>
          </w:p>
          <w:p w14:paraId="13953369" w14:textId="77777777" w:rsidR="00025DA8" w:rsidRPr="00814B36" w:rsidRDefault="00025DA8" w:rsidP="00BD5D43">
            <w:pPr>
              <w:pStyle w:val="2"/>
              <w:spacing w:after="0" w:line="240" w:lineRule="auto"/>
              <w:jc w:val="both"/>
              <w:rPr>
                <w:iCs/>
                <w:szCs w:val="28"/>
              </w:rPr>
            </w:pPr>
            <w:r w:rsidRPr="00814B36">
              <w:rPr>
                <w:iCs/>
                <w:szCs w:val="28"/>
              </w:rPr>
              <w:t xml:space="preserve">У відповідності до порядку обрання голови обласної ради кандидатури на посаду голови обласної ради </w:t>
            </w:r>
            <w:r w:rsidRPr="00814B36">
              <w:rPr>
                <w:iCs/>
                <w:szCs w:val="28"/>
              </w:rPr>
              <w:lastRenderedPageBreak/>
              <w:t xml:space="preserve">висуваються відкрито. </w:t>
            </w:r>
          </w:p>
          <w:p w14:paraId="5DE1F75E" w14:textId="77777777" w:rsidR="00025DA8" w:rsidRPr="00814B36" w:rsidRDefault="00025DA8" w:rsidP="00BD5D43">
            <w:pPr>
              <w:pStyle w:val="2"/>
              <w:spacing w:after="0" w:line="240" w:lineRule="auto"/>
              <w:jc w:val="both"/>
              <w:rPr>
                <w:iCs/>
                <w:szCs w:val="28"/>
              </w:rPr>
            </w:pPr>
          </w:p>
          <w:p w14:paraId="40DBC224" w14:textId="77777777" w:rsidR="00025DA8" w:rsidRPr="00814B36" w:rsidRDefault="00025DA8" w:rsidP="00BD5D43">
            <w:pPr>
              <w:pStyle w:val="2"/>
              <w:spacing w:after="0" w:line="240" w:lineRule="auto"/>
              <w:jc w:val="both"/>
              <w:rPr>
                <w:iCs/>
                <w:szCs w:val="28"/>
              </w:rPr>
            </w:pPr>
            <w:r w:rsidRPr="00814B36">
              <w:rPr>
                <w:iCs/>
                <w:szCs w:val="28"/>
              </w:rPr>
              <w:t xml:space="preserve">Головуюча на пленарному засіданні </w:t>
            </w:r>
            <w:r w:rsidRPr="00814B36">
              <w:rPr>
                <w:b/>
                <w:iCs/>
                <w:szCs w:val="28"/>
              </w:rPr>
              <w:t>Н.Андрійчук</w:t>
            </w:r>
            <w:r w:rsidRPr="00814B36">
              <w:rPr>
                <w:iCs/>
                <w:szCs w:val="28"/>
              </w:rPr>
              <w:t xml:space="preserve"> запросила депутатів вносити пропозиції щодо кандидатур на посаду голови обласної ради та надати секретаріату автобіографічні довідки для ознайомлення депутатів, як це передбачено регламентом. </w:t>
            </w:r>
          </w:p>
          <w:p w14:paraId="49B3B59F" w14:textId="77777777" w:rsidR="0088606C" w:rsidRPr="00814B36" w:rsidRDefault="0088606C" w:rsidP="00025DA8">
            <w:pPr>
              <w:jc w:val="both"/>
              <w:rPr>
                <w:szCs w:val="28"/>
              </w:rPr>
            </w:pPr>
          </w:p>
        </w:tc>
      </w:tr>
    </w:tbl>
    <w:p w14:paraId="7DB10931" w14:textId="77777777" w:rsidR="0088606C" w:rsidRPr="00814B36" w:rsidRDefault="0088606C" w:rsidP="0088606C">
      <w:pPr>
        <w:pStyle w:val="2"/>
        <w:spacing w:line="240" w:lineRule="auto"/>
        <w:ind w:firstLine="360"/>
        <w:jc w:val="center"/>
        <w:rPr>
          <w:bCs/>
          <w:iCs/>
          <w:szCs w:val="28"/>
        </w:rPr>
      </w:pPr>
    </w:p>
    <w:tbl>
      <w:tblPr>
        <w:tblW w:w="9617" w:type="dxa"/>
        <w:jc w:val="center"/>
        <w:tblLayout w:type="fixed"/>
        <w:tblCellMar>
          <w:left w:w="57" w:type="dxa"/>
          <w:right w:w="0" w:type="dxa"/>
        </w:tblCellMar>
        <w:tblLook w:val="0000" w:firstRow="0" w:lastRow="0" w:firstColumn="0" w:lastColumn="0" w:noHBand="0" w:noVBand="0"/>
      </w:tblPr>
      <w:tblGrid>
        <w:gridCol w:w="2386"/>
        <w:gridCol w:w="7231"/>
      </w:tblGrid>
      <w:tr w:rsidR="00814B36" w:rsidRPr="00814B36" w14:paraId="13250067" w14:textId="77777777" w:rsidTr="002026A0">
        <w:trPr>
          <w:trHeight w:val="376"/>
          <w:jc w:val="center"/>
        </w:trPr>
        <w:tc>
          <w:tcPr>
            <w:tcW w:w="2386" w:type="dxa"/>
          </w:tcPr>
          <w:p w14:paraId="0BBAA746" w14:textId="77777777" w:rsidR="00196A6B" w:rsidRPr="00814B36" w:rsidRDefault="001B2565" w:rsidP="0047485F">
            <w:pPr>
              <w:widowControl w:val="0"/>
              <w:autoSpaceDE w:val="0"/>
              <w:autoSpaceDN w:val="0"/>
              <w:adjustRightInd w:val="0"/>
              <w:rPr>
                <w:rFonts w:eastAsiaTheme="minorEastAsia"/>
                <w:b/>
                <w:szCs w:val="28"/>
              </w:rPr>
            </w:pPr>
            <w:proofErr w:type="spellStart"/>
            <w:r w:rsidRPr="00814B36">
              <w:rPr>
                <w:rFonts w:eastAsiaTheme="minorEastAsia"/>
                <w:b/>
                <w:szCs w:val="28"/>
              </w:rPr>
              <w:t>Гладуняк</w:t>
            </w:r>
            <w:proofErr w:type="spellEnd"/>
            <w:r w:rsidRPr="00814B36">
              <w:rPr>
                <w:rFonts w:eastAsiaTheme="minorEastAsia"/>
                <w:b/>
                <w:szCs w:val="28"/>
              </w:rPr>
              <w:t xml:space="preserve"> І.В.,</w:t>
            </w:r>
          </w:p>
          <w:p w14:paraId="12AFCF52" w14:textId="77777777" w:rsidR="001B2565" w:rsidRPr="00814B36" w:rsidRDefault="001B2565" w:rsidP="0047485F">
            <w:pPr>
              <w:widowControl w:val="0"/>
              <w:autoSpaceDE w:val="0"/>
              <w:autoSpaceDN w:val="0"/>
              <w:adjustRightInd w:val="0"/>
              <w:rPr>
                <w:rFonts w:eastAsiaTheme="minorEastAsia"/>
                <w:i/>
                <w:szCs w:val="28"/>
              </w:rPr>
            </w:pPr>
            <w:r w:rsidRPr="00814B36">
              <w:rPr>
                <w:rFonts w:eastAsiaTheme="minorEastAsia"/>
                <w:i/>
                <w:szCs w:val="28"/>
              </w:rPr>
              <w:t>депутат обласної ради</w:t>
            </w:r>
          </w:p>
        </w:tc>
        <w:tc>
          <w:tcPr>
            <w:tcW w:w="7231" w:type="dxa"/>
          </w:tcPr>
          <w:p w14:paraId="7DB13AAD" w14:textId="77777777" w:rsidR="00196A6B" w:rsidRPr="00814B36" w:rsidRDefault="004B4325" w:rsidP="009B205C">
            <w:pPr>
              <w:widowControl w:val="0"/>
              <w:autoSpaceDE w:val="0"/>
              <w:autoSpaceDN w:val="0"/>
              <w:adjustRightInd w:val="0"/>
              <w:rPr>
                <w:rFonts w:eastAsiaTheme="minorEastAsia"/>
                <w:bCs/>
                <w:szCs w:val="28"/>
              </w:rPr>
            </w:pPr>
            <w:r w:rsidRPr="00814B36">
              <w:rPr>
                <w:rFonts w:eastAsiaTheme="minorEastAsia"/>
                <w:bCs/>
                <w:szCs w:val="28"/>
              </w:rPr>
              <w:t>Під час спільного засідання члени депутатсь</w:t>
            </w:r>
            <w:r w:rsidR="0016489E" w:rsidRPr="00814B36">
              <w:rPr>
                <w:rFonts w:eastAsiaTheme="minorEastAsia"/>
                <w:bCs/>
                <w:szCs w:val="28"/>
              </w:rPr>
              <w:t>кої</w:t>
            </w:r>
            <w:r w:rsidRPr="00814B36">
              <w:rPr>
                <w:rFonts w:eastAsiaTheme="minorEastAsia"/>
                <w:bCs/>
                <w:szCs w:val="28"/>
              </w:rPr>
              <w:t xml:space="preserve"> фракці</w:t>
            </w:r>
            <w:r w:rsidR="0016489E" w:rsidRPr="00814B36">
              <w:rPr>
                <w:rFonts w:eastAsiaTheme="minorEastAsia"/>
                <w:bCs/>
                <w:szCs w:val="28"/>
              </w:rPr>
              <w:t>ї</w:t>
            </w:r>
            <w:r w:rsidRPr="00814B36">
              <w:rPr>
                <w:rFonts w:eastAsiaTheme="minorEastAsia"/>
                <w:bCs/>
                <w:szCs w:val="28"/>
              </w:rPr>
              <w:t xml:space="preserve"> </w:t>
            </w:r>
            <w:r w:rsidRPr="00814B36">
              <w:rPr>
                <w:szCs w:val="28"/>
              </w:rPr>
              <w:t>Аграрної партії України</w:t>
            </w:r>
            <w:r w:rsidR="007778F3" w:rsidRPr="00814B36">
              <w:rPr>
                <w:szCs w:val="28"/>
              </w:rPr>
              <w:t xml:space="preserve"> та </w:t>
            </w:r>
            <w:r w:rsidR="0016489E" w:rsidRPr="00814B36">
              <w:rPr>
                <w:szCs w:val="28"/>
              </w:rPr>
              <w:t xml:space="preserve">депутати обласної ради, </w:t>
            </w:r>
            <w:r w:rsidR="00664E12" w:rsidRPr="00814B36">
              <w:rPr>
                <w:szCs w:val="28"/>
              </w:rPr>
              <w:t>обрані від Хмельницької територіальної організації ПАРТІЇ «БЛОК ПЕТРА ПОРОШЕНКА «СОЛІДАРНІСТЬ»</w:t>
            </w:r>
            <w:r w:rsidR="009B205C" w:rsidRPr="00814B36">
              <w:rPr>
                <w:szCs w:val="28"/>
              </w:rPr>
              <w:t xml:space="preserve">, прийняли консолідоване рішення про внесення кандидатури </w:t>
            </w:r>
            <w:r w:rsidR="009B205C" w:rsidRPr="00814B36">
              <w:rPr>
                <w:b/>
                <w:szCs w:val="28"/>
              </w:rPr>
              <w:t>М.</w:t>
            </w:r>
            <w:r w:rsidR="00ED1FE4" w:rsidRPr="00814B36">
              <w:rPr>
                <w:b/>
                <w:szCs w:val="28"/>
              </w:rPr>
              <w:t xml:space="preserve"> Загородного</w:t>
            </w:r>
            <w:r w:rsidR="009B205C" w:rsidRPr="00814B36">
              <w:rPr>
                <w:szCs w:val="28"/>
              </w:rPr>
              <w:t xml:space="preserve"> на посаду голови обласної</w:t>
            </w:r>
            <w:r w:rsidR="00ED1FE4" w:rsidRPr="00814B36">
              <w:rPr>
                <w:szCs w:val="28"/>
              </w:rPr>
              <w:t xml:space="preserve"> ради.</w:t>
            </w:r>
            <w:r w:rsidR="009B205C" w:rsidRPr="00814B36">
              <w:rPr>
                <w:szCs w:val="28"/>
              </w:rPr>
              <w:t xml:space="preserve"> </w:t>
            </w:r>
          </w:p>
        </w:tc>
      </w:tr>
      <w:tr w:rsidR="00814B36" w:rsidRPr="00814B36" w14:paraId="1A836C66" w14:textId="77777777" w:rsidTr="002026A0">
        <w:trPr>
          <w:trHeight w:val="315"/>
          <w:jc w:val="center"/>
        </w:trPr>
        <w:tc>
          <w:tcPr>
            <w:tcW w:w="9617" w:type="dxa"/>
            <w:gridSpan w:val="2"/>
            <w:shd w:val="clear" w:color="auto" w:fill="FFFFFF" w:themeFill="background1"/>
            <w:vAlign w:val="center"/>
          </w:tcPr>
          <w:p w14:paraId="0D8D2525" w14:textId="77777777" w:rsidR="00196A6B" w:rsidRPr="00814B36" w:rsidRDefault="00196A6B" w:rsidP="00196A6B">
            <w:pPr>
              <w:widowControl w:val="0"/>
              <w:autoSpaceDE w:val="0"/>
              <w:autoSpaceDN w:val="0"/>
              <w:adjustRightInd w:val="0"/>
              <w:ind w:left="131"/>
              <w:jc w:val="center"/>
              <w:rPr>
                <w:rFonts w:eastAsiaTheme="minorEastAsia"/>
                <w:szCs w:val="28"/>
                <w:u w:val="single"/>
              </w:rPr>
            </w:pPr>
          </w:p>
          <w:p w14:paraId="7AD6B8FB" w14:textId="77777777" w:rsidR="00803E37" w:rsidRPr="00814B36" w:rsidRDefault="00803E37" w:rsidP="00196A6B">
            <w:pPr>
              <w:widowControl w:val="0"/>
              <w:autoSpaceDE w:val="0"/>
              <w:autoSpaceDN w:val="0"/>
              <w:adjustRightInd w:val="0"/>
              <w:ind w:left="131"/>
              <w:jc w:val="center"/>
              <w:rPr>
                <w:rFonts w:eastAsiaTheme="minorEastAsia"/>
                <w:szCs w:val="28"/>
                <w:u w:val="single"/>
              </w:rPr>
            </w:pPr>
          </w:p>
        </w:tc>
      </w:tr>
      <w:tr w:rsidR="00814B36" w:rsidRPr="00814B36" w14:paraId="37A95572" w14:textId="77777777" w:rsidTr="002026A0">
        <w:trPr>
          <w:trHeight w:val="315"/>
          <w:jc w:val="center"/>
        </w:trPr>
        <w:tc>
          <w:tcPr>
            <w:tcW w:w="2386" w:type="dxa"/>
          </w:tcPr>
          <w:p w14:paraId="3EE2383B" w14:textId="77777777" w:rsidR="00196A6B" w:rsidRPr="00814B36" w:rsidRDefault="00196A6B" w:rsidP="0047485F">
            <w:pPr>
              <w:widowControl w:val="0"/>
              <w:autoSpaceDE w:val="0"/>
              <w:autoSpaceDN w:val="0"/>
              <w:adjustRightInd w:val="0"/>
              <w:rPr>
                <w:rFonts w:eastAsiaTheme="minorEastAsia"/>
                <w:szCs w:val="28"/>
              </w:rPr>
            </w:pPr>
            <w:r w:rsidRPr="00814B36">
              <w:rPr>
                <w:rFonts w:eastAsiaTheme="minorEastAsia"/>
                <w:szCs w:val="28"/>
              </w:rPr>
              <w:t>СЛУХАЛИ:</w:t>
            </w:r>
          </w:p>
        </w:tc>
        <w:tc>
          <w:tcPr>
            <w:tcW w:w="7231" w:type="dxa"/>
            <w:vAlign w:val="center"/>
          </w:tcPr>
          <w:p w14:paraId="07940B99" w14:textId="77777777" w:rsidR="00196A6B" w:rsidRPr="00814B36" w:rsidRDefault="001A7C1E" w:rsidP="0047485F">
            <w:pPr>
              <w:widowControl w:val="0"/>
              <w:autoSpaceDE w:val="0"/>
              <w:autoSpaceDN w:val="0"/>
              <w:adjustRightInd w:val="0"/>
              <w:ind w:left="113"/>
              <w:rPr>
                <w:rFonts w:eastAsiaTheme="minorEastAsia"/>
                <w:bCs/>
                <w:szCs w:val="28"/>
              </w:rPr>
            </w:pPr>
            <w:r w:rsidRPr="00814B36">
              <w:rPr>
                <w:rFonts w:eastAsiaTheme="minorEastAsia"/>
                <w:bCs/>
                <w:szCs w:val="28"/>
              </w:rPr>
              <w:t>Головуючу</w:t>
            </w:r>
            <w:r w:rsidR="00196A6B" w:rsidRPr="00814B36">
              <w:rPr>
                <w:rFonts w:eastAsiaTheme="minorEastAsia"/>
                <w:bCs/>
                <w:szCs w:val="28"/>
              </w:rPr>
              <w:t xml:space="preserve"> </w:t>
            </w:r>
            <w:r w:rsidRPr="00814B36">
              <w:rPr>
                <w:rFonts w:eastAsiaTheme="minorEastAsia"/>
                <w:b/>
                <w:bCs/>
                <w:szCs w:val="28"/>
              </w:rPr>
              <w:t>Н. Андрійчук</w:t>
            </w:r>
            <w:r w:rsidR="00196A6B" w:rsidRPr="00814B36">
              <w:rPr>
                <w:rFonts w:eastAsiaTheme="minorEastAsia"/>
                <w:bCs/>
                <w:szCs w:val="28"/>
              </w:rPr>
              <w:t>.,</w:t>
            </w:r>
            <w:r w:rsidRPr="00814B36">
              <w:rPr>
                <w:rFonts w:eastAsiaTheme="minorEastAsia"/>
                <w:bCs/>
                <w:szCs w:val="28"/>
              </w:rPr>
              <w:t xml:space="preserve"> яка повідомила, що</w:t>
            </w:r>
            <w:r w:rsidR="00196A6B" w:rsidRPr="00814B36">
              <w:rPr>
                <w:rFonts w:eastAsiaTheme="minorEastAsia"/>
                <w:bCs/>
                <w:szCs w:val="28"/>
              </w:rPr>
              <w:t xml:space="preserve"> </w:t>
            </w:r>
            <w:r w:rsidRPr="00814B36">
              <w:rPr>
                <w:rFonts w:eastAsiaTheme="minorEastAsia"/>
                <w:bCs/>
                <w:szCs w:val="28"/>
              </w:rPr>
              <w:t xml:space="preserve">на посаду голови обласної ради </w:t>
            </w:r>
            <w:r w:rsidR="00E82B8E" w:rsidRPr="00814B36">
              <w:rPr>
                <w:rFonts w:eastAsiaTheme="minorEastAsia"/>
                <w:bCs/>
                <w:szCs w:val="28"/>
              </w:rPr>
              <w:t xml:space="preserve">запропоновано єдиного кандидата – </w:t>
            </w:r>
          </w:p>
          <w:p w14:paraId="558DB017" w14:textId="77777777" w:rsidR="00196A6B" w:rsidRPr="00814B36" w:rsidRDefault="001A7C1E" w:rsidP="0047485F">
            <w:pPr>
              <w:widowControl w:val="0"/>
              <w:autoSpaceDE w:val="0"/>
              <w:autoSpaceDN w:val="0"/>
              <w:adjustRightInd w:val="0"/>
              <w:ind w:left="113"/>
              <w:rPr>
                <w:rFonts w:eastAsiaTheme="minorEastAsia"/>
                <w:bCs/>
                <w:szCs w:val="28"/>
              </w:rPr>
            </w:pPr>
            <w:r w:rsidRPr="00814B36">
              <w:rPr>
                <w:rFonts w:eastAsiaTheme="minorEastAsia"/>
                <w:b/>
                <w:bCs/>
                <w:szCs w:val="28"/>
              </w:rPr>
              <w:t>Загородного Михайла Васильовича</w:t>
            </w:r>
            <w:r w:rsidRPr="00814B36">
              <w:rPr>
                <w:rFonts w:eastAsiaTheme="minorEastAsia"/>
                <w:bCs/>
                <w:szCs w:val="28"/>
              </w:rPr>
              <w:t xml:space="preserve"> і зачитала коротку біографічну довідку кандидата, яку було подано до секретаріату відповідно до регламенту ради</w:t>
            </w:r>
            <w:r w:rsidR="0051568A" w:rsidRPr="00814B36">
              <w:rPr>
                <w:rFonts w:eastAsiaTheme="minorEastAsia"/>
                <w:bCs/>
                <w:szCs w:val="28"/>
              </w:rPr>
              <w:t xml:space="preserve"> (</w:t>
            </w:r>
            <w:r w:rsidR="0051568A" w:rsidRPr="00814B36">
              <w:rPr>
                <w:rFonts w:eastAsiaTheme="minorEastAsia"/>
                <w:bCs/>
                <w:i/>
                <w:szCs w:val="28"/>
              </w:rPr>
              <w:t>додається</w:t>
            </w:r>
            <w:r w:rsidR="0051568A" w:rsidRPr="00814B36">
              <w:rPr>
                <w:rFonts w:eastAsiaTheme="minorEastAsia"/>
                <w:bCs/>
                <w:szCs w:val="28"/>
              </w:rPr>
              <w:t>)</w:t>
            </w:r>
            <w:r w:rsidRPr="00814B36">
              <w:rPr>
                <w:rFonts w:eastAsiaTheme="minorEastAsia"/>
                <w:bCs/>
                <w:szCs w:val="28"/>
              </w:rPr>
              <w:t>.</w:t>
            </w:r>
          </w:p>
        </w:tc>
      </w:tr>
      <w:tr w:rsidR="00814B36" w:rsidRPr="00814B36" w14:paraId="31B7D49D" w14:textId="77777777" w:rsidTr="002026A0">
        <w:trPr>
          <w:trHeight w:val="315"/>
          <w:jc w:val="center"/>
        </w:trPr>
        <w:tc>
          <w:tcPr>
            <w:tcW w:w="2386" w:type="dxa"/>
          </w:tcPr>
          <w:p w14:paraId="763FD040" w14:textId="77777777" w:rsidR="00196A6B" w:rsidRPr="00814B36" w:rsidRDefault="00196A6B" w:rsidP="0047485F">
            <w:pPr>
              <w:widowControl w:val="0"/>
              <w:autoSpaceDE w:val="0"/>
              <w:autoSpaceDN w:val="0"/>
              <w:adjustRightInd w:val="0"/>
              <w:rPr>
                <w:rFonts w:eastAsiaTheme="minorEastAsia"/>
                <w:bCs/>
                <w:szCs w:val="28"/>
              </w:rPr>
            </w:pPr>
          </w:p>
        </w:tc>
        <w:tc>
          <w:tcPr>
            <w:tcW w:w="7231" w:type="dxa"/>
          </w:tcPr>
          <w:p w14:paraId="09251F4A" w14:textId="77777777" w:rsidR="00196A6B" w:rsidRPr="00814B36" w:rsidRDefault="00196A6B" w:rsidP="0051568A">
            <w:pPr>
              <w:widowControl w:val="0"/>
              <w:autoSpaceDE w:val="0"/>
              <w:autoSpaceDN w:val="0"/>
              <w:adjustRightInd w:val="0"/>
              <w:ind w:left="113" w:right="57"/>
              <w:rPr>
                <w:rFonts w:eastAsiaTheme="minorEastAsia"/>
                <w:szCs w:val="28"/>
              </w:rPr>
            </w:pPr>
          </w:p>
          <w:p w14:paraId="702E0D0E" w14:textId="77777777" w:rsidR="00803E37" w:rsidRPr="00814B36" w:rsidRDefault="00803E37" w:rsidP="0051568A">
            <w:pPr>
              <w:widowControl w:val="0"/>
              <w:autoSpaceDE w:val="0"/>
              <w:autoSpaceDN w:val="0"/>
              <w:adjustRightInd w:val="0"/>
              <w:ind w:left="113" w:right="57"/>
              <w:rPr>
                <w:rFonts w:eastAsiaTheme="minorEastAsia"/>
                <w:szCs w:val="28"/>
              </w:rPr>
            </w:pPr>
          </w:p>
        </w:tc>
      </w:tr>
      <w:tr w:rsidR="00814B36" w:rsidRPr="00814B36" w14:paraId="49749848" w14:textId="77777777" w:rsidTr="002026A0">
        <w:trPr>
          <w:trHeight w:val="315"/>
          <w:jc w:val="center"/>
        </w:trPr>
        <w:tc>
          <w:tcPr>
            <w:tcW w:w="2386" w:type="dxa"/>
          </w:tcPr>
          <w:p w14:paraId="74644EB1" w14:textId="77777777" w:rsidR="00196A6B" w:rsidRPr="00814B36" w:rsidRDefault="001D215E" w:rsidP="0047485F">
            <w:pPr>
              <w:widowControl w:val="0"/>
              <w:autoSpaceDE w:val="0"/>
              <w:autoSpaceDN w:val="0"/>
              <w:adjustRightInd w:val="0"/>
              <w:rPr>
                <w:rFonts w:eastAsiaTheme="minorEastAsia"/>
                <w:b/>
                <w:bCs/>
                <w:szCs w:val="28"/>
              </w:rPr>
            </w:pPr>
            <w:r w:rsidRPr="00814B36">
              <w:rPr>
                <w:rFonts w:eastAsiaTheme="minorEastAsia"/>
                <w:b/>
                <w:bCs/>
                <w:szCs w:val="28"/>
              </w:rPr>
              <w:t>Загородний М.В.</w:t>
            </w:r>
          </w:p>
          <w:p w14:paraId="472BDD54" w14:textId="77777777" w:rsidR="00196A6B" w:rsidRPr="00814B36" w:rsidRDefault="00196A6B" w:rsidP="0047485F">
            <w:pPr>
              <w:widowControl w:val="0"/>
              <w:autoSpaceDE w:val="0"/>
              <w:autoSpaceDN w:val="0"/>
              <w:adjustRightInd w:val="0"/>
              <w:rPr>
                <w:rFonts w:eastAsiaTheme="minorEastAsia"/>
                <w:bCs/>
                <w:i/>
                <w:szCs w:val="28"/>
              </w:rPr>
            </w:pPr>
            <w:r w:rsidRPr="00814B36">
              <w:rPr>
                <w:rFonts w:eastAsiaTheme="minorEastAsia"/>
                <w:bCs/>
                <w:i/>
                <w:szCs w:val="28"/>
              </w:rPr>
              <w:t xml:space="preserve">кандидат на посаду голови </w:t>
            </w:r>
            <w:r w:rsidR="001D215E" w:rsidRPr="00814B36">
              <w:rPr>
                <w:rFonts w:eastAsiaTheme="minorEastAsia"/>
                <w:bCs/>
                <w:i/>
                <w:szCs w:val="28"/>
              </w:rPr>
              <w:t xml:space="preserve">обласної </w:t>
            </w:r>
            <w:r w:rsidRPr="00814B36">
              <w:rPr>
                <w:rFonts w:eastAsiaTheme="minorEastAsia"/>
                <w:bCs/>
                <w:i/>
                <w:szCs w:val="28"/>
              </w:rPr>
              <w:t>ради</w:t>
            </w:r>
          </w:p>
          <w:p w14:paraId="78D6B142" w14:textId="77777777" w:rsidR="00196A6B" w:rsidRPr="00814B36" w:rsidRDefault="00196A6B" w:rsidP="0047485F">
            <w:pPr>
              <w:widowControl w:val="0"/>
              <w:autoSpaceDE w:val="0"/>
              <w:autoSpaceDN w:val="0"/>
              <w:adjustRightInd w:val="0"/>
              <w:rPr>
                <w:rFonts w:eastAsiaTheme="minorEastAsia"/>
                <w:bCs/>
                <w:i/>
                <w:szCs w:val="28"/>
              </w:rPr>
            </w:pPr>
          </w:p>
        </w:tc>
        <w:tc>
          <w:tcPr>
            <w:tcW w:w="7231" w:type="dxa"/>
          </w:tcPr>
          <w:p w14:paraId="5F5B37B2" w14:textId="77777777" w:rsidR="00196A6B" w:rsidRPr="00814B36" w:rsidRDefault="001D215E" w:rsidP="0047485F">
            <w:pPr>
              <w:widowControl w:val="0"/>
              <w:autoSpaceDE w:val="0"/>
              <w:autoSpaceDN w:val="0"/>
              <w:adjustRightInd w:val="0"/>
              <w:ind w:left="113" w:right="57"/>
              <w:rPr>
                <w:rFonts w:eastAsiaTheme="minorEastAsia"/>
                <w:bCs/>
                <w:szCs w:val="28"/>
              </w:rPr>
            </w:pPr>
            <w:r w:rsidRPr="00814B36">
              <w:rPr>
                <w:rFonts w:eastAsiaTheme="minorEastAsia"/>
                <w:bCs/>
                <w:szCs w:val="28"/>
              </w:rPr>
              <w:t>Виголосив</w:t>
            </w:r>
            <w:r w:rsidR="00196A6B" w:rsidRPr="00814B36">
              <w:rPr>
                <w:rFonts w:eastAsiaTheme="minorEastAsia"/>
                <w:bCs/>
                <w:szCs w:val="28"/>
              </w:rPr>
              <w:t xml:space="preserve"> промову щодо свого бачення роботи обласної ради.</w:t>
            </w:r>
          </w:p>
        </w:tc>
      </w:tr>
      <w:tr w:rsidR="00814B36" w:rsidRPr="00814B36" w14:paraId="602CB030" w14:textId="77777777" w:rsidTr="002026A0">
        <w:trPr>
          <w:trHeight w:val="315"/>
          <w:jc w:val="center"/>
        </w:trPr>
        <w:tc>
          <w:tcPr>
            <w:tcW w:w="9617" w:type="dxa"/>
            <w:gridSpan w:val="2"/>
          </w:tcPr>
          <w:p w14:paraId="1902DC39" w14:textId="77777777" w:rsidR="00196A6B" w:rsidRPr="00814B36" w:rsidRDefault="00196A6B" w:rsidP="0047485F">
            <w:pPr>
              <w:widowControl w:val="0"/>
              <w:autoSpaceDE w:val="0"/>
              <w:autoSpaceDN w:val="0"/>
              <w:adjustRightInd w:val="0"/>
              <w:ind w:firstLine="709"/>
              <w:rPr>
                <w:rFonts w:eastAsiaTheme="minorEastAsia"/>
                <w:bCs/>
                <w:szCs w:val="28"/>
              </w:rPr>
            </w:pPr>
          </w:p>
          <w:p w14:paraId="1DC736EC" w14:textId="77777777" w:rsidR="00196A6B" w:rsidRPr="00814B36" w:rsidRDefault="00196A6B" w:rsidP="00A17430">
            <w:pPr>
              <w:widowControl w:val="0"/>
              <w:autoSpaceDE w:val="0"/>
              <w:autoSpaceDN w:val="0"/>
              <w:adjustRightInd w:val="0"/>
              <w:ind w:firstLine="709"/>
              <w:rPr>
                <w:rFonts w:eastAsiaTheme="minorEastAsia"/>
                <w:bCs/>
                <w:szCs w:val="28"/>
              </w:rPr>
            </w:pPr>
            <w:r w:rsidRPr="00814B36">
              <w:rPr>
                <w:rFonts w:eastAsiaTheme="minorEastAsia"/>
                <w:bCs/>
                <w:szCs w:val="28"/>
              </w:rPr>
              <w:t xml:space="preserve">Кандидат на посаду голови ради </w:t>
            </w:r>
            <w:r w:rsidR="00A17430" w:rsidRPr="00814B36">
              <w:rPr>
                <w:rFonts w:eastAsiaTheme="minorEastAsia"/>
                <w:b/>
                <w:bCs/>
                <w:szCs w:val="28"/>
              </w:rPr>
              <w:t>Загородний М.В.</w:t>
            </w:r>
            <w:r w:rsidR="00A17430" w:rsidRPr="00814B36">
              <w:rPr>
                <w:rFonts w:eastAsiaTheme="minorEastAsia"/>
                <w:bCs/>
                <w:szCs w:val="28"/>
              </w:rPr>
              <w:t xml:space="preserve"> відповів на запитання депутата</w:t>
            </w:r>
            <w:r w:rsidRPr="00814B36">
              <w:rPr>
                <w:rFonts w:eastAsiaTheme="minorEastAsia"/>
                <w:bCs/>
                <w:szCs w:val="28"/>
              </w:rPr>
              <w:t xml:space="preserve"> обласної ради </w:t>
            </w:r>
            <w:r w:rsidR="00A17430" w:rsidRPr="00814B36">
              <w:rPr>
                <w:rFonts w:eastAsiaTheme="minorEastAsia"/>
                <w:b/>
                <w:bCs/>
                <w:szCs w:val="28"/>
              </w:rPr>
              <w:t xml:space="preserve">Савчука О.П. </w:t>
            </w:r>
            <w:r w:rsidR="00A17430" w:rsidRPr="00814B36">
              <w:rPr>
                <w:rFonts w:eastAsiaTheme="minorEastAsia"/>
                <w:bCs/>
                <w:szCs w:val="28"/>
              </w:rPr>
              <w:t>щодо забезпечення водою сільських населених пунктів області.</w:t>
            </w:r>
          </w:p>
          <w:p w14:paraId="7E92C8C2" w14:textId="77777777" w:rsidR="00196A6B" w:rsidRPr="00814B36" w:rsidRDefault="00196A6B" w:rsidP="0047485F">
            <w:pPr>
              <w:widowControl w:val="0"/>
              <w:autoSpaceDE w:val="0"/>
              <w:autoSpaceDN w:val="0"/>
              <w:adjustRightInd w:val="0"/>
              <w:ind w:firstLine="709"/>
              <w:rPr>
                <w:rFonts w:eastAsiaTheme="minorEastAsia"/>
                <w:bCs/>
                <w:szCs w:val="28"/>
              </w:rPr>
            </w:pPr>
          </w:p>
        </w:tc>
      </w:tr>
      <w:tr w:rsidR="00814B36" w:rsidRPr="00814B36" w14:paraId="0551D086" w14:textId="77777777" w:rsidTr="002026A0">
        <w:trPr>
          <w:trHeight w:val="315"/>
          <w:jc w:val="center"/>
        </w:trPr>
        <w:tc>
          <w:tcPr>
            <w:tcW w:w="2386" w:type="dxa"/>
          </w:tcPr>
          <w:p w14:paraId="2D700911" w14:textId="77777777" w:rsidR="0047485F" w:rsidRPr="00814B36" w:rsidRDefault="0047485F" w:rsidP="0047485F">
            <w:pPr>
              <w:widowControl w:val="0"/>
              <w:autoSpaceDE w:val="0"/>
              <w:autoSpaceDN w:val="0"/>
              <w:adjustRightInd w:val="0"/>
              <w:rPr>
                <w:rFonts w:eastAsiaTheme="minorEastAsia"/>
                <w:bCs/>
                <w:szCs w:val="28"/>
              </w:rPr>
            </w:pPr>
            <w:r w:rsidRPr="00814B36">
              <w:rPr>
                <w:rFonts w:eastAsiaTheme="minorEastAsia"/>
                <w:bCs/>
                <w:szCs w:val="28"/>
              </w:rPr>
              <w:t>СЛУХАЛИ:</w:t>
            </w:r>
          </w:p>
        </w:tc>
        <w:tc>
          <w:tcPr>
            <w:tcW w:w="7231" w:type="dxa"/>
          </w:tcPr>
          <w:p w14:paraId="3E188CAB" w14:textId="77777777" w:rsidR="0047485F" w:rsidRPr="00814B36" w:rsidRDefault="0047485F" w:rsidP="001D3BF2">
            <w:pPr>
              <w:widowControl w:val="0"/>
              <w:autoSpaceDE w:val="0"/>
              <w:autoSpaceDN w:val="0"/>
              <w:adjustRightInd w:val="0"/>
              <w:ind w:left="113" w:right="57"/>
              <w:rPr>
                <w:rFonts w:eastAsiaTheme="minorEastAsia"/>
                <w:bCs/>
                <w:szCs w:val="28"/>
              </w:rPr>
            </w:pPr>
            <w:r w:rsidRPr="00814B36">
              <w:rPr>
                <w:rFonts w:eastAsiaTheme="minorEastAsia"/>
                <w:bCs/>
                <w:szCs w:val="28"/>
              </w:rPr>
              <w:t xml:space="preserve">Головуючу </w:t>
            </w:r>
            <w:r w:rsidR="00CD3276" w:rsidRPr="00814B36">
              <w:rPr>
                <w:rFonts w:eastAsiaTheme="minorEastAsia"/>
                <w:b/>
                <w:bCs/>
                <w:szCs w:val="28"/>
              </w:rPr>
              <w:t>Н.</w:t>
            </w:r>
            <w:r w:rsidRPr="00814B36">
              <w:rPr>
                <w:rFonts w:eastAsiaTheme="minorEastAsia"/>
                <w:b/>
                <w:bCs/>
                <w:szCs w:val="28"/>
              </w:rPr>
              <w:t>Андрійчук</w:t>
            </w:r>
            <w:r w:rsidRPr="00814B36">
              <w:rPr>
                <w:rFonts w:eastAsiaTheme="minorEastAsia"/>
                <w:bCs/>
                <w:szCs w:val="28"/>
              </w:rPr>
              <w:t xml:space="preserve">., яка </w:t>
            </w:r>
            <w:r w:rsidR="007750DF" w:rsidRPr="00814B36">
              <w:rPr>
                <w:rFonts w:eastAsiaTheme="minorEastAsia"/>
                <w:bCs/>
                <w:szCs w:val="28"/>
              </w:rPr>
              <w:t>озвучила офіційне звернення ГО «Хмельницький майдан»</w:t>
            </w:r>
            <w:r w:rsidR="00CD3276" w:rsidRPr="00814B36">
              <w:rPr>
                <w:rFonts w:eastAsiaTheme="minorEastAsia"/>
                <w:bCs/>
                <w:szCs w:val="28"/>
              </w:rPr>
              <w:t xml:space="preserve"> до новообраних депутатів Хмельницької обласної ради сьомого скликання з приводу обрання голови ради.</w:t>
            </w:r>
          </w:p>
          <w:p w14:paraId="4ED95E80" w14:textId="77777777" w:rsidR="00CD3276" w:rsidRPr="00814B36" w:rsidRDefault="00CD3276" w:rsidP="001D3BF2">
            <w:pPr>
              <w:widowControl w:val="0"/>
              <w:autoSpaceDE w:val="0"/>
              <w:autoSpaceDN w:val="0"/>
              <w:adjustRightInd w:val="0"/>
              <w:ind w:left="113" w:right="57"/>
              <w:rPr>
                <w:rFonts w:eastAsiaTheme="minorEastAsia"/>
                <w:bCs/>
                <w:szCs w:val="28"/>
              </w:rPr>
            </w:pPr>
            <w:r w:rsidRPr="00814B36">
              <w:rPr>
                <w:rFonts w:eastAsiaTheme="minorEastAsia"/>
                <w:bCs/>
                <w:szCs w:val="28"/>
              </w:rPr>
              <w:t xml:space="preserve">У відповідності до рішення ради ГО «Хмельницький Майдан» від 16.09.2015 щодо заборони брати участь, висуватись кандидатом на місцевих виборах 2015 року від деяких політичних сил і у продовження задекларованої позиції пропонується депутатам </w:t>
            </w:r>
            <w:r w:rsidRPr="00814B36">
              <w:rPr>
                <w:rFonts w:eastAsiaTheme="minorEastAsia"/>
                <w:bCs/>
                <w:szCs w:val="28"/>
              </w:rPr>
              <w:lastRenderedPageBreak/>
              <w:t xml:space="preserve">Хмельницької обласної ради не обирати </w:t>
            </w:r>
            <w:proofErr w:type="spellStart"/>
            <w:r w:rsidRPr="00814B36">
              <w:rPr>
                <w:rFonts w:eastAsiaTheme="minorEastAsia"/>
                <w:bCs/>
                <w:szCs w:val="28"/>
              </w:rPr>
              <w:t>головузі</w:t>
            </w:r>
            <w:proofErr w:type="spellEnd"/>
            <w:r w:rsidRPr="00814B36">
              <w:rPr>
                <w:rFonts w:eastAsiaTheme="minorEastAsia"/>
                <w:bCs/>
                <w:szCs w:val="28"/>
              </w:rPr>
              <w:t xml:space="preserve"> складу політичних партій «Блок Петра Порошенка «СОЛІДАРНІСТЬ» та «ЗА КОНКРЕТНІ СПРАВИ» Олександра </w:t>
            </w:r>
            <w:proofErr w:type="spellStart"/>
            <w:r w:rsidRPr="00814B36">
              <w:rPr>
                <w:rFonts w:eastAsiaTheme="minorEastAsia"/>
                <w:bCs/>
                <w:szCs w:val="28"/>
              </w:rPr>
              <w:t>Гереги</w:t>
            </w:r>
            <w:proofErr w:type="spellEnd"/>
            <w:r w:rsidRPr="00814B36">
              <w:rPr>
                <w:rFonts w:eastAsiaTheme="minorEastAsia"/>
                <w:bCs/>
                <w:szCs w:val="28"/>
              </w:rPr>
              <w:t xml:space="preserve">. </w:t>
            </w:r>
          </w:p>
          <w:p w14:paraId="040B414D" w14:textId="77777777" w:rsidR="00CD3276" w:rsidRPr="00814B36" w:rsidRDefault="00CD3276" w:rsidP="001D3BF2">
            <w:pPr>
              <w:widowControl w:val="0"/>
              <w:autoSpaceDE w:val="0"/>
              <w:autoSpaceDN w:val="0"/>
              <w:adjustRightInd w:val="0"/>
              <w:ind w:left="113" w:right="57"/>
              <w:rPr>
                <w:rFonts w:eastAsiaTheme="minorEastAsia"/>
                <w:bCs/>
                <w:szCs w:val="28"/>
              </w:rPr>
            </w:pPr>
            <w:r w:rsidRPr="00814B36">
              <w:rPr>
                <w:rFonts w:eastAsiaTheme="minorEastAsia"/>
                <w:bCs/>
                <w:szCs w:val="28"/>
              </w:rPr>
              <w:t>Рада ГО «Хмельницький Майдан» звертається до новообраних депутатів Хмельницької обласної ради  виважено та відповідально підійти до голосування за кандидатуру на посаду голови ради і сподівається на подальше співробітництво між радою ГО «Хмельницький Майдан» та новообраною Хмельницькою обласною радою.</w:t>
            </w:r>
          </w:p>
          <w:p w14:paraId="3ED4D08F" w14:textId="77777777" w:rsidR="007750DF" w:rsidRPr="00814B36" w:rsidRDefault="007750DF" w:rsidP="0047485F">
            <w:pPr>
              <w:widowControl w:val="0"/>
              <w:autoSpaceDE w:val="0"/>
              <w:autoSpaceDN w:val="0"/>
              <w:adjustRightInd w:val="0"/>
              <w:ind w:left="113" w:right="57"/>
              <w:rPr>
                <w:rFonts w:eastAsiaTheme="minorEastAsia"/>
                <w:b/>
                <w:bCs/>
                <w:szCs w:val="28"/>
              </w:rPr>
            </w:pPr>
          </w:p>
        </w:tc>
      </w:tr>
      <w:tr w:rsidR="00814B36" w:rsidRPr="00814B36" w14:paraId="21402BBC" w14:textId="77777777" w:rsidTr="002026A0">
        <w:trPr>
          <w:trHeight w:val="315"/>
          <w:jc w:val="center"/>
        </w:trPr>
        <w:tc>
          <w:tcPr>
            <w:tcW w:w="2386" w:type="dxa"/>
          </w:tcPr>
          <w:p w14:paraId="2EB95E9A" w14:textId="77777777" w:rsidR="00196A6B" w:rsidRPr="00814B36" w:rsidRDefault="00196A6B" w:rsidP="0047485F">
            <w:pPr>
              <w:widowControl w:val="0"/>
              <w:autoSpaceDE w:val="0"/>
              <w:autoSpaceDN w:val="0"/>
              <w:adjustRightInd w:val="0"/>
              <w:rPr>
                <w:rFonts w:eastAsiaTheme="minorEastAsia"/>
                <w:bCs/>
                <w:szCs w:val="28"/>
              </w:rPr>
            </w:pPr>
            <w:r w:rsidRPr="00814B36">
              <w:rPr>
                <w:rFonts w:eastAsiaTheme="minorEastAsia"/>
                <w:bCs/>
                <w:szCs w:val="28"/>
              </w:rPr>
              <w:lastRenderedPageBreak/>
              <w:t>ВИСУПИЛИ:</w:t>
            </w:r>
          </w:p>
        </w:tc>
        <w:tc>
          <w:tcPr>
            <w:tcW w:w="7231" w:type="dxa"/>
          </w:tcPr>
          <w:p w14:paraId="186EFD15" w14:textId="77777777" w:rsidR="00196A6B" w:rsidRPr="00814B36" w:rsidRDefault="0047485F" w:rsidP="0047485F">
            <w:pPr>
              <w:widowControl w:val="0"/>
              <w:autoSpaceDE w:val="0"/>
              <w:autoSpaceDN w:val="0"/>
              <w:adjustRightInd w:val="0"/>
              <w:ind w:left="113" w:right="57"/>
              <w:rPr>
                <w:rFonts w:eastAsiaTheme="minorEastAsia"/>
                <w:b/>
                <w:bCs/>
                <w:szCs w:val="28"/>
              </w:rPr>
            </w:pPr>
            <w:r w:rsidRPr="00814B36">
              <w:rPr>
                <w:rFonts w:eastAsiaTheme="minorEastAsia"/>
                <w:b/>
                <w:bCs/>
                <w:szCs w:val="28"/>
              </w:rPr>
              <w:t>Олуйко В.М., Іващук С.П</w:t>
            </w:r>
            <w:r w:rsidR="00196A6B" w:rsidRPr="00814B36">
              <w:rPr>
                <w:rFonts w:eastAsiaTheme="minorEastAsia"/>
                <w:b/>
                <w:bCs/>
                <w:szCs w:val="28"/>
              </w:rPr>
              <w:t xml:space="preserve">., </w:t>
            </w:r>
            <w:r w:rsidRPr="00814B36">
              <w:rPr>
                <w:rFonts w:eastAsiaTheme="minorEastAsia"/>
                <w:b/>
                <w:bCs/>
                <w:szCs w:val="28"/>
              </w:rPr>
              <w:t>Драган О.В.</w:t>
            </w:r>
            <w:r w:rsidR="00196A6B" w:rsidRPr="00814B36">
              <w:rPr>
                <w:rFonts w:eastAsiaTheme="minorEastAsia"/>
                <w:b/>
                <w:bCs/>
                <w:szCs w:val="28"/>
              </w:rPr>
              <w:t xml:space="preserve">, </w:t>
            </w:r>
            <w:proofErr w:type="spellStart"/>
            <w:r w:rsidRPr="00814B36">
              <w:rPr>
                <w:rFonts w:eastAsiaTheme="minorEastAsia"/>
                <w:b/>
                <w:bCs/>
                <w:szCs w:val="28"/>
              </w:rPr>
              <w:t>Лесков</w:t>
            </w:r>
            <w:proofErr w:type="spellEnd"/>
            <w:r w:rsidRPr="00814B36">
              <w:rPr>
                <w:rFonts w:eastAsiaTheme="minorEastAsia"/>
                <w:b/>
                <w:bCs/>
                <w:szCs w:val="28"/>
              </w:rPr>
              <w:t xml:space="preserve"> В.О., </w:t>
            </w:r>
            <w:proofErr w:type="spellStart"/>
            <w:r w:rsidRPr="00814B36">
              <w:rPr>
                <w:rFonts w:eastAsiaTheme="minorEastAsia"/>
                <w:b/>
                <w:bCs/>
                <w:szCs w:val="28"/>
              </w:rPr>
              <w:t>Дехтярук</w:t>
            </w:r>
            <w:proofErr w:type="spellEnd"/>
            <w:r w:rsidR="008D12E2" w:rsidRPr="00814B36">
              <w:rPr>
                <w:rFonts w:eastAsiaTheme="minorEastAsia"/>
                <w:b/>
                <w:bCs/>
                <w:szCs w:val="28"/>
              </w:rPr>
              <w:t xml:space="preserve"> О.</w:t>
            </w:r>
            <w:r w:rsidR="002026A0" w:rsidRPr="00814B36">
              <w:rPr>
                <w:rFonts w:eastAsiaTheme="minorEastAsia"/>
                <w:b/>
                <w:bCs/>
                <w:szCs w:val="28"/>
              </w:rPr>
              <w:t xml:space="preserve"> – </w:t>
            </w:r>
          </w:p>
          <w:p w14:paraId="74EFDEE0" w14:textId="77777777" w:rsidR="002026A0" w:rsidRPr="00814B36" w:rsidRDefault="002026A0" w:rsidP="0047485F">
            <w:pPr>
              <w:widowControl w:val="0"/>
              <w:autoSpaceDE w:val="0"/>
              <w:autoSpaceDN w:val="0"/>
              <w:adjustRightInd w:val="0"/>
              <w:ind w:left="113" w:right="57"/>
              <w:rPr>
                <w:rFonts w:eastAsiaTheme="minorEastAsia"/>
                <w:b/>
                <w:bCs/>
                <w:szCs w:val="28"/>
              </w:rPr>
            </w:pPr>
            <w:r w:rsidRPr="00814B36">
              <w:rPr>
                <w:rFonts w:eastAsiaTheme="minorEastAsia"/>
                <w:bCs/>
                <w:szCs w:val="28"/>
              </w:rPr>
              <w:t xml:space="preserve">на підтримку кандидатури </w:t>
            </w:r>
            <w:r w:rsidRPr="00814B36">
              <w:rPr>
                <w:rFonts w:eastAsiaTheme="minorEastAsia"/>
                <w:b/>
                <w:bCs/>
                <w:szCs w:val="28"/>
              </w:rPr>
              <w:t xml:space="preserve">Загородного М.В. </w:t>
            </w:r>
          </w:p>
          <w:p w14:paraId="314625D2" w14:textId="77777777" w:rsidR="00196A6B" w:rsidRPr="00814B36" w:rsidRDefault="00196A6B" w:rsidP="0047485F">
            <w:pPr>
              <w:widowControl w:val="0"/>
              <w:autoSpaceDE w:val="0"/>
              <w:autoSpaceDN w:val="0"/>
              <w:adjustRightInd w:val="0"/>
              <w:ind w:left="113" w:right="57"/>
              <w:rPr>
                <w:rFonts w:eastAsiaTheme="minorEastAsia"/>
                <w:bCs/>
                <w:szCs w:val="28"/>
              </w:rPr>
            </w:pPr>
          </w:p>
          <w:p w14:paraId="6B25B93C" w14:textId="77777777" w:rsidR="00196A6B" w:rsidRPr="00814B36" w:rsidRDefault="00196A6B" w:rsidP="0047485F">
            <w:pPr>
              <w:widowControl w:val="0"/>
              <w:autoSpaceDE w:val="0"/>
              <w:autoSpaceDN w:val="0"/>
              <w:adjustRightInd w:val="0"/>
              <w:ind w:left="113" w:right="57"/>
              <w:rPr>
                <w:rFonts w:eastAsiaTheme="minorEastAsia"/>
                <w:bCs/>
                <w:szCs w:val="28"/>
              </w:rPr>
            </w:pPr>
          </w:p>
        </w:tc>
      </w:tr>
      <w:tr w:rsidR="00814B36" w:rsidRPr="00814B36" w14:paraId="13C180D2" w14:textId="77777777" w:rsidTr="002026A0">
        <w:trPr>
          <w:trHeight w:val="315"/>
          <w:jc w:val="center"/>
        </w:trPr>
        <w:tc>
          <w:tcPr>
            <w:tcW w:w="2386" w:type="dxa"/>
          </w:tcPr>
          <w:p w14:paraId="35DA855E" w14:textId="77777777" w:rsidR="00196A6B" w:rsidRPr="00814B36" w:rsidRDefault="002026A0" w:rsidP="0047485F">
            <w:pPr>
              <w:widowControl w:val="0"/>
              <w:autoSpaceDE w:val="0"/>
              <w:autoSpaceDN w:val="0"/>
              <w:adjustRightInd w:val="0"/>
              <w:rPr>
                <w:rFonts w:eastAsiaTheme="minorEastAsia"/>
                <w:b/>
                <w:bCs/>
                <w:szCs w:val="28"/>
              </w:rPr>
            </w:pPr>
            <w:proofErr w:type="spellStart"/>
            <w:r w:rsidRPr="00814B36">
              <w:rPr>
                <w:rFonts w:eastAsiaTheme="minorEastAsia"/>
                <w:b/>
                <w:bCs/>
                <w:szCs w:val="28"/>
              </w:rPr>
              <w:t>Бурлик</w:t>
            </w:r>
            <w:proofErr w:type="spellEnd"/>
            <w:r w:rsidRPr="00814B36">
              <w:rPr>
                <w:rFonts w:eastAsiaTheme="minorEastAsia"/>
                <w:b/>
                <w:bCs/>
                <w:szCs w:val="28"/>
              </w:rPr>
              <w:t xml:space="preserve"> В.В.,</w:t>
            </w:r>
          </w:p>
          <w:p w14:paraId="1B3B3839" w14:textId="77777777" w:rsidR="00196A6B" w:rsidRPr="00814B36" w:rsidRDefault="00196A6B" w:rsidP="0047485F">
            <w:pPr>
              <w:widowControl w:val="0"/>
              <w:autoSpaceDE w:val="0"/>
              <w:autoSpaceDN w:val="0"/>
              <w:adjustRightInd w:val="0"/>
              <w:rPr>
                <w:rFonts w:eastAsiaTheme="minorEastAsia"/>
                <w:bCs/>
                <w:i/>
                <w:szCs w:val="28"/>
              </w:rPr>
            </w:pPr>
            <w:r w:rsidRPr="00814B36">
              <w:rPr>
                <w:rFonts w:eastAsiaTheme="minorEastAsia"/>
                <w:bCs/>
                <w:i/>
                <w:szCs w:val="28"/>
              </w:rPr>
              <w:t>депутат обласної ради</w:t>
            </w:r>
          </w:p>
          <w:p w14:paraId="49E8AAB6" w14:textId="77777777" w:rsidR="00196A6B" w:rsidRPr="00814B36" w:rsidRDefault="00196A6B" w:rsidP="0047485F">
            <w:pPr>
              <w:widowControl w:val="0"/>
              <w:autoSpaceDE w:val="0"/>
              <w:autoSpaceDN w:val="0"/>
              <w:adjustRightInd w:val="0"/>
              <w:rPr>
                <w:rFonts w:eastAsiaTheme="minorEastAsia"/>
                <w:bCs/>
                <w:i/>
                <w:szCs w:val="28"/>
              </w:rPr>
            </w:pPr>
          </w:p>
        </w:tc>
        <w:tc>
          <w:tcPr>
            <w:tcW w:w="7231" w:type="dxa"/>
          </w:tcPr>
          <w:p w14:paraId="7DE9F74F" w14:textId="77777777" w:rsidR="00196A6B" w:rsidRPr="00814B36" w:rsidRDefault="00196A6B" w:rsidP="00803E37">
            <w:pPr>
              <w:widowControl w:val="0"/>
              <w:autoSpaceDE w:val="0"/>
              <w:autoSpaceDN w:val="0"/>
              <w:adjustRightInd w:val="0"/>
              <w:ind w:left="113" w:right="57"/>
              <w:rPr>
                <w:rFonts w:eastAsiaTheme="minorEastAsia"/>
                <w:bCs/>
                <w:szCs w:val="28"/>
              </w:rPr>
            </w:pPr>
            <w:r w:rsidRPr="00814B36">
              <w:rPr>
                <w:rFonts w:eastAsiaTheme="minorEastAsia"/>
                <w:bCs/>
                <w:szCs w:val="28"/>
              </w:rPr>
              <w:t xml:space="preserve">Повідомив, що депутатська фракція ВО «Свобода» не </w:t>
            </w:r>
            <w:r w:rsidR="002026A0" w:rsidRPr="00814B36">
              <w:rPr>
                <w:rFonts w:eastAsiaTheme="minorEastAsia"/>
                <w:bCs/>
                <w:szCs w:val="28"/>
              </w:rPr>
              <w:t>братиме участі у голосуванні.</w:t>
            </w:r>
          </w:p>
        </w:tc>
      </w:tr>
      <w:tr w:rsidR="00814B36" w:rsidRPr="00814B36" w14:paraId="177CE8D4" w14:textId="77777777" w:rsidTr="002026A0">
        <w:trPr>
          <w:trHeight w:val="315"/>
          <w:jc w:val="center"/>
        </w:trPr>
        <w:tc>
          <w:tcPr>
            <w:tcW w:w="9617" w:type="dxa"/>
            <w:gridSpan w:val="2"/>
          </w:tcPr>
          <w:p w14:paraId="0177BA28" w14:textId="77777777" w:rsidR="00196A6B" w:rsidRPr="00814B36" w:rsidRDefault="00196A6B" w:rsidP="0047485F">
            <w:pPr>
              <w:widowControl w:val="0"/>
              <w:autoSpaceDE w:val="0"/>
              <w:autoSpaceDN w:val="0"/>
              <w:adjustRightInd w:val="0"/>
              <w:ind w:left="131"/>
              <w:jc w:val="center"/>
              <w:rPr>
                <w:rFonts w:eastAsiaTheme="minorEastAsia"/>
                <w:bCs/>
                <w:i/>
                <w:szCs w:val="28"/>
              </w:rPr>
            </w:pPr>
          </w:p>
          <w:p w14:paraId="692D370B" w14:textId="77777777" w:rsidR="00196A6B" w:rsidRPr="00814B36" w:rsidRDefault="00196A6B" w:rsidP="0047485F">
            <w:pPr>
              <w:widowControl w:val="0"/>
              <w:autoSpaceDE w:val="0"/>
              <w:autoSpaceDN w:val="0"/>
              <w:adjustRightInd w:val="0"/>
              <w:ind w:left="131"/>
              <w:jc w:val="center"/>
              <w:rPr>
                <w:rFonts w:eastAsiaTheme="minorEastAsia"/>
                <w:bCs/>
                <w:i/>
                <w:szCs w:val="28"/>
              </w:rPr>
            </w:pPr>
            <w:r w:rsidRPr="00814B36">
              <w:rPr>
                <w:rFonts w:eastAsiaTheme="minorEastAsia"/>
                <w:bCs/>
                <w:i/>
                <w:szCs w:val="28"/>
              </w:rPr>
              <w:t>(ПІСЛЯ ПЕРЕРВИ)</w:t>
            </w:r>
          </w:p>
          <w:p w14:paraId="06A588C7" w14:textId="77777777" w:rsidR="00196A6B" w:rsidRPr="00814B36" w:rsidRDefault="00196A6B" w:rsidP="0047485F">
            <w:pPr>
              <w:widowControl w:val="0"/>
              <w:autoSpaceDE w:val="0"/>
              <w:autoSpaceDN w:val="0"/>
              <w:adjustRightInd w:val="0"/>
              <w:ind w:left="131"/>
              <w:jc w:val="center"/>
              <w:rPr>
                <w:rFonts w:eastAsiaTheme="minorEastAsia"/>
                <w:bCs/>
                <w:i/>
                <w:szCs w:val="28"/>
              </w:rPr>
            </w:pPr>
          </w:p>
        </w:tc>
      </w:tr>
      <w:tr w:rsidR="00814B36" w:rsidRPr="00814B36" w14:paraId="5129808F" w14:textId="77777777" w:rsidTr="002026A0">
        <w:trPr>
          <w:trHeight w:val="1336"/>
          <w:jc w:val="center"/>
        </w:trPr>
        <w:tc>
          <w:tcPr>
            <w:tcW w:w="2386" w:type="dxa"/>
          </w:tcPr>
          <w:p w14:paraId="2DFCB8C6" w14:textId="77777777" w:rsidR="00196A6B" w:rsidRPr="00814B36" w:rsidRDefault="004348DD" w:rsidP="0047485F">
            <w:pPr>
              <w:widowControl w:val="0"/>
              <w:autoSpaceDE w:val="0"/>
              <w:autoSpaceDN w:val="0"/>
              <w:adjustRightInd w:val="0"/>
              <w:rPr>
                <w:rFonts w:eastAsiaTheme="minorEastAsia"/>
                <w:b/>
                <w:bCs/>
                <w:szCs w:val="28"/>
              </w:rPr>
            </w:pPr>
            <w:r w:rsidRPr="00814B36">
              <w:rPr>
                <w:rFonts w:eastAsiaTheme="minorEastAsia"/>
                <w:b/>
                <w:bCs/>
                <w:szCs w:val="28"/>
              </w:rPr>
              <w:t>Андрійчук Н.В</w:t>
            </w:r>
            <w:r w:rsidR="00196A6B" w:rsidRPr="00814B36">
              <w:rPr>
                <w:rFonts w:eastAsiaTheme="minorEastAsia"/>
                <w:b/>
                <w:bCs/>
                <w:szCs w:val="28"/>
              </w:rPr>
              <w:t>.,</w:t>
            </w:r>
          </w:p>
          <w:p w14:paraId="534960C4" w14:textId="77777777" w:rsidR="00196A6B" w:rsidRPr="00814B36" w:rsidRDefault="004348DD" w:rsidP="0047485F">
            <w:pPr>
              <w:widowControl w:val="0"/>
              <w:autoSpaceDE w:val="0"/>
              <w:autoSpaceDN w:val="0"/>
              <w:adjustRightInd w:val="0"/>
              <w:rPr>
                <w:rFonts w:eastAsiaTheme="minorEastAsia"/>
                <w:bCs/>
                <w:i/>
                <w:szCs w:val="28"/>
              </w:rPr>
            </w:pPr>
            <w:r w:rsidRPr="00814B36">
              <w:rPr>
                <w:rFonts w:eastAsiaTheme="minorEastAsia"/>
                <w:bCs/>
                <w:i/>
                <w:szCs w:val="28"/>
              </w:rPr>
              <w:t>головуюча</w:t>
            </w:r>
          </w:p>
        </w:tc>
        <w:tc>
          <w:tcPr>
            <w:tcW w:w="7231" w:type="dxa"/>
          </w:tcPr>
          <w:p w14:paraId="41121B11" w14:textId="77777777" w:rsidR="00196A6B" w:rsidRPr="00814B36" w:rsidRDefault="004348DD" w:rsidP="00803E37">
            <w:pPr>
              <w:widowControl w:val="0"/>
              <w:autoSpaceDE w:val="0"/>
              <w:autoSpaceDN w:val="0"/>
              <w:adjustRightInd w:val="0"/>
              <w:ind w:left="113" w:right="57"/>
              <w:rPr>
                <w:rFonts w:eastAsiaTheme="minorEastAsia"/>
                <w:b/>
                <w:bCs/>
                <w:szCs w:val="28"/>
              </w:rPr>
            </w:pPr>
            <w:r w:rsidRPr="00814B36">
              <w:rPr>
                <w:rFonts w:eastAsiaTheme="minorEastAsia"/>
                <w:bCs/>
                <w:szCs w:val="28"/>
              </w:rPr>
              <w:t>Повідомила</w:t>
            </w:r>
            <w:r w:rsidR="00196A6B" w:rsidRPr="00814B36">
              <w:rPr>
                <w:rFonts w:eastAsiaTheme="minorEastAsia"/>
                <w:bCs/>
                <w:szCs w:val="28"/>
              </w:rPr>
              <w:t xml:space="preserve">, що у бюлетень для таємного голосування з виборів голови обласної ради вноситься </w:t>
            </w:r>
            <w:r w:rsidRPr="00814B36">
              <w:rPr>
                <w:rFonts w:eastAsiaTheme="minorEastAsia"/>
                <w:bCs/>
                <w:szCs w:val="28"/>
              </w:rPr>
              <w:t>прізвище «</w:t>
            </w:r>
            <w:r w:rsidRPr="00814B36">
              <w:rPr>
                <w:rFonts w:eastAsiaTheme="minorEastAsia"/>
                <w:b/>
                <w:bCs/>
                <w:szCs w:val="28"/>
              </w:rPr>
              <w:t>Загородний М.В.»</w:t>
            </w:r>
          </w:p>
          <w:p w14:paraId="6EA5292C" w14:textId="77777777" w:rsidR="00196A6B" w:rsidRPr="00814B36" w:rsidRDefault="00196A6B" w:rsidP="00803E37">
            <w:pPr>
              <w:widowControl w:val="0"/>
              <w:autoSpaceDE w:val="0"/>
              <w:autoSpaceDN w:val="0"/>
              <w:adjustRightInd w:val="0"/>
              <w:ind w:left="113" w:right="57"/>
              <w:rPr>
                <w:rFonts w:eastAsiaTheme="minorEastAsia"/>
                <w:bCs/>
                <w:szCs w:val="28"/>
              </w:rPr>
            </w:pPr>
          </w:p>
        </w:tc>
      </w:tr>
      <w:tr w:rsidR="00814B36" w:rsidRPr="00814B36" w14:paraId="5137BA43" w14:textId="77777777" w:rsidTr="002026A0">
        <w:trPr>
          <w:trHeight w:val="435"/>
          <w:jc w:val="center"/>
        </w:trPr>
        <w:tc>
          <w:tcPr>
            <w:tcW w:w="2386" w:type="dxa"/>
          </w:tcPr>
          <w:p w14:paraId="4035C64A" w14:textId="77777777" w:rsidR="00196A6B" w:rsidRPr="00814B36" w:rsidRDefault="00196A6B" w:rsidP="0047485F">
            <w:pPr>
              <w:widowControl w:val="0"/>
              <w:autoSpaceDE w:val="0"/>
              <w:autoSpaceDN w:val="0"/>
              <w:adjustRightInd w:val="0"/>
              <w:rPr>
                <w:rFonts w:eastAsiaTheme="minorEastAsia"/>
                <w:b/>
                <w:bCs/>
                <w:szCs w:val="28"/>
              </w:rPr>
            </w:pPr>
          </w:p>
        </w:tc>
        <w:tc>
          <w:tcPr>
            <w:tcW w:w="7231" w:type="dxa"/>
          </w:tcPr>
          <w:p w14:paraId="6A04E4A4" w14:textId="77777777" w:rsidR="00196A6B" w:rsidRPr="00814B36" w:rsidRDefault="00196A6B" w:rsidP="00803E37">
            <w:pPr>
              <w:widowControl w:val="0"/>
              <w:autoSpaceDE w:val="0"/>
              <w:autoSpaceDN w:val="0"/>
              <w:adjustRightInd w:val="0"/>
              <w:ind w:left="113" w:right="57"/>
              <w:rPr>
                <w:rFonts w:eastAsiaTheme="minorEastAsia"/>
                <w:bCs/>
                <w:szCs w:val="28"/>
              </w:rPr>
            </w:pPr>
            <w:r w:rsidRPr="00814B36">
              <w:rPr>
                <w:rFonts w:eastAsiaTheme="minorEastAsia"/>
                <w:bCs/>
                <w:szCs w:val="28"/>
              </w:rPr>
              <w:t>ПРОПОЗИЦІЯ:</w:t>
            </w:r>
          </w:p>
          <w:p w14:paraId="58C446A9" w14:textId="77777777" w:rsidR="00196A6B" w:rsidRPr="00814B36" w:rsidRDefault="004348DD" w:rsidP="00803E37">
            <w:pPr>
              <w:widowControl w:val="0"/>
              <w:autoSpaceDE w:val="0"/>
              <w:autoSpaceDN w:val="0"/>
              <w:adjustRightInd w:val="0"/>
              <w:ind w:left="113" w:right="57"/>
              <w:rPr>
                <w:rFonts w:eastAsiaTheme="minorEastAsia"/>
                <w:bCs/>
                <w:szCs w:val="28"/>
              </w:rPr>
            </w:pPr>
            <w:r w:rsidRPr="00814B36">
              <w:rPr>
                <w:rFonts w:eastAsiaTheme="minorEastAsia"/>
                <w:bCs/>
                <w:szCs w:val="28"/>
              </w:rPr>
              <w:t>Оголошення перерви тривалістю 45</w:t>
            </w:r>
            <w:r w:rsidR="00196A6B" w:rsidRPr="00814B36">
              <w:rPr>
                <w:rFonts w:eastAsiaTheme="minorEastAsia"/>
                <w:bCs/>
                <w:szCs w:val="28"/>
              </w:rPr>
              <w:t xml:space="preserve"> хв. Для засідання лічильної комісії з метою підготовки до таємного голосування. </w:t>
            </w:r>
          </w:p>
          <w:p w14:paraId="7CD7AE7D" w14:textId="77777777" w:rsidR="00196A6B" w:rsidRPr="00814B36" w:rsidRDefault="00196A6B" w:rsidP="00803E37">
            <w:pPr>
              <w:widowControl w:val="0"/>
              <w:autoSpaceDE w:val="0"/>
              <w:autoSpaceDN w:val="0"/>
              <w:adjustRightInd w:val="0"/>
              <w:ind w:left="113" w:right="57"/>
              <w:rPr>
                <w:rFonts w:eastAsiaTheme="minorEastAsia"/>
                <w:bCs/>
                <w:szCs w:val="28"/>
              </w:rPr>
            </w:pPr>
          </w:p>
          <w:p w14:paraId="794DDD3B" w14:textId="77777777" w:rsidR="00196A6B" w:rsidRPr="00814B36" w:rsidRDefault="00196A6B" w:rsidP="00803E37">
            <w:pPr>
              <w:widowControl w:val="0"/>
              <w:autoSpaceDE w:val="0"/>
              <w:autoSpaceDN w:val="0"/>
              <w:adjustRightInd w:val="0"/>
              <w:ind w:left="113" w:right="57"/>
              <w:rPr>
                <w:rFonts w:eastAsiaTheme="minorEastAsia"/>
                <w:bCs/>
                <w:szCs w:val="28"/>
              </w:rPr>
            </w:pPr>
            <w:r w:rsidRPr="00814B36">
              <w:rPr>
                <w:rFonts w:eastAsiaTheme="minorEastAsia"/>
                <w:bCs/>
                <w:szCs w:val="28"/>
              </w:rPr>
              <w:t>ПРОПОЗИЦІЮ ПІДТРИМАНО:</w:t>
            </w:r>
          </w:p>
          <w:p w14:paraId="3B2D08F6" w14:textId="77777777" w:rsidR="00196A6B" w:rsidRPr="00814B36" w:rsidRDefault="00196A6B" w:rsidP="00803E37">
            <w:pPr>
              <w:widowControl w:val="0"/>
              <w:autoSpaceDE w:val="0"/>
              <w:autoSpaceDN w:val="0"/>
              <w:adjustRightInd w:val="0"/>
              <w:ind w:left="113" w:right="57"/>
              <w:rPr>
                <w:rFonts w:eastAsiaTheme="minorEastAsia"/>
                <w:bCs/>
                <w:szCs w:val="28"/>
              </w:rPr>
            </w:pPr>
            <w:r w:rsidRPr="00814B36">
              <w:rPr>
                <w:rFonts w:eastAsiaTheme="minorEastAsia"/>
                <w:bCs/>
                <w:szCs w:val="28"/>
              </w:rPr>
              <w:t xml:space="preserve">за – </w:t>
            </w:r>
            <w:r w:rsidR="004348DD" w:rsidRPr="00814B36">
              <w:rPr>
                <w:rFonts w:eastAsiaTheme="minorEastAsia"/>
                <w:bCs/>
                <w:szCs w:val="28"/>
              </w:rPr>
              <w:t>83</w:t>
            </w:r>
          </w:p>
          <w:p w14:paraId="49BD87D4" w14:textId="77777777" w:rsidR="00196A6B" w:rsidRPr="00814B36" w:rsidRDefault="00196A6B" w:rsidP="00803E37">
            <w:pPr>
              <w:widowControl w:val="0"/>
              <w:autoSpaceDE w:val="0"/>
              <w:autoSpaceDN w:val="0"/>
              <w:adjustRightInd w:val="0"/>
              <w:ind w:left="113" w:right="57"/>
              <w:rPr>
                <w:rFonts w:eastAsiaTheme="minorEastAsia"/>
                <w:bCs/>
                <w:szCs w:val="28"/>
              </w:rPr>
            </w:pPr>
            <w:r w:rsidRPr="00814B36">
              <w:rPr>
                <w:rFonts w:eastAsiaTheme="minorEastAsia"/>
                <w:bCs/>
                <w:szCs w:val="28"/>
              </w:rPr>
              <w:t>проти – 0</w:t>
            </w:r>
          </w:p>
          <w:p w14:paraId="0710AE47" w14:textId="77777777" w:rsidR="00196A6B" w:rsidRPr="00814B36" w:rsidRDefault="00196A6B" w:rsidP="00803E37">
            <w:pPr>
              <w:widowControl w:val="0"/>
              <w:autoSpaceDE w:val="0"/>
              <w:autoSpaceDN w:val="0"/>
              <w:adjustRightInd w:val="0"/>
              <w:ind w:left="113" w:right="57"/>
              <w:rPr>
                <w:rFonts w:eastAsiaTheme="minorEastAsia"/>
                <w:bCs/>
                <w:szCs w:val="28"/>
              </w:rPr>
            </w:pPr>
            <w:r w:rsidRPr="00814B36">
              <w:rPr>
                <w:rFonts w:eastAsiaTheme="minorEastAsia"/>
                <w:bCs/>
                <w:szCs w:val="28"/>
              </w:rPr>
              <w:t>утримались – 0</w:t>
            </w:r>
          </w:p>
          <w:p w14:paraId="25FAA09A" w14:textId="77777777" w:rsidR="00196A6B" w:rsidRPr="00814B36" w:rsidRDefault="004348DD" w:rsidP="00803E37">
            <w:pPr>
              <w:widowControl w:val="0"/>
              <w:autoSpaceDE w:val="0"/>
              <w:autoSpaceDN w:val="0"/>
              <w:adjustRightInd w:val="0"/>
              <w:ind w:left="113" w:right="57"/>
              <w:rPr>
                <w:rFonts w:eastAsiaTheme="minorEastAsia"/>
                <w:bCs/>
                <w:szCs w:val="28"/>
              </w:rPr>
            </w:pPr>
            <w:r w:rsidRPr="00814B36">
              <w:rPr>
                <w:rFonts w:eastAsiaTheme="minorEastAsia"/>
                <w:bCs/>
                <w:szCs w:val="28"/>
              </w:rPr>
              <w:t>не голосували – 0</w:t>
            </w:r>
          </w:p>
          <w:p w14:paraId="1AF00060" w14:textId="77777777" w:rsidR="00196A6B" w:rsidRPr="00814B36" w:rsidRDefault="00196A6B" w:rsidP="00803E37">
            <w:pPr>
              <w:widowControl w:val="0"/>
              <w:autoSpaceDE w:val="0"/>
              <w:autoSpaceDN w:val="0"/>
              <w:adjustRightInd w:val="0"/>
              <w:ind w:left="113" w:right="57"/>
              <w:rPr>
                <w:rFonts w:eastAsiaTheme="minorEastAsia"/>
                <w:bCs/>
                <w:szCs w:val="28"/>
              </w:rPr>
            </w:pPr>
          </w:p>
          <w:p w14:paraId="044B20D8" w14:textId="77777777" w:rsidR="00196A6B" w:rsidRPr="00814B36" w:rsidRDefault="00196A6B" w:rsidP="00803E37">
            <w:pPr>
              <w:widowControl w:val="0"/>
              <w:autoSpaceDE w:val="0"/>
              <w:autoSpaceDN w:val="0"/>
              <w:adjustRightInd w:val="0"/>
              <w:ind w:left="113" w:right="57"/>
              <w:rPr>
                <w:rFonts w:eastAsiaTheme="minorEastAsia"/>
                <w:bCs/>
                <w:szCs w:val="28"/>
              </w:rPr>
            </w:pPr>
          </w:p>
        </w:tc>
      </w:tr>
      <w:tr w:rsidR="00814B36" w:rsidRPr="00814B36" w14:paraId="1E62553B" w14:textId="77777777" w:rsidTr="002026A0">
        <w:trPr>
          <w:trHeight w:val="435"/>
          <w:jc w:val="center"/>
        </w:trPr>
        <w:tc>
          <w:tcPr>
            <w:tcW w:w="9617" w:type="dxa"/>
            <w:gridSpan w:val="2"/>
          </w:tcPr>
          <w:p w14:paraId="61F1743B" w14:textId="77777777" w:rsidR="003B2011" w:rsidRPr="00814B36" w:rsidRDefault="003B2011" w:rsidP="002A3E9D">
            <w:pPr>
              <w:widowControl w:val="0"/>
              <w:autoSpaceDE w:val="0"/>
              <w:autoSpaceDN w:val="0"/>
              <w:adjustRightInd w:val="0"/>
              <w:ind w:firstLine="709"/>
              <w:rPr>
                <w:rFonts w:eastAsiaTheme="minorEastAsia"/>
                <w:bCs/>
                <w:szCs w:val="28"/>
              </w:rPr>
            </w:pPr>
          </w:p>
          <w:p w14:paraId="0704D7C0" w14:textId="77777777" w:rsidR="00196A6B" w:rsidRPr="00814B36" w:rsidRDefault="004348DD" w:rsidP="002A3E9D">
            <w:pPr>
              <w:widowControl w:val="0"/>
              <w:autoSpaceDE w:val="0"/>
              <w:autoSpaceDN w:val="0"/>
              <w:adjustRightInd w:val="0"/>
              <w:ind w:firstLine="709"/>
              <w:rPr>
                <w:rFonts w:eastAsiaTheme="minorEastAsia"/>
                <w:bCs/>
                <w:szCs w:val="28"/>
              </w:rPr>
            </w:pPr>
            <w:r w:rsidRPr="00814B36">
              <w:rPr>
                <w:rFonts w:eastAsiaTheme="minorEastAsia"/>
                <w:bCs/>
                <w:szCs w:val="28"/>
              </w:rPr>
              <w:t>Головуюча</w:t>
            </w:r>
            <w:r w:rsidR="00196A6B" w:rsidRPr="00814B36">
              <w:rPr>
                <w:rFonts w:eastAsiaTheme="minorEastAsia"/>
                <w:bCs/>
                <w:szCs w:val="28"/>
              </w:rPr>
              <w:t xml:space="preserve"> </w:t>
            </w:r>
            <w:r w:rsidRPr="00814B36">
              <w:rPr>
                <w:rFonts w:eastAsiaTheme="minorEastAsia"/>
                <w:bCs/>
                <w:szCs w:val="28"/>
              </w:rPr>
              <w:t>запросила</w:t>
            </w:r>
            <w:r w:rsidR="00196A6B" w:rsidRPr="00814B36">
              <w:rPr>
                <w:rFonts w:eastAsiaTheme="minorEastAsia"/>
                <w:bCs/>
                <w:szCs w:val="28"/>
              </w:rPr>
              <w:t xml:space="preserve"> членів лічильної комісії обласної ради зібратись </w:t>
            </w:r>
            <w:r w:rsidR="00581EBA" w:rsidRPr="00814B36">
              <w:rPr>
                <w:rFonts w:eastAsiaTheme="minorEastAsia"/>
                <w:bCs/>
                <w:szCs w:val="28"/>
              </w:rPr>
              <w:t xml:space="preserve">            </w:t>
            </w:r>
            <w:r w:rsidR="00196A6B" w:rsidRPr="00814B36">
              <w:rPr>
                <w:rFonts w:eastAsiaTheme="minorEastAsia"/>
                <w:bCs/>
                <w:szCs w:val="28"/>
              </w:rPr>
              <w:t xml:space="preserve">у </w:t>
            </w:r>
            <w:proofErr w:type="spellStart"/>
            <w:r w:rsidR="00196A6B" w:rsidRPr="00814B36">
              <w:rPr>
                <w:rFonts w:eastAsiaTheme="minorEastAsia"/>
                <w:bCs/>
                <w:szCs w:val="28"/>
              </w:rPr>
              <w:t>каб</w:t>
            </w:r>
            <w:proofErr w:type="spellEnd"/>
            <w:r w:rsidR="00196A6B" w:rsidRPr="00814B36">
              <w:rPr>
                <w:rFonts w:eastAsiaTheme="minorEastAsia"/>
                <w:bCs/>
                <w:szCs w:val="28"/>
              </w:rPr>
              <w:t>. 203 для проведення організаційного засідання та підготовки матеріалів для проведення голосування.</w:t>
            </w:r>
          </w:p>
          <w:p w14:paraId="5FD58BD5" w14:textId="77777777" w:rsidR="00196A6B" w:rsidRPr="00814B36" w:rsidRDefault="00196A6B" w:rsidP="0047485F">
            <w:pPr>
              <w:widowControl w:val="0"/>
              <w:autoSpaceDE w:val="0"/>
              <w:autoSpaceDN w:val="0"/>
              <w:adjustRightInd w:val="0"/>
              <w:ind w:firstLine="709"/>
              <w:rPr>
                <w:rFonts w:eastAsiaTheme="minorEastAsia"/>
                <w:bCs/>
                <w:szCs w:val="28"/>
              </w:rPr>
            </w:pPr>
          </w:p>
        </w:tc>
      </w:tr>
      <w:tr w:rsidR="00814B36" w:rsidRPr="00814B36" w14:paraId="7A376EB8" w14:textId="77777777" w:rsidTr="002026A0">
        <w:trPr>
          <w:trHeight w:val="426"/>
          <w:jc w:val="center"/>
        </w:trPr>
        <w:tc>
          <w:tcPr>
            <w:tcW w:w="9617" w:type="dxa"/>
            <w:gridSpan w:val="2"/>
          </w:tcPr>
          <w:p w14:paraId="3D6C6CA9" w14:textId="77777777" w:rsidR="00196A6B" w:rsidRPr="00814B36" w:rsidRDefault="00196A6B" w:rsidP="0047485F">
            <w:pPr>
              <w:widowControl w:val="0"/>
              <w:autoSpaceDE w:val="0"/>
              <w:autoSpaceDN w:val="0"/>
              <w:adjustRightInd w:val="0"/>
              <w:jc w:val="center"/>
              <w:rPr>
                <w:rFonts w:eastAsiaTheme="minorEastAsia"/>
                <w:bCs/>
                <w:i/>
                <w:szCs w:val="28"/>
              </w:rPr>
            </w:pPr>
            <w:r w:rsidRPr="00814B36">
              <w:rPr>
                <w:rFonts w:eastAsiaTheme="minorEastAsia"/>
                <w:bCs/>
                <w:i/>
                <w:szCs w:val="28"/>
              </w:rPr>
              <w:lastRenderedPageBreak/>
              <w:t>(ПІСЛЯ ПЕРЕРВИ)</w:t>
            </w:r>
          </w:p>
          <w:p w14:paraId="03915A07" w14:textId="77777777" w:rsidR="001D5A87" w:rsidRPr="00814B36" w:rsidRDefault="001D5A87" w:rsidP="0047485F">
            <w:pPr>
              <w:widowControl w:val="0"/>
              <w:autoSpaceDE w:val="0"/>
              <w:autoSpaceDN w:val="0"/>
              <w:adjustRightInd w:val="0"/>
              <w:jc w:val="center"/>
              <w:rPr>
                <w:rFonts w:eastAsiaTheme="minorEastAsia"/>
                <w:bCs/>
                <w:i/>
                <w:szCs w:val="28"/>
              </w:rPr>
            </w:pPr>
          </w:p>
        </w:tc>
      </w:tr>
      <w:tr w:rsidR="00814B36" w:rsidRPr="00814B36" w14:paraId="22B7B676" w14:textId="77777777" w:rsidTr="002026A0">
        <w:trPr>
          <w:trHeight w:val="420"/>
          <w:jc w:val="center"/>
        </w:trPr>
        <w:tc>
          <w:tcPr>
            <w:tcW w:w="2386" w:type="dxa"/>
          </w:tcPr>
          <w:p w14:paraId="3B9F812E" w14:textId="77777777" w:rsidR="001D5A87" w:rsidRPr="00814B36" w:rsidRDefault="001D5A87" w:rsidP="001D5A87">
            <w:pPr>
              <w:widowControl w:val="0"/>
              <w:autoSpaceDE w:val="0"/>
              <w:autoSpaceDN w:val="0"/>
              <w:adjustRightInd w:val="0"/>
              <w:rPr>
                <w:rFonts w:eastAsiaTheme="minorEastAsia"/>
                <w:b/>
                <w:bCs/>
                <w:szCs w:val="28"/>
              </w:rPr>
            </w:pPr>
            <w:r w:rsidRPr="00814B36">
              <w:rPr>
                <w:rFonts w:eastAsiaTheme="minorEastAsia"/>
                <w:b/>
                <w:bCs/>
                <w:szCs w:val="28"/>
              </w:rPr>
              <w:t>Андрійчук Н.В.,</w:t>
            </w:r>
          </w:p>
          <w:p w14:paraId="712B90C2" w14:textId="77777777" w:rsidR="00196A6B" w:rsidRPr="00814B36" w:rsidRDefault="001D5A87" w:rsidP="001D5A87">
            <w:pPr>
              <w:widowControl w:val="0"/>
              <w:autoSpaceDE w:val="0"/>
              <w:autoSpaceDN w:val="0"/>
              <w:adjustRightInd w:val="0"/>
              <w:rPr>
                <w:rFonts w:eastAsiaTheme="minorEastAsia"/>
                <w:b/>
                <w:bCs/>
                <w:szCs w:val="28"/>
              </w:rPr>
            </w:pPr>
            <w:r w:rsidRPr="00814B36">
              <w:rPr>
                <w:rFonts w:eastAsiaTheme="minorEastAsia"/>
                <w:bCs/>
                <w:i/>
                <w:szCs w:val="28"/>
              </w:rPr>
              <w:t>головуюча</w:t>
            </w:r>
          </w:p>
        </w:tc>
        <w:tc>
          <w:tcPr>
            <w:tcW w:w="7231" w:type="dxa"/>
          </w:tcPr>
          <w:p w14:paraId="2F5D5485" w14:textId="77777777" w:rsidR="00196A6B" w:rsidRPr="00814B36" w:rsidRDefault="001D5A87" w:rsidP="001C4498">
            <w:pPr>
              <w:widowControl w:val="0"/>
              <w:autoSpaceDE w:val="0"/>
              <w:autoSpaceDN w:val="0"/>
              <w:adjustRightInd w:val="0"/>
              <w:rPr>
                <w:rFonts w:eastAsiaTheme="minorEastAsia"/>
                <w:bCs/>
                <w:szCs w:val="28"/>
              </w:rPr>
            </w:pPr>
            <w:r w:rsidRPr="00814B36">
              <w:rPr>
                <w:rFonts w:eastAsiaTheme="minorEastAsia"/>
                <w:bCs/>
                <w:szCs w:val="28"/>
              </w:rPr>
              <w:t>Зачитала текст вітальної телеграми від Голови Верховної Ради України.</w:t>
            </w:r>
          </w:p>
          <w:p w14:paraId="2A80377A" w14:textId="77777777" w:rsidR="001D5A87" w:rsidRPr="00814B36" w:rsidRDefault="001D5A87" w:rsidP="001C4498">
            <w:pPr>
              <w:widowControl w:val="0"/>
              <w:autoSpaceDE w:val="0"/>
              <w:autoSpaceDN w:val="0"/>
              <w:adjustRightInd w:val="0"/>
              <w:rPr>
                <w:rFonts w:eastAsiaTheme="minorEastAsia"/>
                <w:bCs/>
                <w:szCs w:val="28"/>
              </w:rPr>
            </w:pPr>
          </w:p>
          <w:p w14:paraId="13DD0FE6" w14:textId="77777777" w:rsidR="001C4498" w:rsidRPr="00814B36" w:rsidRDefault="001C4498" w:rsidP="0047485F">
            <w:pPr>
              <w:widowControl w:val="0"/>
              <w:autoSpaceDE w:val="0"/>
              <w:autoSpaceDN w:val="0"/>
              <w:adjustRightInd w:val="0"/>
              <w:rPr>
                <w:rFonts w:eastAsiaTheme="minorEastAsia"/>
                <w:bCs/>
                <w:szCs w:val="28"/>
              </w:rPr>
            </w:pPr>
          </w:p>
        </w:tc>
      </w:tr>
      <w:tr w:rsidR="00814B36" w:rsidRPr="00814B36" w14:paraId="4EA6AD64" w14:textId="77777777" w:rsidTr="002026A0">
        <w:trPr>
          <w:trHeight w:val="420"/>
          <w:jc w:val="center"/>
        </w:trPr>
        <w:tc>
          <w:tcPr>
            <w:tcW w:w="9617" w:type="dxa"/>
            <w:gridSpan w:val="2"/>
          </w:tcPr>
          <w:p w14:paraId="7CDF806A" w14:textId="77777777" w:rsidR="00196A6B" w:rsidRPr="00814B36" w:rsidRDefault="00196A6B" w:rsidP="0047485F">
            <w:pPr>
              <w:widowControl w:val="0"/>
              <w:autoSpaceDE w:val="0"/>
              <w:autoSpaceDN w:val="0"/>
              <w:adjustRightInd w:val="0"/>
              <w:ind w:firstLine="709"/>
              <w:rPr>
                <w:rFonts w:eastAsiaTheme="minorEastAsia"/>
                <w:bCs/>
                <w:i/>
                <w:szCs w:val="28"/>
              </w:rPr>
            </w:pPr>
            <w:r w:rsidRPr="00814B36">
              <w:rPr>
                <w:rFonts w:eastAsiaTheme="minorEastAsia"/>
                <w:bCs/>
                <w:szCs w:val="28"/>
              </w:rPr>
              <w:t xml:space="preserve">Голова лічильної комісії </w:t>
            </w:r>
            <w:r w:rsidRPr="00814B36">
              <w:rPr>
                <w:rFonts w:eastAsiaTheme="minorEastAsia"/>
                <w:b/>
                <w:bCs/>
                <w:szCs w:val="28"/>
              </w:rPr>
              <w:t>Фрідман А.Д.</w:t>
            </w:r>
            <w:r w:rsidRPr="00814B36">
              <w:rPr>
                <w:rFonts w:eastAsiaTheme="minorEastAsia"/>
                <w:bCs/>
                <w:szCs w:val="28"/>
              </w:rPr>
              <w:t xml:space="preserve"> оголосив протокол № </w:t>
            </w:r>
            <w:r w:rsidR="008D4E89" w:rsidRPr="00814B36">
              <w:rPr>
                <w:rFonts w:eastAsiaTheme="minorEastAsia"/>
                <w:bCs/>
                <w:szCs w:val="28"/>
              </w:rPr>
              <w:t>1</w:t>
            </w:r>
            <w:r w:rsidRPr="00814B36">
              <w:rPr>
                <w:rFonts w:eastAsiaTheme="minorEastAsia"/>
                <w:bCs/>
                <w:szCs w:val="28"/>
              </w:rPr>
              <w:t xml:space="preserve"> засідання комісії </w:t>
            </w:r>
            <w:r w:rsidRPr="00814B36">
              <w:rPr>
                <w:rFonts w:eastAsiaTheme="minorEastAsia"/>
                <w:bCs/>
                <w:i/>
                <w:szCs w:val="28"/>
              </w:rPr>
              <w:t>(додається. Додаток</w:t>
            </w:r>
            <w:r w:rsidR="00581EBA" w:rsidRPr="00814B36">
              <w:rPr>
                <w:rFonts w:eastAsiaTheme="minorEastAsia"/>
                <w:bCs/>
                <w:i/>
                <w:szCs w:val="28"/>
              </w:rPr>
              <w:t xml:space="preserve"> </w:t>
            </w:r>
            <w:r w:rsidR="001C4498" w:rsidRPr="00814B36">
              <w:rPr>
                <w:rFonts w:eastAsiaTheme="minorEastAsia"/>
                <w:bCs/>
                <w:i/>
                <w:szCs w:val="28"/>
              </w:rPr>
              <w:t>4</w:t>
            </w:r>
            <w:r w:rsidR="00087DF3" w:rsidRPr="00814B36">
              <w:rPr>
                <w:rFonts w:eastAsiaTheme="minorEastAsia"/>
                <w:bCs/>
                <w:i/>
                <w:szCs w:val="28"/>
              </w:rPr>
              <w:t xml:space="preserve">), </w:t>
            </w:r>
            <w:r w:rsidR="00087DF3" w:rsidRPr="00814B36">
              <w:rPr>
                <w:rFonts w:eastAsiaTheme="minorEastAsia"/>
                <w:bCs/>
                <w:szCs w:val="28"/>
              </w:rPr>
              <w:t>протокол  № 2 (</w:t>
            </w:r>
            <w:r w:rsidR="00087DF3" w:rsidRPr="00814B36">
              <w:rPr>
                <w:rFonts w:eastAsiaTheme="minorEastAsia"/>
                <w:bCs/>
                <w:i/>
                <w:szCs w:val="28"/>
              </w:rPr>
              <w:t>додається. Додаток</w:t>
            </w:r>
            <w:r w:rsidR="001C4498" w:rsidRPr="00814B36">
              <w:rPr>
                <w:rFonts w:eastAsiaTheme="minorEastAsia"/>
                <w:bCs/>
                <w:i/>
                <w:szCs w:val="28"/>
              </w:rPr>
              <w:t>5</w:t>
            </w:r>
            <w:r w:rsidR="00087DF3" w:rsidRPr="00814B36">
              <w:rPr>
                <w:rFonts w:eastAsiaTheme="minorEastAsia"/>
                <w:bCs/>
                <w:i/>
                <w:szCs w:val="28"/>
              </w:rPr>
              <w:t>).</w:t>
            </w:r>
          </w:p>
          <w:p w14:paraId="254E6183" w14:textId="77777777" w:rsidR="00196A6B" w:rsidRPr="00814B36" w:rsidRDefault="00196A6B" w:rsidP="0047485F">
            <w:pPr>
              <w:widowControl w:val="0"/>
              <w:autoSpaceDE w:val="0"/>
              <w:autoSpaceDN w:val="0"/>
              <w:adjustRightInd w:val="0"/>
              <w:ind w:firstLine="709"/>
              <w:rPr>
                <w:rFonts w:eastAsiaTheme="minorEastAsia"/>
                <w:bCs/>
                <w:i/>
                <w:szCs w:val="28"/>
              </w:rPr>
            </w:pPr>
          </w:p>
          <w:p w14:paraId="4AFFB3EF" w14:textId="77777777" w:rsidR="002A3E9D" w:rsidRPr="00814B36" w:rsidRDefault="002A3E9D" w:rsidP="0047485F">
            <w:pPr>
              <w:widowControl w:val="0"/>
              <w:autoSpaceDE w:val="0"/>
              <w:autoSpaceDN w:val="0"/>
              <w:adjustRightInd w:val="0"/>
              <w:ind w:firstLine="709"/>
              <w:rPr>
                <w:rFonts w:eastAsiaTheme="minorEastAsia"/>
                <w:bCs/>
                <w:i/>
                <w:szCs w:val="28"/>
              </w:rPr>
            </w:pPr>
          </w:p>
        </w:tc>
      </w:tr>
      <w:tr w:rsidR="00814B36" w:rsidRPr="00814B36" w14:paraId="6856CC87" w14:textId="77777777" w:rsidTr="002026A0">
        <w:trPr>
          <w:trHeight w:val="420"/>
          <w:jc w:val="center"/>
        </w:trPr>
        <w:tc>
          <w:tcPr>
            <w:tcW w:w="9617" w:type="dxa"/>
            <w:gridSpan w:val="2"/>
          </w:tcPr>
          <w:p w14:paraId="6B56BFCD" w14:textId="77777777" w:rsidR="00087DF3" w:rsidRPr="00814B36" w:rsidRDefault="00087DF3" w:rsidP="002A3E9D">
            <w:pPr>
              <w:widowControl w:val="0"/>
              <w:autoSpaceDE w:val="0"/>
              <w:autoSpaceDN w:val="0"/>
              <w:adjustRightInd w:val="0"/>
              <w:ind w:firstLine="709"/>
              <w:rPr>
                <w:rFonts w:eastAsiaTheme="minorEastAsia"/>
                <w:bCs/>
                <w:szCs w:val="28"/>
              </w:rPr>
            </w:pPr>
            <w:r w:rsidRPr="00814B36">
              <w:rPr>
                <w:rFonts w:eastAsiaTheme="minorEastAsia"/>
                <w:bCs/>
                <w:szCs w:val="28"/>
              </w:rPr>
              <w:t xml:space="preserve">Заступник начальника юридичного відділу виконавчого апарату обласної ради </w:t>
            </w:r>
            <w:r w:rsidRPr="00814B36">
              <w:rPr>
                <w:rFonts w:eastAsiaTheme="minorEastAsia"/>
                <w:b/>
                <w:bCs/>
                <w:szCs w:val="28"/>
              </w:rPr>
              <w:t>Присяжний В.</w:t>
            </w:r>
            <w:r w:rsidR="00F810BB" w:rsidRPr="00814B36">
              <w:rPr>
                <w:rFonts w:eastAsiaTheme="minorEastAsia"/>
                <w:b/>
                <w:bCs/>
                <w:szCs w:val="28"/>
              </w:rPr>
              <w:t xml:space="preserve">В. </w:t>
            </w:r>
            <w:r w:rsidR="00F810BB" w:rsidRPr="00814B36">
              <w:rPr>
                <w:rFonts w:eastAsiaTheme="minorEastAsia"/>
                <w:bCs/>
                <w:szCs w:val="28"/>
              </w:rPr>
              <w:t>коротко поінформував про порядок проведення таємного голосування з виборів голови обласної ради.</w:t>
            </w:r>
          </w:p>
          <w:p w14:paraId="7A08F994" w14:textId="77777777" w:rsidR="00F810BB" w:rsidRPr="00814B36" w:rsidRDefault="00F810BB" w:rsidP="002A3E9D">
            <w:pPr>
              <w:widowControl w:val="0"/>
              <w:autoSpaceDE w:val="0"/>
              <w:autoSpaceDN w:val="0"/>
              <w:adjustRightInd w:val="0"/>
              <w:ind w:firstLine="709"/>
              <w:rPr>
                <w:rFonts w:eastAsiaTheme="minorEastAsia"/>
                <w:bCs/>
                <w:szCs w:val="28"/>
              </w:rPr>
            </w:pPr>
          </w:p>
          <w:p w14:paraId="455BA85D" w14:textId="77777777" w:rsidR="002A3E9D" w:rsidRPr="00814B36" w:rsidRDefault="002A3E9D" w:rsidP="0047485F">
            <w:pPr>
              <w:widowControl w:val="0"/>
              <w:autoSpaceDE w:val="0"/>
              <w:autoSpaceDN w:val="0"/>
              <w:adjustRightInd w:val="0"/>
              <w:ind w:firstLine="709"/>
              <w:rPr>
                <w:rFonts w:eastAsiaTheme="minorEastAsia"/>
                <w:bCs/>
                <w:szCs w:val="28"/>
              </w:rPr>
            </w:pPr>
          </w:p>
        </w:tc>
      </w:tr>
      <w:tr w:rsidR="00814B36" w:rsidRPr="00814B36" w14:paraId="72036393" w14:textId="77777777" w:rsidTr="002026A0">
        <w:trPr>
          <w:trHeight w:val="420"/>
          <w:jc w:val="center"/>
        </w:trPr>
        <w:tc>
          <w:tcPr>
            <w:tcW w:w="9617" w:type="dxa"/>
            <w:gridSpan w:val="2"/>
          </w:tcPr>
          <w:p w14:paraId="64F14197" w14:textId="77777777" w:rsidR="00196A6B" w:rsidRPr="00814B36" w:rsidRDefault="00F810BB" w:rsidP="002A3E9D">
            <w:pPr>
              <w:widowControl w:val="0"/>
              <w:autoSpaceDE w:val="0"/>
              <w:autoSpaceDN w:val="0"/>
              <w:adjustRightInd w:val="0"/>
              <w:ind w:firstLine="709"/>
              <w:rPr>
                <w:rFonts w:eastAsiaTheme="minorEastAsia"/>
                <w:bCs/>
                <w:szCs w:val="28"/>
              </w:rPr>
            </w:pPr>
            <w:r w:rsidRPr="00814B36">
              <w:rPr>
                <w:rFonts w:eastAsiaTheme="minorEastAsia"/>
                <w:bCs/>
                <w:szCs w:val="28"/>
              </w:rPr>
              <w:t xml:space="preserve">Голова лічильної комісії </w:t>
            </w:r>
            <w:r w:rsidRPr="00814B36">
              <w:rPr>
                <w:rFonts w:eastAsiaTheme="minorEastAsia"/>
                <w:b/>
                <w:bCs/>
                <w:szCs w:val="28"/>
              </w:rPr>
              <w:t xml:space="preserve">Фрідман А.Д. </w:t>
            </w:r>
            <w:r w:rsidR="00196A6B" w:rsidRPr="00814B36">
              <w:rPr>
                <w:rFonts w:eastAsiaTheme="minorEastAsia"/>
                <w:bCs/>
                <w:szCs w:val="28"/>
              </w:rPr>
              <w:t>запросив депутатів обласної ради взяти участь у таємному голосуванні з виборів голови ради.</w:t>
            </w:r>
          </w:p>
          <w:p w14:paraId="166E22F0" w14:textId="77777777" w:rsidR="00196A6B" w:rsidRPr="00814B36" w:rsidRDefault="00196A6B" w:rsidP="002A3E9D">
            <w:pPr>
              <w:widowControl w:val="0"/>
              <w:autoSpaceDE w:val="0"/>
              <w:autoSpaceDN w:val="0"/>
              <w:adjustRightInd w:val="0"/>
              <w:ind w:firstLine="709"/>
              <w:rPr>
                <w:rFonts w:eastAsiaTheme="minorEastAsia"/>
                <w:bCs/>
                <w:szCs w:val="28"/>
              </w:rPr>
            </w:pPr>
            <w:r w:rsidRPr="00814B36">
              <w:rPr>
                <w:rFonts w:eastAsiaTheme="minorEastAsia"/>
                <w:bCs/>
                <w:szCs w:val="28"/>
              </w:rPr>
              <w:t xml:space="preserve">Для проведення процедури таємного голосування у сесійній залі залишились депутати обласної ради та представники </w:t>
            </w:r>
            <w:r w:rsidR="00F810BB" w:rsidRPr="00814B36">
              <w:rPr>
                <w:rFonts w:eastAsiaTheme="minorEastAsia"/>
                <w:bCs/>
                <w:szCs w:val="28"/>
              </w:rPr>
              <w:t xml:space="preserve">акредитованих </w:t>
            </w:r>
            <w:r w:rsidRPr="00814B36">
              <w:rPr>
                <w:rFonts w:eastAsiaTheme="minorEastAsia"/>
                <w:bCs/>
                <w:szCs w:val="28"/>
              </w:rPr>
              <w:t>засобів масової інформації.</w:t>
            </w:r>
          </w:p>
          <w:p w14:paraId="1A3F05F1" w14:textId="77777777" w:rsidR="00196A6B" w:rsidRPr="00814B36" w:rsidRDefault="00196A6B" w:rsidP="002A3E9D">
            <w:pPr>
              <w:widowControl w:val="0"/>
              <w:autoSpaceDE w:val="0"/>
              <w:autoSpaceDN w:val="0"/>
              <w:adjustRightInd w:val="0"/>
              <w:ind w:firstLine="709"/>
              <w:rPr>
                <w:rFonts w:eastAsiaTheme="minorEastAsia"/>
                <w:bCs/>
                <w:szCs w:val="28"/>
              </w:rPr>
            </w:pPr>
          </w:p>
          <w:p w14:paraId="7ED39D3A" w14:textId="77777777" w:rsidR="00196A6B" w:rsidRPr="00814B36" w:rsidRDefault="00196A6B" w:rsidP="0047485F">
            <w:pPr>
              <w:widowControl w:val="0"/>
              <w:autoSpaceDE w:val="0"/>
              <w:autoSpaceDN w:val="0"/>
              <w:adjustRightInd w:val="0"/>
              <w:ind w:firstLine="709"/>
              <w:rPr>
                <w:rFonts w:eastAsiaTheme="minorEastAsia"/>
                <w:bCs/>
                <w:szCs w:val="28"/>
              </w:rPr>
            </w:pPr>
          </w:p>
          <w:p w14:paraId="1743C07F" w14:textId="77777777" w:rsidR="00196A6B" w:rsidRPr="00814B36" w:rsidRDefault="00196A6B" w:rsidP="002A3E9D">
            <w:pPr>
              <w:widowControl w:val="0"/>
              <w:autoSpaceDE w:val="0"/>
              <w:autoSpaceDN w:val="0"/>
              <w:adjustRightInd w:val="0"/>
              <w:ind w:firstLine="709"/>
              <w:rPr>
                <w:rFonts w:eastAsiaTheme="minorEastAsia"/>
                <w:bCs/>
                <w:i/>
                <w:szCs w:val="28"/>
              </w:rPr>
            </w:pPr>
            <w:r w:rsidRPr="00814B36">
              <w:rPr>
                <w:rFonts w:eastAsiaTheme="minorEastAsia"/>
                <w:bCs/>
                <w:szCs w:val="28"/>
              </w:rPr>
              <w:t xml:space="preserve">Після підрахунку бюлетенів, які брали участь у проведенні таємного голосування за кандидата на посаду голови обласної ради, голова лічильної комісії </w:t>
            </w:r>
            <w:r w:rsidRPr="00814B36">
              <w:rPr>
                <w:rFonts w:eastAsiaTheme="minorEastAsia"/>
                <w:b/>
                <w:bCs/>
                <w:szCs w:val="28"/>
              </w:rPr>
              <w:t>Фрідман А.Д</w:t>
            </w:r>
            <w:r w:rsidRPr="00814B36">
              <w:rPr>
                <w:rFonts w:eastAsiaTheme="minorEastAsia"/>
                <w:bCs/>
                <w:szCs w:val="28"/>
              </w:rPr>
              <w:t xml:space="preserve">. оголосив протокол № </w:t>
            </w:r>
            <w:r w:rsidR="00F810BB" w:rsidRPr="00814B36">
              <w:rPr>
                <w:rFonts w:eastAsiaTheme="minorEastAsia"/>
                <w:bCs/>
                <w:szCs w:val="28"/>
              </w:rPr>
              <w:t>3</w:t>
            </w:r>
            <w:r w:rsidRPr="00814B36">
              <w:rPr>
                <w:rFonts w:eastAsiaTheme="minorEastAsia"/>
                <w:bCs/>
                <w:szCs w:val="28"/>
              </w:rPr>
              <w:t xml:space="preserve"> засідання лічильної комісії обласної ради </w:t>
            </w:r>
            <w:r w:rsidRPr="00814B36">
              <w:rPr>
                <w:rFonts w:eastAsiaTheme="minorEastAsia"/>
                <w:bCs/>
                <w:i/>
                <w:szCs w:val="28"/>
              </w:rPr>
              <w:t>(додається. Додаток</w:t>
            </w:r>
            <w:r w:rsidR="001C4498" w:rsidRPr="00814B36">
              <w:rPr>
                <w:rFonts w:eastAsiaTheme="minorEastAsia"/>
                <w:bCs/>
                <w:i/>
                <w:szCs w:val="28"/>
              </w:rPr>
              <w:t xml:space="preserve"> 6</w:t>
            </w:r>
            <w:r w:rsidRPr="00814B36">
              <w:rPr>
                <w:rFonts w:eastAsiaTheme="minorEastAsia"/>
                <w:bCs/>
                <w:i/>
                <w:szCs w:val="28"/>
              </w:rPr>
              <w:t>).</w:t>
            </w:r>
          </w:p>
          <w:p w14:paraId="1D3C7685" w14:textId="77777777" w:rsidR="00CD42AD" w:rsidRPr="00814B36" w:rsidRDefault="00CD42AD" w:rsidP="007B06B3">
            <w:pPr>
              <w:widowControl w:val="0"/>
              <w:autoSpaceDE w:val="0"/>
              <w:autoSpaceDN w:val="0"/>
              <w:adjustRightInd w:val="0"/>
              <w:ind w:firstLine="709"/>
              <w:rPr>
                <w:rFonts w:eastAsiaTheme="minorEastAsia"/>
                <w:bCs/>
                <w:szCs w:val="28"/>
              </w:rPr>
            </w:pPr>
          </w:p>
          <w:p w14:paraId="339B9081" w14:textId="77777777" w:rsidR="001C4498" w:rsidRPr="00814B36" w:rsidRDefault="001C4498" w:rsidP="007B06B3">
            <w:pPr>
              <w:widowControl w:val="0"/>
              <w:autoSpaceDE w:val="0"/>
              <w:autoSpaceDN w:val="0"/>
              <w:adjustRightInd w:val="0"/>
              <w:ind w:firstLine="709"/>
              <w:rPr>
                <w:rFonts w:eastAsiaTheme="minorEastAsia"/>
                <w:bCs/>
                <w:szCs w:val="28"/>
              </w:rPr>
            </w:pPr>
          </w:p>
        </w:tc>
      </w:tr>
      <w:tr w:rsidR="00814B36" w:rsidRPr="00814B36" w14:paraId="4B9BC5D6" w14:textId="77777777" w:rsidTr="002026A0">
        <w:trPr>
          <w:trHeight w:val="420"/>
          <w:jc w:val="center"/>
        </w:trPr>
        <w:tc>
          <w:tcPr>
            <w:tcW w:w="2386" w:type="dxa"/>
          </w:tcPr>
          <w:p w14:paraId="070FFFE2" w14:textId="77777777" w:rsidR="00196A6B" w:rsidRPr="00814B36" w:rsidRDefault="00196A6B" w:rsidP="0047485F">
            <w:pPr>
              <w:widowControl w:val="0"/>
              <w:autoSpaceDE w:val="0"/>
              <w:autoSpaceDN w:val="0"/>
              <w:adjustRightInd w:val="0"/>
              <w:rPr>
                <w:rFonts w:eastAsiaTheme="minorEastAsia"/>
                <w:bCs/>
                <w:szCs w:val="28"/>
              </w:rPr>
            </w:pPr>
            <w:r w:rsidRPr="00814B36">
              <w:rPr>
                <w:rFonts w:eastAsiaTheme="minorEastAsia"/>
                <w:bCs/>
                <w:szCs w:val="28"/>
              </w:rPr>
              <w:t>ВИРІШИЛИ:</w:t>
            </w:r>
          </w:p>
          <w:p w14:paraId="0BD82FC9" w14:textId="77777777" w:rsidR="00196A6B" w:rsidRPr="00814B36" w:rsidRDefault="00196A6B" w:rsidP="0047485F">
            <w:pPr>
              <w:widowControl w:val="0"/>
              <w:autoSpaceDE w:val="0"/>
              <w:autoSpaceDN w:val="0"/>
              <w:adjustRightInd w:val="0"/>
              <w:rPr>
                <w:rFonts w:eastAsiaTheme="minorEastAsia"/>
                <w:bCs/>
                <w:szCs w:val="28"/>
              </w:rPr>
            </w:pPr>
            <w:r w:rsidRPr="00814B36">
              <w:rPr>
                <w:rFonts w:eastAsiaTheme="minorEastAsia"/>
                <w:bCs/>
                <w:szCs w:val="28"/>
              </w:rPr>
              <w:t xml:space="preserve">за – </w:t>
            </w:r>
            <w:r w:rsidR="00CD42AD" w:rsidRPr="00814B36">
              <w:rPr>
                <w:rFonts w:eastAsiaTheme="minorEastAsia"/>
                <w:bCs/>
                <w:szCs w:val="28"/>
              </w:rPr>
              <w:t>7</w:t>
            </w:r>
            <w:r w:rsidRPr="00814B36">
              <w:rPr>
                <w:rFonts w:eastAsiaTheme="minorEastAsia"/>
                <w:bCs/>
                <w:szCs w:val="28"/>
              </w:rPr>
              <w:t>3</w:t>
            </w:r>
          </w:p>
          <w:p w14:paraId="7FADEBB6" w14:textId="77777777" w:rsidR="00196A6B" w:rsidRPr="00814B36" w:rsidRDefault="00196A6B" w:rsidP="0047485F">
            <w:pPr>
              <w:widowControl w:val="0"/>
              <w:autoSpaceDE w:val="0"/>
              <w:autoSpaceDN w:val="0"/>
              <w:adjustRightInd w:val="0"/>
              <w:rPr>
                <w:rFonts w:eastAsiaTheme="minorEastAsia"/>
                <w:bCs/>
                <w:szCs w:val="28"/>
              </w:rPr>
            </w:pPr>
            <w:r w:rsidRPr="00814B36">
              <w:rPr>
                <w:rFonts w:eastAsiaTheme="minorEastAsia"/>
                <w:bCs/>
                <w:szCs w:val="28"/>
              </w:rPr>
              <w:t>проти – 0</w:t>
            </w:r>
          </w:p>
          <w:p w14:paraId="4E38A013" w14:textId="77777777" w:rsidR="00196A6B" w:rsidRPr="00814B36" w:rsidRDefault="00196A6B" w:rsidP="0047485F">
            <w:pPr>
              <w:widowControl w:val="0"/>
              <w:autoSpaceDE w:val="0"/>
              <w:autoSpaceDN w:val="0"/>
              <w:adjustRightInd w:val="0"/>
              <w:rPr>
                <w:rFonts w:eastAsiaTheme="minorEastAsia"/>
                <w:bCs/>
                <w:szCs w:val="28"/>
              </w:rPr>
            </w:pPr>
            <w:r w:rsidRPr="00814B36">
              <w:rPr>
                <w:rFonts w:eastAsiaTheme="minorEastAsia"/>
                <w:bCs/>
                <w:szCs w:val="28"/>
              </w:rPr>
              <w:t>утримались – 0</w:t>
            </w:r>
          </w:p>
          <w:p w14:paraId="6D61D596" w14:textId="77777777" w:rsidR="00196A6B" w:rsidRPr="00814B36" w:rsidRDefault="00196A6B" w:rsidP="0047485F">
            <w:pPr>
              <w:widowControl w:val="0"/>
              <w:autoSpaceDE w:val="0"/>
              <w:autoSpaceDN w:val="0"/>
              <w:adjustRightInd w:val="0"/>
              <w:rPr>
                <w:rFonts w:eastAsiaTheme="minorEastAsia"/>
                <w:bCs/>
                <w:szCs w:val="28"/>
              </w:rPr>
            </w:pPr>
            <w:r w:rsidRPr="00814B36">
              <w:rPr>
                <w:rFonts w:eastAsiaTheme="minorEastAsia"/>
                <w:bCs/>
                <w:szCs w:val="28"/>
              </w:rPr>
              <w:t xml:space="preserve">не голосували – </w:t>
            </w:r>
            <w:r w:rsidR="00CD42AD" w:rsidRPr="00814B36">
              <w:rPr>
                <w:rFonts w:eastAsiaTheme="minorEastAsia"/>
                <w:bCs/>
                <w:szCs w:val="28"/>
              </w:rPr>
              <w:t>10</w:t>
            </w:r>
          </w:p>
          <w:p w14:paraId="5D4BCFC8" w14:textId="77777777" w:rsidR="00196A6B" w:rsidRPr="00814B36" w:rsidRDefault="00196A6B" w:rsidP="0047485F">
            <w:pPr>
              <w:widowControl w:val="0"/>
              <w:autoSpaceDE w:val="0"/>
              <w:autoSpaceDN w:val="0"/>
              <w:adjustRightInd w:val="0"/>
              <w:rPr>
                <w:rFonts w:eastAsiaTheme="minorEastAsia"/>
                <w:bCs/>
                <w:szCs w:val="28"/>
              </w:rPr>
            </w:pPr>
          </w:p>
        </w:tc>
        <w:tc>
          <w:tcPr>
            <w:tcW w:w="7231" w:type="dxa"/>
          </w:tcPr>
          <w:p w14:paraId="406F01E6" w14:textId="77777777" w:rsidR="00196A6B" w:rsidRPr="00814B36" w:rsidRDefault="00196A6B" w:rsidP="001C4498">
            <w:pPr>
              <w:ind w:left="113"/>
              <w:rPr>
                <w:szCs w:val="28"/>
              </w:rPr>
            </w:pPr>
            <w:r w:rsidRPr="00814B36">
              <w:rPr>
                <w:szCs w:val="28"/>
              </w:rPr>
              <w:t xml:space="preserve">Обрати </w:t>
            </w:r>
            <w:r w:rsidR="00CD42AD" w:rsidRPr="00814B36">
              <w:rPr>
                <w:szCs w:val="28"/>
              </w:rPr>
              <w:t>головою</w:t>
            </w:r>
            <w:r w:rsidRPr="00814B36">
              <w:rPr>
                <w:szCs w:val="28"/>
              </w:rPr>
              <w:t xml:space="preserve"> Хмельницької обласної ради депутата обласної ради </w:t>
            </w:r>
            <w:r w:rsidR="00CD42AD" w:rsidRPr="00814B36">
              <w:rPr>
                <w:szCs w:val="28"/>
              </w:rPr>
              <w:t>ЗАГОРОДНОГО Михайла Васильовича.</w:t>
            </w:r>
            <w:r w:rsidRPr="00814B36">
              <w:rPr>
                <w:szCs w:val="28"/>
              </w:rPr>
              <w:t xml:space="preserve"> </w:t>
            </w:r>
          </w:p>
          <w:p w14:paraId="7DA8B103" w14:textId="77777777" w:rsidR="00196A6B" w:rsidRPr="00814B36" w:rsidRDefault="00196A6B" w:rsidP="0047485F">
            <w:pPr>
              <w:widowControl w:val="0"/>
              <w:autoSpaceDE w:val="0"/>
              <w:autoSpaceDN w:val="0"/>
              <w:adjustRightInd w:val="0"/>
              <w:rPr>
                <w:rFonts w:eastAsiaTheme="minorEastAsia"/>
                <w:bCs/>
                <w:szCs w:val="28"/>
              </w:rPr>
            </w:pPr>
          </w:p>
        </w:tc>
      </w:tr>
      <w:tr w:rsidR="00196A6B" w:rsidRPr="00814B36" w14:paraId="62992DF5" w14:textId="77777777" w:rsidTr="002026A0">
        <w:trPr>
          <w:trHeight w:val="420"/>
          <w:jc w:val="center"/>
        </w:trPr>
        <w:tc>
          <w:tcPr>
            <w:tcW w:w="2386" w:type="dxa"/>
          </w:tcPr>
          <w:p w14:paraId="3201856D" w14:textId="77777777" w:rsidR="00196A6B" w:rsidRPr="00814B36" w:rsidRDefault="00196A6B" w:rsidP="0047485F">
            <w:pPr>
              <w:widowControl w:val="0"/>
              <w:autoSpaceDE w:val="0"/>
              <w:autoSpaceDN w:val="0"/>
              <w:adjustRightInd w:val="0"/>
              <w:rPr>
                <w:rFonts w:eastAsiaTheme="minorEastAsia"/>
                <w:b/>
                <w:bCs/>
                <w:szCs w:val="28"/>
              </w:rPr>
            </w:pPr>
          </w:p>
        </w:tc>
        <w:tc>
          <w:tcPr>
            <w:tcW w:w="7231" w:type="dxa"/>
          </w:tcPr>
          <w:p w14:paraId="7F686289" w14:textId="77777777" w:rsidR="00196A6B" w:rsidRPr="00814B36" w:rsidRDefault="00196A6B" w:rsidP="001B041C">
            <w:pPr>
              <w:widowControl w:val="0"/>
              <w:autoSpaceDE w:val="0"/>
              <w:autoSpaceDN w:val="0"/>
              <w:adjustRightInd w:val="0"/>
              <w:jc w:val="center"/>
              <w:rPr>
                <w:rFonts w:eastAsiaTheme="minorEastAsia"/>
                <w:bCs/>
                <w:i/>
                <w:szCs w:val="28"/>
              </w:rPr>
            </w:pPr>
            <w:r w:rsidRPr="00814B36">
              <w:rPr>
                <w:rFonts w:eastAsiaTheme="minorEastAsia"/>
                <w:bCs/>
                <w:i/>
                <w:szCs w:val="28"/>
              </w:rPr>
              <w:t xml:space="preserve">(Рішення № </w:t>
            </w:r>
            <w:r w:rsidR="00CD42AD" w:rsidRPr="00814B36">
              <w:rPr>
                <w:rFonts w:eastAsiaTheme="minorEastAsia"/>
                <w:bCs/>
                <w:i/>
                <w:szCs w:val="28"/>
              </w:rPr>
              <w:t>4</w:t>
            </w:r>
            <w:r w:rsidRPr="00814B36">
              <w:rPr>
                <w:rFonts w:eastAsiaTheme="minorEastAsia"/>
                <w:bCs/>
                <w:i/>
                <w:szCs w:val="28"/>
              </w:rPr>
              <w:t>-</w:t>
            </w:r>
            <w:r w:rsidR="001B041C" w:rsidRPr="00814B36">
              <w:rPr>
                <w:rFonts w:eastAsiaTheme="minorEastAsia"/>
                <w:bCs/>
                <w:i/>
                <w:szCs w:val="28"/>
              </w:rPr>
              <w:t>1</w:t>
            </w:r>
            <w:r w:rsidRPr="00814B36">
              <w:rPr>
                <w:rFonts w:eastAsiaTheme="minorEastAsia"/>
                <w:bCs/>
                <w:i/>
                <w:szCs w:val="28"/>
              </w:rPr>
              <w:t>/201</w:t>
            </w:r>
            <w:r w:rsidR="00CD42AD" w:rsidRPr="00814B36">
              <w:rPr>
                <w:rFonts w:eastAsiaTheme="minorEastAsia"/>
                <w:bCs/>
                <w:i/>
                <w:szCs w:val="28"/>
              </w:rPr>
              <w:t>5</w:t>
            </w:r>
            <w:r w:rsidRPr="00814B36">
              <w:rPr>
                <w:rFonts w:eastAsiaTheme="minorEastAsia"/>
                <w:bCs/>
                <w:i/>
                <w:szCs w:val="28"/>
              </w:rPr>
              <w:t xml:space="preserve"> додається)</w:t>
            </w:r>
          </w:p>
        </w:tc>
      </w:tr>
    </w:tbl>
    <w:p w14:paraId="29850A83" w14:textId="77777777" w:rsidR="00196A6B" w:rsidRPr="00814B36" w:rsidRDefault="00196A6B" w:rsidP="0088606C">
      <w:pPr>
        <w:pStyle w:val="2"/>
        <w:spacing w:line="240" w:lineRule="auto"/>
        <w:ind w:firstLine="360"/>
        <w:jc w:val="center"/>
        <w:rPr>
          <w:bCs/>
          <w:iCs/>
          <w:szCs w:val="28"/>
        </w:rPr>
      </w:pPr>
    </w:p>
    <w:p w14:paraId="6FF11CC0" w14:textId="77777777" w:rsidR="00C10C50" w:rsidRPr="00814B36" w:rsidRDefault="00C10C50" w:rsidP="0088606C">
      <w:pPr>
        <w:tabs>
          <w:tab w:val="left" w:pos="720"/>
        </w:tabs>
        <w:rPr>
          <w:b/>
          <w:szCs w:val="28"/>
        </w:rPr>
      </w:pPr>
    </w:p>
    <w:p w14:paraId="0FE8F7CD" w14:textId="77777777" w:rsidR="0088606C" w:rsidRPr="00814B36" w:rsidRDefault="0088606C" w:rsidP="0088606C">
      <w:pPr>
        <w:jc w:val="both"/>
        <w:rPr>
          <w:sz w:val="20"/>
        </w:rPr>
      </w:pPr>
    </w:p>
    <w:p w14:paraId="7777254C" w14:textId="77777777" w:rsidR="001C4498" w:rsidRPr="00814B36" w:rsidRDefault="001C4498" w:rsidP="0088606C">
      <w:pPr>
        <w:jc w:val="both"/>
        <w:rPr>
          <w:sz w:val="20"/>
        </w:rPr>
      </w:pPr>
    </w:p>
    <w:p w14:paraId="30DECCCC" w14:textId="77777777" w:rsidR="007073E9" w:rsidRPr="00814B36" w:rsidRDefault="001C4498" w:rsidP="007073E9">
      <w:pPr>
        <w:jc w:val="both"/>
        <w:rPr>
          <w:szCs w:val="28"/>
        </w:rPr>
      </w:pPr>
      <w:r w:rsidRPr="00814B36">
        <w:rPr>
          <w:szCs w:val="28"/>
        </w:rPr>
        <w:t>Головуюча</w:t>
      </w:r>
      <w:r w:rsidR="007073E9" w:rsidRPr="00814B36">
        <w:rPr>
          <w:szCs w:val="28"/>
        </w:rPr>
        <w:t xml:space="preserve"> на пленарному засіданні,</w:t>
      </w:r>
    </w:p>
    <w:p w14:paraId="6E636F12" w14:textId="77777777" w:rsidR="007073E9" w:rsidRPr="00814B36" w:rsidRDefault="007073E9" w:rsidP="007073E9">
      <w:pPr>
        <w:jc w:val="both"/>
        <w:rPr>
          <w:szCs w:val="28"/>
        </w:rPr>
      </w:pPr>
      <w:r w:rsidRPr="00814B36">
        <w:rPr>
          <w:szCs w:val="28"/>
        </w:rPr>
        <w:t xml:space="preserve">член тимчасової президії                        </w:t>
      </w:r>
      <w:r w:rsidR="00F62F09" w:rsidRPr="00814B36">
        <w:rPr>
          <w:szCs w:val="28"/>
        </w:rPr>
        <w:t xml:space="preserve">                               Н. Андрійчук </w:t>
      </w:r>
      <w:r w:rsidRPr="00814B36">
        <w:rPr>
          <w:szCs w:val="28"/>
        </w:rPr>
        <w:t xml:space="preserve"> </w:t>
      </w:r>
    </w:p>
    <w:p w14:paraId="77A8F1E2" w14:textId="77777777" w:rsidR="0088606C" w:rsidRPr="00814B36" w:rsidRDefault="007073E9" w:rsidP="0088606C">
      <w:pPr>
        <w:jc w:val="both"/>
        <w:rPr>
          <w:szCs w:val="28"/>
        </w:rPr>
      </w:pPr>
      <w:r w:rsidRPr="00814B36">
        <w:rPr>
          <w:szCs w:val="28"/>
        </w:rPr>
        <w:tab/>
      </w:r>
    </w:p>
    <w:p w14:paraId="27545E1E" w14:textId="77777777" w:rsidR="0083681F" w:rsidRPr="00814B36" w:rsidRDefault="007073E9" w:rsidP="007073E9">
      <w:pPr>
        <w:jc w:val="both"/>
        <w:rPr>
          <w:szCs w:val="28"/>
        </w:rPr>
      </w:pPr>
      <w:r w:rsidRPr="00814B36">
        <w:rPr>
          <w:szCs w:val="28"/>
        </w:rPr>
        <w:tab/>
      </w:r>
    </w:p>
    <w:p w14:paraId="6AAB77D7" w14:textId="77777777" w:rsidR="0083681F" w:rsidRPr="00814B36" w:rsidRDefault="0083681F" w:rsidP="007073E9">
      <w:pPr>
        <w:jc w:val="both"/>
        <w:rPr>
          <w:szCs w:val="28"/>
        </w:rPr>
      </w:pPr>
    </w:p>
    <w:p w14:paraId="4F21763B" w14:textId="77777777" w:rsidR="0083681F" w:rsidRPr="00814B36" w:rsidRDefault="0083681F" w:rsidP="007073E9">
      <w:pPr>
        <w:jc w:val="both"/>
        <w:rPr>
          <w:szCs w:val="28"/>
        </w:rPr>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6"/>
        <w:gridCol w:w="283"/>
        <w:gridCol w:w="7092"/>
      </w:tblGrid>
      <w:tr w:rsidR="0083681F" w:rsidRPr="00814B36" w14:paraId="2B0BB0CB" w14:textId="77777777" w:rsidTr="00C14C27">
        <w:tc>
          <w:tcPr>
            <w:tcW w:w="1985" w:type="dxa"/>
          </w:tcPr>
          <w:p w14:paraId="51C18A54" w14:textId="77777777" w:rsidR="0083681F" w:rsidRPr="00814B36" w:rsidRDefault="0083681F" w:rsidP="00C14C27">
            <w:pPr>
              <w:jc w:val="both"/>
              <w:rPr>
                <w:szCs w:val="28"/>
              </w:rPr>
            </w:pPr>
            <w:r w:rsidRPr="00814B36">
              <w:rPr>
                <w:szCs w:val="28"/>
              </w:rPr>
              <w:lastRenderedPageBreak/>
              <w:t>ВИСТУПИЛИ:</w:t>
            </w:r>
          </w:p>
        </w:tc>
        <w:tc>
          <w:tcPr>
            <w:tcW w:w="283" w:type="dxa"/>
          </w:tcPr>
          <w:p w14:paraId="08E48AA4" w14:textId="77777777" w:rsidR="0083681F" w:rsidRPr="00814B36" w:rsidRDefault="0083681F" w:rsidP="00C14C27">
            <w:pPr>
              <w:jc w:val="both"/>
              <w:rPr>
                <w:szCs w:val="28"/>
              </w:rPr>
            </w:pPr>
          </w:p>
        </w:tc>
        <w:tc>
          <w:tcPr>
            <w:tcW w:w="7092" w:type="dxa"/>
          </w:tcPr>
          <w:p w14:paraId="42A76C0D" w14:textId="77777777" w:rsidR="0083681F" w:rsidRPr="00814B36" w:rsidRDefault="0083681F" w:rsidP="00C14C27">
            <w:pPr>
              <w:pStyle w:val="2"/>
              <w:spacing w:after="0" w:line="240" w:lineRule="auto"/>
              <w:jc w:val="both"/>
              <w:rPr>
                <w:i/>
                <w:iCs/>
                <w:szCs w:val="28"/>
              </w:rPr>
            </w:pPr>
            <w:r w:rsidRPr="00814B36">
              <w:rPr>
                <w:b/>
                <w:szCs w:val="28"/>
              </w:rPr>
              <w:t>Гончар І.Я</w:t>
            </w:r>
            <w:r w:rsidRPr="00814B36">
              <w:rPr>
                <w:i/>
                <w:szCs w:val="28"/>
              </w:rPr>
              <w:t>.</w:t>
            </w:r>
            <w:r w:rsidR="0097336B" w:rsidRPr="00814B36">
              <w:rPr>
                <w:i/>
                <w:szCs w:val="28"/>
              </w:rPr>
              <w:t>, депутат обласної ради</w:t>
            </w:r>
            <w:r w:rsidR="00CE6A7A" w:rsidRPr="00814B36">
              <w:rPr>
                <w:i/>
                <w:szCs w:val="28"/>
              </w:rPr>
              <w:t>, голова Хмельницької обласної ради шостого скликання.</w:t>
            </w:r>
          </w:p>
          <w:p w14:paraId="2BE90A96" w14:textId="77777777" w:rsidR="0083681F" w:rsidRPr="00814B36" w:rsidRDefault="0083681F" w:rsidP="00C14C27">
            <w:pPr>
              <w:pStyle w:val="2"/>
              <w:spacing w:after="0" w:line="240" w:lineRule="auto"/>
              <w:jc w:val="both"/>
              <w:rPr>
                <w:iCs/>
                <w:szCs w:val="28"/>
              </w:rPr>
            </w:pPr>
          </w:p>
          <w:p w14:paraId="2647EA7F" w14:textId="77777777" w:rsidR="0083681F" w:rsidRPr="00814B36" w:rsidRDefault="00944E2B" w:rsidP="00C14C27">
            <w:pPr>
              <w:pStyle w:val="2"/>
              <w:spacing w:after="0" w:line="240" w:lineRule="auto"/>
              <w:jc w:val="both"/>
              <w:rPr>
                <w:szCs w:val="28"/>
              </w:rPr>
            </w:pPr>
            <w:r w:rsidRPr="00814B36">
              <w:rPr>
                <w:szCs w:val="28"/>
              </w:rPr>
              <w:t xml:space="preserve">Подякував виборцям за довіру до представленої ним політичної сили; працівникам виконавчого апарату – </w:t>
            </w:r>
          </w:p>
          <w:p w14:paraId="2FFBC0FC" w14:textId="77777777" w:rsidR="00944E2B" w:rsidRPr="00814B36" w:rsidRDefault="00944E2B" w:rsidP="00C14C27">
            <w:pPr>
              <w:pStyle w:val="2"/>
              <w:spacing w:after="0" w:line="240" w:lineRule="auto"/>
              <w:jc w:val="both"/>
              <w:rPr>
                <w:szCs w:val="28"/>
              </w:rPr>
            </w:pPr>
            <w:r w:rsidRPr="00814B36">
              <w:rPr>
                <w:szCs w:val="28"/>
              </w:rPr>
              <w:t>за підтримку і допомогу у здійсненні повноважень голови ради; депутатському корпусу минулого скликання-представникам різних політичних сил – за розуміння і плідну співпрацю.</w:t>
            </w:r>
          </w:p>
          <w:p w14:paraId="68275BE3" w14:textId="77777777" w:rsidR="005D102E" w:rsidRPr="00814B36" w:rsidRDefault="005D102E" w:rsidP="00C14C27">
            <w:pPr>
              <w:pStyle w:val="2"/>
              <w:spacing w:after="0" w:line="240" w:lineRule="auto"/>
              <w:jc w:val="both"/>
              <w:rPr>
                <w:szCs w:val="28"/>
              </w:rPr>
            </w:pPr>
            <w:r w:rsidRPr="00814B36">
              <w:rPr>
                <w:szCs w:val="28"/>
              </w:rPr>
              <w:t>Однак, сьогоднішній «</w:t>
            </w:r>
            <w:proofErr w:type="spellStart"/>
            <w:r w:rsidRPr="00814B36">
              <w:rPr>
                <w:szCs w:val="28"/>
              </w:rPr>
              <w:t>одобрямс</w:t>
            </w:r>
            <w:proofErr w:type="spellEnd"/>
            <w:r w:rsidRPr="00814B36">
              <w:rPr>
                <w:szCs w:val="28"/>
              </w:rPr>
              <w:t>» є незрозумілим. На посаду голови обласної ради мають бути кандидати від усіх політичних сил, представлених у раді.</w:t>
            </w:r>
          </w:p>
          <w:p w14:paraId="48FCF339" w14:textId="77777777" w:rsidR="0083681F" w:rsidRPr="00814B36" w:rsidRDefault="0083681F" w:rsidP="00C14C27">
            <w:pPr>
              <w:pStyle w:val="2"/>
              <w:spacing w:after="0" w:line="240" w:lineRule="auto"/>
              <w:jc w:val="both"/>
              <w:rPr>
                <w:szCs w:val="28"/>
              </w:rPr>
            </w:pPr>
          </w:p>
        </w:tc>
      </w:tr>
    </w:tbl>
    <w:p w14:paraId="7A8A227A" w14:textId="77777777" w:rsidR="00F62F09" w:rsidRPr="00814B36" w:rsidRDefault="00F62F09" w:rsidP="007073E9">
      <w:pPr>
        <w:jc w:val="both"/>
        <w:rPr>
          <w:szCs w:val="28"/>
        </w:rPr>
      </w:pPr>
    </w:p>
    <w:p w14:paraId="20598E25" w14:textId="77777777" w:rsidR="00F62F09" w:rsidRPr="00814B36" w:rsidRDefault="00F62F09" w:rsidP="007073E9">
      <w:pPr>
        <w:jc w:val="both"/>
        <w:rPr>
          <w:szCs w:val="28"/>
        </w:rPr>
      </w:pPr>
    </w:p>
    <w:p w14:paraId="26AEE39B" w14:textId="77777777" w:rsidR="00CA2516" w:rsidRPr="00814B36" w:rsidRDefault="00CA2516" w:rsidP="00CA2516">
      <w:pPr>
        <w:ind w:firstLine="708"/>
        <w:jc w:val="both"/>
        <w:rPr>
          <w:szCs w:val="28"/>
        </w:rPr>
      </w:pPr>
      <w:r w:rsidRPr="00814B36">
        <w:rPr>
          <w:szCs w:val="28"/>
        </w:rPr>
        <w:t xml:space="preserve">Голова обласної ради </w:t>
      </w:r>
      <w:r w:rsidR="003B2011" w:rsidRPr="00814B36">
        <w:rPr>
          <w:b/>
          <w:szCs w:val="28"/>
        </w:rPr>
        <w:t>Загородний</w:t>
      </w:r>
      <w:r w:rsidRPr="00814B36">
        <w:rPr>
          <w:b/>
          <w:szCs w:val="28"/>
        </w:rPr>
        <w:t xml:space="preserve"> М.В. </w:t>
      </w:r>
      <w:r w:rsidRPr="00814B36">
        <w:rPr>
          <w:szCs w:val="28"/>
        </w:rPr>
        <w:t>склав присягу посадової</w:t>
      </w:r>
      <w:r w:rsidR="0083681F" w:rsidRPr="00814B36">
        <w:rPr>
          <w:szCs w:val="28"/>
        </w:rPr>
        <w:t xml:space="preserve"> особи місцевого самоврядування.</w:t>
      </w:r>
    </w:p>
    <w:p w14:paraId="1E5E73B3" w14:textId="77777777" w:rsidR="00CA2516" w:rsidRPr="00814B36" w:rsidRDefault="00CA2516" w:rsidP="00CA2516">
      <w:pPr>
        <w:ind w:firstLine="708"/>
        <w:jc w:val="both"/>
        <w:rPr>
          <w:szCs w:val="28"/>
        </w:rPr>
      </w:pPr>
    </w:p>
    <w:p w14:paraId="28894AF5" w14:textId="77777777" w:rsidR="00CA2516" w:rsidRPr="00814B36" w:rsidRDefault="00CA2516" w:rsidP="007073E9">
      <w:pPr>
        <w:jc w:val="both"/>
        <w:rPr>
          <w:szCs w:val="28"/>
        </w:rPr>
      </w:pPr>
    </w:p>
    <w:p w14:paraId="360D63EF" w14:textId="77777777" w:rsidR="007073E9" w:rsidRPr="00814B36" w:rsidRDefault="00CA2516" w:rsidP="007073E9">
      <w:pPr>
        <w:jc w:val="both"/>
        <w:rPr>
          <w:b/>
          <w:szCs w:val="28"/>
        </w:rPr>
      </w:pPr>
      <w:r w:rsidRPr="00814B36">
        <w:rPr>
          <w:szCs w:val="28"/>
        </w:rPr>
        <w:tab/>
      </w:r>
      <w:r w:rsidR="007073E9" w:rsidRPr="00814B36">
        <w:rPr>
          <w:szCs w:val="28"/>
        </w:rPr>
        <w:t xml:space="preserve">Продовжив пленарне засідання першої сесії обласної ради і головував на ньому новообраний голова обласної ради </w:t>
      </w:r>
      <w:r w:rsidR="007073E9" w:rsidRPr="00814B36">
        <w:rPr>
          <w:b/>
          <w:szCs w:val="28"/>
        </w:rPr>
        <w:t>Загородний Михайло Васильович.</w:t>
      </w:r>
    </w:p>
    <w:p w14:paraId="3ABF93E1" w14:textId="77777777" w:rsidR="006814E4" w:rsidRPr="00814B36" w:rsidRDefault="006814E4" w:rsidP="000E4B6C">
      <w:pPr>
        <w:ind w:firstLine="708"/>
        <w:jc w:val="both"/>
        <w:rPr>
          <w:szCs w:val="28"/>
        </w:rPr>
      </w:pPr>
    </w:p>
    <w:p w14:paraId="6298E039" w14:textId="77777777" w:rsidR="0088606C" w:rsidRPr="00814B36" w:rsidRDefault="006814E4" w:rsidP="0088606C">
      <w:pPr>
        <w:jc w:val="both"/>
        <w:rPr>
          <w:szCs w:val="28"/>
        </w:rPr>
      </w:pPr>
      <w:r w:rsidRPr="00814B36">
        <w:rPr>
          <w:b/>
          <w:szCs w:val="28"/>
        </w:rPr>
        <w:tab/>
      </w:r>
    </w:p>
    <w:p w14:paraId="1DDEE179" w14:textId="77777777" w:rsidR="0088606C" w:rsidRPr="00814B36" w:rsidRDefault="0088606C" w:rsidP="0088606C">
      <w:pPr>
        <w:jc w:val="center"/>
        <w:rPr>
          <w:b/>
          <w:szCs w:val="28"/>
          <w:u w:val="single"/>
        </w:rPr>
      </w:pPr>
      <w:r w:rsidRPr="00814B36">
        <w:rPr>
          <w:b/>
          <w:szCs w:val="28"/>
          <w:u w:val="single"/>
        </w:rPr>
        <w:t xml:space="preserve">5. </w:t>
      </w:r>
      <w:r w:rsidR="004630F3" w:rsidRPr="00814B36">
        <w:rPr>
          <w:b/>
          <w:szCs w:val="28"/>
          <w:u w:val="single"/>
        </w:rPr>
        <w:t>Про утворення робочої групи з підготовки проектів регламенту обласної ради та положень про постійні комісії і президію обласної ради</w:t>
      </w:r>
    </w:p>
    <w:p w14:paraId="0A7C8E9D" w14:textId="77777777" w:rsidR="0088606C" w:rsidRPr="00814B36" w:rsidRDefault="0088606C" w:rsidP="0088606C">
      <w:pPr>
        <w:ind w:left="360"/>
        <w:jc w:val="center"/>
        <w:rPr>
          <w:b/>
          <w:szCs w:val="28"/>
          <w:u w:val="single"/>
        </w:rPr>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0"/>
        <w:gridCol w:w="236"/>
        <w:gridCol w:w="6964"/>
      </w:tblGrid>
      <w:tr w:rsidR="0088606C" w:rsidRPr="00814B36" w14:paraId="6A479C93" w14:textId="77777777" w:rsidTr="007C6AF6">
        <w:tc>
          <w:tcPr>
            <w:tcW w:w="2160" w:type="dxa"/>
          </w:tcPr>
          <w:p w14:paraId="6777E497" w14:textId="77777777" w:rsidR="0088606C" w:rsidRPr="00814B36" w:rsidRDefault="0088606C" w:rsidP="007C6AF6">
            <w:pPr>
              <w:rPr>
                <w:szCs w:val="28"/>
              </w:rPr>
            </w:pPr>
            <w:r w:rsidRPr="00814B36">
              <w:rPr>
                <w:szCs w:val="28"/>
              </w:rPr>
              <w:t>СЛУХАЛИ:</w:t>
            </w:r>
          </w:p>
        </w:tc>
        <w:tc>
          <w:tcPr>
            <w:tcW w:w="236" w:type="dxa"/>
          </w:tcPr>
          <w:p w14:paraId="7D896099" w14:textId="77777777" w:rsidR="0088606C" w:rsidRPr="00814B36" w:rsidRDefault="0088606C" w:rsidP="007C6AF6">
            <w:pPr>
              <w:jc w:val="both"/>
              <w:rPr>
                <w:szCs w:val="28"/>
              </w:rPr>
            </w:pPr>
          </w:p>
        </w:tc>
        <w:tc>
          <w:tcPr>
            <w:tcW w:w="6964" w:type="dxa"/>
          </w:tcPr>
          <w:p w14:paraId="1A4BD56E" w14:textId="77777777" w:rsidR="0088606C" w:rsidRPr="00814B36" w:rsidRDefault="006025A5" w:rsidP="007C6AF6">
            <w:pPr>
              <w:jc w:val="both"/>
              <w:rPr>
                <w:szCs w:val="28"/>
              </w:rPr>
            </w:pPr>
            <w:r w:rsidRPr="00814B36">
              <w:rPr>
                <w:szCs w:val="28"/>
              </w:rPr>
              <w:t xml:space="preserve">Головуючого, голову обласної ради </w:t>
            </w:r>
            <w:r w:rsidRPr="00814B36">
              <w:rPr>
                <w:b/>
                <w:szCs w:val="28"/>
              </w:rPr>
              <w:t>Загородного М.В.</w:t>
            </w:r>
          </w:p>
        </w:tc>
      </w:tr>
    </w:tbl>
    <w:p w14:paraId="584E9568" w14:textId="77777777" w:rsidR="0088606C" w:rsidRPr="00814B36" w:rsidRDefault="0088606C" w:rsidP="0088606C">
      <w:pPr>
        <w:ind w:firstLine="708"/>
        <w:jc w:val="both"/>
        <w:rPr>
          <w:szCs w:val="28"/>
        </w:rPr>
      </w:pPr>
    </w:p>
    <w:p w14:paraId="59C6A719" w14:textId="77777777" w:rsidR="006025A5" w:rsidRPr="00814B36" w:rsidRDefault="006025A5" w:rsidP="006025A5">
      <w:pPr>
        <w:spacing w:before="120"/>
        <w:ind w:firstLine="708"/>
        <w:jc w:val="both"/>
        <w:rPr>
          <w:szCs w:val="28"/>
        </w:rPr>
      </w:pPr>
      <w:r w:rsidRPr="00814B36">
        <w:rPr>
          <w:szCs w:val="28"/>
        </w:rPr>
        <w:t>Учасники погоджувального засідання представників усіх політичних сил, представлених в раді, запропонували до складу робочої групи включити по одному депутатові від усіх політ</w:t>
      </w:r>
      <w:r w:rsidR="006D2C24" w:rsidRPr="00814B36">
        <w:rPr>
          <w:szCs w:val="28"/>
        </w:rPr>
        <w:t>ичних сил, представлених у раді та внесли пропозиції щодо персонального складу робочої групи.</w:t>
      </w:r>
      <w:r w:rsidRPr="00814B36">
        <w:rPr>
          <w:szCs w:val="28"/>
        </w:rPr>
        <w:t xml:space="preserve"> </w:t>
      </w:r>
    </w:p>
    <w:p w14:paraId="35054EA3" w14:textId="77777777" w:rsidR="00606749" w:rsidRPr="00814B36" w:rsidRDefault="00606749" w:rsidP="006025A5">
      <w:pPr>
        <w:spacing w:before="120"/>
        <w:ind w:firstLine="708"/>
        <w:jc w:val="both"/>
        <w:rPr>
          <w:szCs w:val="28"/>
        </w:rPr>
      </w:pPr>
    </w:p>
    <w:tbl>
      <w:tblPr>
        <w:tblW w:w="9360" w:type="dxa"/>
        <w:tblInd w:w="108" w:type="dxa"/>
        <w:tblLook w:val="01E0" w:firstRow="1" w:lastRow="1" w:firstColumn="1" w:lastColumn="1" w:noHBand="0" w:noVBand="0"/>
      </w:tblPr>
      <w:tblGrid>
        <w:gridCol w:w="2644"/>
        <w:gridCol w:w="236"/>
        <w:gridCol w:w="6480"/>
      </w:tblGrid>
      <w:tr w:rsidR="00814B36" w:rsidRPr="00814B36" w14:paraId="0B1C7441" w14:textId="77777777" w:rsidTr="007C6AF6">
        <w:tc>
          <w:tcPr>
            <w:tcW w:w="2644" w:type="dxa"/>
          </w:tcPr>
          <w:p w14:paraId="27A693EA" w14:textId="77777777" w:rsidR="0088606C" w:rsidRPr="00814B36" w:rsidRDefault="0088606C" w:rsidP="007C6AF6">
            <w:pPr>
              <w:rPr>
                <w:szCs w:val="28"/>
              </w:rPr>
            </w:pPr>
            <w:r w:rsidRPr="00814B36">
              <w:rPr>
                <w:szCs w:val="28"/>
              </w:rPr>
              <w:t>ВИРІШИЛИ:</w:t>
            </w:r>
          </w:p>
          <w:p w14:paraId="3C854389" w14:textId="77777777" w:rsidR="0088606C" w:rsidRPr="00814B36" w:rsidRDefault="00CE6A7A" w:rsidP="007C6AF6">
            <w:pPr>
              <w:rPr>
                <w:szCs w:val="28"/>
              </w:rPr>
            </w:pPr>
            <w:r w:rsidRPr="00814B36">
              <w:rPr>
                <w:szCs w:val="28"/>
              </w:rPr>
              <w:t>за – 83</w:t>
            </w:r>
          </w:p>
          <w:p w14:paraId="5F7CBC34" w14:textId="77777777" w:rsidR="00CE6A7A" w:rsidRPr="00814B36" w:rsidRDefault="00CE6A7A" w:rsidP="007C6AF6">
            <w:pPr>
              <w:rPr>
                <w:szCs w:val="28"/>
              </w:rPr>
            </w:pPr>
            <w:r w:rsidRPr="00814B36">
              <w:rPr>
                <w:szCs w:val="28"/>
              </w:rPr>
              <w:t>проти – 0</w:t>
            </w:r>
          </w:p>
          <w:p w14:paraId="4F4D0423" w14:textId="77777777" w:rsidR="00CE6A7A" w:rsidRPr="00814B36" w:rsidRDefault="00CE6A7A" w:rsidP="007C6AF6">
            <w:pPr>
              <w:rPr>
                <w:szCs w:val="28"/>
              </w:rPr>
            </w:pPr>
            <w:r w:rsidRPr="00814B36">
              <w:rPr>
                <w:szCs w:val="28"/>
              </w:rPr>
              <w:t>утримались – 0</w:t>
            </w:r>
          </w:p>
          <w:p w14:paraId="58A4861C" w14:textId="77777777" w:rsidR="00CE6A7A" w:rsidRPr="00814B36" w:rsidRDefault="00CE6A7A" w:rsidP="007C6AF6">
            <w:pPr>
              <w:rPr>
                <w:szCs w:val="28"/>
              </w:rPr>
            </w:pPr>
            <w:r w:rsidRPr="00814B36">
              <w:rPr>
                <w:szCs w:val="28"/>
              </w:rPr>
              <w:t>не голосували – 0</w:t>
            </w:r>
          </w:p>
          <w:p w14:paraId="3AB9C061" w14:textId="77777777" w:rsidR="00CE6A7A" w:rsidRPr="00814B36" w:rsidRDefault="00CE6A7A" w:rsidP="007C6AF6">
            <w:pPr>
              <w:rPr>
                <w:szCs w:val="28"/>
              </w:rPr>
            </w:pPr>
          </w:p>
        </w:tc>
        <w:tc>
          <w:tcPr>
            <w:tcW w:w="236" w:type="dxa"/>
          </w:tcPr>
          <w:p w14:paraId="03162BC6" w14:textId="77777777" w:rsidR="0088606C" w:rsidRPr="00814B36" w:rsidRDefault="0088606C" w:rsidP="007C6AF6">
            <w:pPr>
              <w:rPr>
                <w:szCs w:val="28"/>
              </w:rPr>
            </w:pPr>
          </w:p>
        </w:tc>
        <w:tc>
          <w:tcPr>
            <w:tcW w:w="6480" w:type="dxa"/>
          </w:tcPr>
          <w:p w14:paraId="0499F8F1" w14:textId="77777777" w:rsidR="00EC0F1C" w:rsidRPr="00814B36" w:rsidRDefault="00EC0F1C" w:rsidP="000250A0">
            <w:pPr>
              <w:rPr>
                <w:bCs/>
                <w:iCs/>
                <w:szCs w:val="28"/>
              </w:rPr>
            </w:pPr>
            <w:r w:rsidRPr="00814B36">
              <w:t xml:space="preserve">Утворити робочу групу </w:t>
            </w:r>
            <w:r w:rsidRPr="00814B36">
              <w:rPr>
                <w:bCs/>
                <w:iCs/>
                <w:szCs w:val="28"/>
              </w:rPr>
              <w:t>з підготовки проектів регламенту обласної ради та положень про постійні комісії і президію обласної ради</w:t>
            </w:r>
            <w:r w:rsidR="00CE6A7A" w:rsidRPr="00814B36">
              <w:rPr>
                <w:bCs/>
                <w:iCs/>
                <w:szCs w:val="28"/>
              </w:rPr>
              <w:t xml:space="preserve"> в кількості</w:t>
            </w:r>
            <w:r w:rsidRPr="00814B36">
              <w:rPr>
                <w:bCs/>
                <w:iCs/>
                <w:szCs w:val="28"/>
              </w:rPr>
              <w:t xml:space="preserve"> 7 (семи) чоловік у такому складі:</w:t>
            </w:r>
          </w:p>
          <w:p w14:paraId="21EFD6E6" w14:textId="77777777" w:rsidR="00EC0F1C" w:rsidRPr="00814B36" w:rsidRDefault="00EC0F1C" w:rsidP="000250A0">
            <w:r w:rsidRPr="00814B36">
              <w:rPr>
                <w:szCs w:val="28"/>
              </w:rPr>
              <w:t>1.ВИШНІВСЬКА Наталія Миколаївна -</w:t>
            </w:r>
            <w:r w:rsidRPr="00814B36">
              <w:t xml:space="preserve"> від Хмельницької обласної організації ПОЛІТИЧНОЇ ПАРТІЇ «ЗА КОНКРЕТНІ СПРАВИ»;</w:t>
            </w:r>
          </w:p>
          <w:p w14:paraId="0913F982" w14:textId="77777777" w:rsidR="00EC0F1C" w:rsidRPr="00814B36" w:rsidRDefault="00EC0F1C" w:rsidP="000250A0">
            <w:r w:rsidRPr="00814B36">
              <w:rPr>
                <w:szCs w:val="28"/>
              </w:rPr>
              <w:t>2.</w:t>
            </w:r>
            <w:r w:rsidRPr="00814B36">
              <w:t xml:space="preserve"> </w:t>
            </w:r>
            <w:r w:rsidRPr="00814B36">
              <w:rPr>
                <w:szCs w:val="28"/>
              </w:rPr>
              <w:t xml:space="preserve">ОСТРОВСЬКА Ніла Василівна - </w:t>
            </w:r>
            <w:r w:rsidRPr="00814B36">
              <w:t>від Хмельницької територіальної організації ПАРТІЇ «БЛОК ПЕТРА ПОРО</w:t>
            </w:r>
            <w:r w:rsidR="000A4791" w:rsidRPr="00814B36">
              <w:t>ШЕНКА «СОЛІДАРНІСТЬ»;</w:t>
            </w:r>
          </w:p>
          <w:p w14:paraId="5E57B127" w14:textId="77777777" w:rsidR="000A4791" w:rsidRPr="00814B36" w:rsidRDefault="000A4791" w:rsidP="000250A0">
            <w:pPr>
              <w:pStyle w:val="a5"/>
              <w:spacing w:line="240" w:lineRule="auto"/>
              <w:rPr>
                <w:sz w:val="28"/>
                <w:szCs w:val="28"/>
              </w:rPr>
            </w:pPr>
            <w:r w:rsidRPr="00814B36">
              <w:rPr>
                <w:sz w:val="28"/>
                <w:szCs w:val="28"/>
              </w:rPr>
              <w:lastRenderedPageBreak/>
              <w:t>3.</w:t>
            </w:r>
            <w:r w:rsidRPr="00814B36">
              <w:t xml:space="preserve"> </w:t>
            </w:r>
            <w:r w:rsidRPr="00814B36">
              <w:rPr>
                <w:sz w:val="28"/>
                <w:szCs w:val="28"/>
              </w:rPr>
              <w:t xml:space="preserve">ВАСИЛИК Тетяна Павлівна - від Хмельницької обласної організації </w:t>
            </w:r>
            <w:r w:rsidR="00F10B0D" w:rsidRPr="00814B36">
              <w:rPr>
                <w:sz w:val="28"/>
                <w:szCs w:val="28"/>
              </w:rPr>
              <w:t>Аграрної партії України;</w:t>
            </w:r>
          </w:p>
          <w:p w14:paraId="6533FAD9" w14:textId="77777777" w:rsidR="0020366C" w:rsidRPr="00814B36" w:rsidRDefault="0020366C" w:rsidP="000250A0">
            <w:pPr>
              <w:pStyle w:val="a5"/>
              <w:spacing w:line="240" w:lineRule="auto"/>
              <w:rPr>
                <w:sz w:val="28"/>
                <w:szCs w:val="28"/>
              </w:rPr>
            </w:pPr>
            <w:r w:rsidRPr="00814B36">
              <w:rPr>
                <w:sz w:val="28"/>
                <w:szCs w:val="28"/>
              </w:rPr>
              <w:t>4.</w:t>
            </w:r>
            <w:r w:rsidRPr="00814B36">
              <w:t xml:space="preserve"> </w:t>
            </w:r>
            <w:r w:rsidRPr="00814B36">
              <w:rPr>
                <w:sz w:val="28"/>
                <w:szCs w:val="28"/>
              </w:rPr>
              <w:t>БОЙКО Михайло Дмитрович - від Хмельницької обласної партійної організації Всеукраїнського об’єднання «Батьківщина»</w:t>
            </w:r>
            <w:r w:rsidR="00AD5816" w:rsidRPr="00814B36">
              <w:rPr>
                <w:sz w:val="28"/>
                <w:szCs w:val="28"/>
              </w:rPr>
              <w:t>;</w:t>
            </w:r>
          </w:p>
          <w:p w14:paraId="162B388B" w14:textId="77777777" w:rsidR="00AD5816" w:rsidRPr="00814B36" w:rsidRDefault="00AD5816" w:rsidP="000250A0">
            <w:r w:rsidRPr="00814B36">
              <w:rPr>
                <w:szCs w:val="28"/>
              </w:rPr>
              <w:t>5.</w:t>
            </w:r>
            <w:r w:rsidRPr="00814B36">
              <w:t xml:space="preserve"> </w:t>
            </w:r>
            <w:r w:rsidRPr="00814B36">
              <w:rPr>
                <w:szCs w:val="28"/>
              </w:rPr>
              <w:t xml:space="preserve">ГОНЧАР Іван Ярославович - </w:t>
            </w:r>
            <w:r w:rsidRPr="00814B36">
              <w:t>від Хмельницької обласної організації Всеукраїнського об’єднання «Свобода»</w:t>
            </w:r>
            <w:r w:rsidR="0045022F" w:rsidRPr="00814B36">
              <w:t>;</w:t>
            </w:r>
          </w:p>
          <w:p w14:paraId="1324DA94" w14:textId="77777777" w:rsidR="006D2C24" w:rsidRPr="00814B36" w:rsidRDefault="006D2C24" w:rsidP="00AD5816">
            <w:r w:rsidRPr="00814B36">
              <w:t xml:space="preserve">6. ДЕХТЯРУК Олександр Миколайович – </w:t>
            </w:r>
            <w:r w:rsidR="0045022F" w:rsidRPr="00814B36">
              <w:t>від Хмельницької обласної організації Р</w:t>
            </w:r>
            <w:r w:rsidRPr="00814B36">
              <w:t>адикальної</w:t>
            </w:r>
            <w:r w:rsidR="0045022F" w:rsidRPr="00814B36">
              <w:t xml:space="preserve"> партії Олега Ляшка;</w:t>
            </w:r>
          </w:p>
          <w:p w14:paraId="07E22E72" w14:textId="77777777" w:rsidR="00EC0F1C" w:rsidRPr="00814B36" w:rsidRDefault="0045022F" w:rsidP="007C6AF6">
            <w:r w:rsidRPr="00814B36">
              <w:t>7. МОЦНИЙ Микола Іванович – від Хмельницької обласної організації Політичної партії «Об’єднання «САМОПОМІЧ».</w:t>
            </w:r>
          </w:p>
        </w:tc>
      </w:tr>
      <w:tr w:rsidR="00814B36" w:rsidRPr="00814B36" w14:paraId="2AEE2C71" w14:textId="77777777" w:rsidTr="007C6AF6">
        <w:tc>
          <w:tcPr>
            <w:tcW w:w="2644" w:type="dxa"/>
          </w:tcPr>
          <w:p w14:paraId="5DA494DD" w14:textId="77777777" w:rsidR="0088606C" w:rsidRPr="00814B36" w:rsidRDefault="0088606C" w:rsidP="007C6AF6">
            <w:pPr>
              <w:rPr>
                <w:szCs w:val="28"/>
              </w:rPr>
            </w:pPr>
          </w:p>
        </w:tc>
        <w:tc>
          <w:tcPr>
            <w:tcW w:w="236" w:type="dxa"/>
          </w:tcPr>
          <w:p w14:paraId="0DEFC56B" w14:textId="77777777" w:rsidR="0088606C" w:rsidRPr="00814B36" w:rsidRDefault="0088606C" w:rsidP="007C6AF6">
            <w:pPr>
              <w:rPr>
                <w:szCs w:val="28"/>
              </w:rPr>
            </w:pPr>
          </w:p>
        </w:tc>
        <w:tc>
          <w:tcPr>
            <w:tcW w:w="6480" w:type="dxa"/>
          </w:tcPr>
          <w:p w14:paraId="42755943" w14:textId="77777777" w:rsidR="0088606C" w:rsidRPr="00814B36" w:rsidRDefault="0088606C" w:rsidP="007C6AF6">
            <w:pPr>
              <w:rPr>
                <w:szCs w:val="28"/>
              </w:rPr>
            </w:pPr>
          </w:p>
        </w:tc>
      </w:tr>
      <w:tr w:rsidR="0088606C" w:rsidRPr="00814B36" w14:paraId="2BC37A86" w14:textId="77777777" w:rsidTr="007C6AF6">
        <w:tc>
          <w:tcPr>
            <w:tcW w:w="2644" w:type="dxa"/>
          </w:tcPr>
          <w:p w14:paraId="0E2BC15F" w14:textId="77777777" w:rsidR="0088606C" w:rsidRPr="00814B36" w:rsidRDefault="0088606C" w:rsidP="007C6AF6">
            <w:pPr>
              <w:rPr>
                <w:szCs w:val="28"/>
              </w:rPr>
            </w:pPr>
          </w:p>
        </w:tc>
        <w:tc>
          <w:tcPr>
            <w:tcW w:w="236" w:type="dxa"/>
          </w:tcPr>
          <w:p w14:paraId="3FA61694" w14:textId="77777777" w:rsidR="0088606C" w:rsidRPr="00814B36" w:rsidRDefault="0088606C" w:rsidP="007C6AF6">
            <w:pPr>
              <w:rPr>
                <w:szCs w:val="28"/>
              </w:rPr>
            </w:pPr>
          </w:p>
        </w:tc>
        <w:tc>
          <w:tcPr>
            <w:tcW w:w="6480" w:type="dxa"/>
          </w:tcPr>
          <w:p w14:paraId="61BD0707" w14:textId="77777777" w:rsidR="0088606C" w:rsidRPr="00814B36" w:rsidRDefault="0088606C" w:rsidP="006B55A4">
            <w:pPr>
              <w:rPr>
                <w:szCs w:val="28"/>
              </w:rPr>
            </w:pPr>
            <w:r w:rsidRPr="00814B36">
              <w:rPr>
                <w:i/>
                <w:szCs w:val="28"/>
              </w:rPr>
              <w:t>(Рішення № 5-1/201</w:t>
            </w:r>
            <w:r w:rsidR="006B55A4" w:rsidRPr="00814B36">
              <w:rPr>
                <w:i/>
                <w:szCs w:val="28"/>
              </w:rPr>
              <w:t>5</w:t>
            </w:r>
            <w:r w:rsidRPr="00814B36">
              <w:rPr>
                <w:i/>
                <w:szCs w:val="28"/>
              </w:rPr>
              <w:t xml:space="preserve"> додається)</w:t>
            </w:r>
          </w:p>
        </w:tc>
      </w:tr>
    </w:tbl>
    <w:p w14:paraId="05403E80" w14:textId="77777777" w:rsidR="0088606C" w:rsidRPr="00814B36" w:rsidRDefault="0088606C" w:rsidP="0088606C">
      <w:pPr>
        <w:ind w:firstLine="708"/>
        <w:jc w:val="both"/>
        <w:rPr>
          <w:szCs w:val="28"/>
        </w:rPr>
      </w:pPr>
    </w:p>
    <w:p w14:paraId="0CAA637C" w14:textId="77777777" w:rsidR="007769F9" w:rsidRPr="00814B36" w:rsidRDefault="007769F9" w:rsidP="0088606C">
      <w:pPr>
        <w:ind w:firstLine="708"/>
        <w:jc w:val="both"/>
        <w:rPr>
          <w:szCs w:val="28"/>
        </w:rPr>
      </w:pPr>
    </w:p>
    <w:p w14:paraId="7FB73B40" w14:textId="77777777" w:rsidR="000E4B6C" w:rsidRPr="00814B36" w:rsidRDefault="00D13928" w:rsidP="00D13928">
      <w:pPr>
        <w:pStyle w:val="af4"/>
        <w:jc w:val="center"/>
        <w:rPr>
          <w:b/>
          <w:szCs w:val="28"/>
          <w:u w:val="single"/>
        </w:rPr>
      </w:pPr>
      <w:r w:rsidRPr="00814B36">
        <w:rPr>
          <w:b/>
          <w:szCs w:val="28"/>
          <w:u w:val="single"/>
        </w:rPr>
        <w:t xml:space="preserve">6. </w:t>
      </w:r>
      <w:r w:rsidR="000E4B6C" w:rsidRPr="00814B36">
        <w:rPr>
          <w:b/>
          <w:szCs w:val="28"/>
          <w:u w:val="single"/>
        </w:rPr>
        <w:t xml:space="preserve">Про проведення пленарного засідання першої сесії </w:t>
      </w:r>
    </w:p>
    <w:p w14:paraId="3368F0B9" w14:textId="77777777" w:rsidR="000E4B6C" w:rsidRPr="00814B36" w:rsidRDefault="000E4B6C" w:rsidP="000E4B6C">
      <w:pPr>
        <w:pStyle w:val="af4"/>
        <w:ind w:left="1068"/>
        <w:jc w:val="center"/>
        <w:rPr>
          <w:b/>
          <w:szCs w:val="28"/>
          <w:u w:val="single"/>
        </w:rPr>
      </w:pPr>
      <w:r w:rsidRPr="00814B36">
        <w:rPr>
          <w:b/>
          <w:szCs w:val="28"/>
          <w:u w:val="single"/>
        </w:rPr>
        <w:t>Хмельницької обласної ради</w:t>
      </w:r>
    </w:p>
    <w:p w14:paraId="5BE7C764" w14:textId="77777777" w:rsidR="000E4B6C" w:rsidRPr="00814B36" w:rsidRDefault="000E4B6C" w:rsidP="000E4B6C">
      <w:pPr>
        <w:ind w:left="360"/>
        <w:jc w:val="center"/>
        <w:rPr>
          <w:b/>
          <w:szCs w:val="28"/>
          <w:u w:val="single"/>
        </w:rPr>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0"/>
        <w:gridCol w:w="236"/>
        <w:gridCol w:w="6964"/>
      </w:tblGrid>
      <w:tr w:rsidR="000E4B6C" w:rsidRPr="00814B36" w14:paraId="6FF52AE5" w14:textId="77777777" w:rsidTr="0070554A">
        <w:tc>
          <w:tcPr>
            <w:tcW w:w="2160" w:type="dxa"/>
          </w:tcPr>
          <w:p w14:paraId="65D92D87" w14:textId="77777777" w:rsidR="000E4B6C" w:rsidRPr="00814B36" w:rsidRDefault="000E4B6C" w:rsidP="0070554A">
            <w:pPr>
              <w:rPr>
                <w:szCs w:val="28"/>
              </w:rPr>
            </w:pPr>
            <w:r w:rsidRPr="00814B36">
              <w:rPr>
                <w:szCs w:val="28"/>
              </w:rPr>
              <w:t>СЛУХАЛИ:</w:t>
            </w:r>
          </w:p>
        </w:tc>
        <w:tc>
          <w:tcPr>
            <w:tcW w:w="236" w:type="dxa"/>
          </w:tcPr>
          <w:p w14:paraId="57B48AF4" w14:textId="77777777" w:rsidR="000E4B6C" w:rsidRPr="00814B36" w:rsidRDefault="000E4B6C" w:rsidP="0070554A">
            <w:pPr>
              <w:jc w:val="both"/>
              <w:rPr>
                <w:szCs w:val="28"/>
              </w:rPr>
            </w:pPr>
          </w:p>
        </w:tc>
        <w:tc>
          <w:tcPr>
            <w:tcW w:w="6964" w:type="dxa"/>
          </w:tcPr>
          <w:p w14:paraId="44439698" w14:textId="77777777" w:rsidR="000E4B6C" w:rsidRPr="00814B36" w:rsidRDefault="000E4B6C" w:rsidP="0070554A">
            <w:pPr>
              <w:jc w:val="both"/>
              <w:rPr>
                <w:szCs w:val="28"/>
              </w:rPr>
            </w:pPr>
            <w:r w:rsidRPr="00814B36">
              <w:rPr>
                <w:szCs w:val="28"/>
              </w:rPr>
              <w:t xml:space="preserve">Головуючого, голову обласної ради </w:t>
            </w:r>
            <w:r w:rsidRPr="00814B36">
              <w:rPr>
                <w:b/>
                <w:szCs w:val="28"/>
              </w:rPr>
              <w:t>Загородного М.В.</w:t>
            </w:r>
          </w:p>
        </w:tc>
      </w:tr>
    </w:tbl>
    <w:p w14:paraId="2B7B7FB0" w14:textId="77777777" w:rsidR="000E4B6C" w:rsidRPr="00814B36" w:rsidRDefault="000E4B6C" w:rsidP="000E4B6C">
      <w:pPr>
        <w:ind w:firstLine="708"/>
        <w:jc w:val="both"/>
        <w:rPr>
          <w:szCs w:val="28"/>
        </w:rPr>
      </w:pPr>
    </w:p>
    <w:p w14:paraId="3BDE5D60" w14:textId="77777777" w:rsidR="000E4B6C" w:rsidRPr="00814B36" w:rsidRDefault="002664F5" w:rsidP="000E4B6C">
      <w:pPr>
        <w:spacing w:before="120"/>
        <w:ind w:firstLine="708"/>
        <w:jc w:val="both"/>
        <w:rPr>
          <w:szCs w:val="28"/>
        </w:rPr>
      </w:pPr>
      <w:r w:rsidRPr="00814B36">
        <w:rPr>
          <w:szCs w:val="28"/>
        </w:rPr>
        <w:t>З метою належної підготовки проектів регламенту ради, положень про постійні комісії та про президію обласної ради запропонував оголосити перерву</w:t>
      </w:r>
    </w:p>
    <w:p w14:paraId="5CB10EEE" w14:textId="77777777" w:rsidR="000E4B6C" w:rsidRPr="00814B36" w:rsidRDefault="000E4B6C" w:rsidP="000E4B6C">
      <w:pPr>
        <w:spacing w:before="120"/>
        <w:ind w:firstLine="708"/>
        <w:jc w:val="both"/>
        <w:rPr>
          <w:szCs w:val="28"/>
        </w:rPr>
      </w:pPr>
    </w:p>
    <w:tbl>
      <w:tblPr>
        <w:tblW w:w="9360" w:type="dxa"/>
        <w:tblInd w:w="108" w:type="dxa"/>
        <w:tblLook w:val="01E0" w:firstRow="1" w:lastRow="1" w:firstColumn="1" w:lastColumn="1" w:noHBand="0" w:noVBand="0"/>
      </w:tblPr>
      <w:tblGrid>
        <w:gridCol w:w="2644"/>
        <w:gridCol w:w="236"/>
        <w:gridCol w:w="6480"/>
      </w:tblGrid>
      <w:tr w:rsidR="00814B36" w:rsidRPr="00814B36" w14:paraId="7CCC9A30" w14:textId="77777777" w:rsidTr="0070554A">
        <w:tc>
          <w:tcPr>
            <w:tcW w:w="2644" w:type="dxa"/>
          </w:tcPr>
          <w:p w14:paraId="0F969F40" w14:textId="77777777" w:rsidR="000E4B6C" w:rsidRPr="00814B36" w:rsidRDefault="000E4B6C" w:rsidP="0070554A">
            <w:pPr>
              <w:rPr>
                <w:szCs w:val="28"/>
              </w:rPr>
            </w:pPr>
            <w:r w:rsidRPr="00814B36">
              <w:rPr>
                <w:szCs w:val="28"/>
              </w:rPr>
              <w:t>ВИРІШИЛИ:</w:t>
            </w:r>
          </w:p>
          <w:p w14:paraId="2068051C" w14:textId="77777777" w:rsidR="000E4B6C" w:rsidRPr="00814B36" w:rsidRDefault="000E4B6C" w:rsidP="0070554A">
            <w:pPr>
              <w:rPr>
                <w:szCs w:val="28"/>
              </w:rPr>
            </w:pPr>
            <w:r w:rsidRPr="00814B36">
              <w:rPr>
                <w:szCs w:val="28"/>
              </w:rPr>
              <w:t>одноголосно</w:t>
            </w:r>
          </w:p>
        </w:tc>
        <w:tc>
          <w:tcPr>
            <w:tcW w:w="236" w:type="dxa"/>
          </w:tcPr>
          <w:p w14:paraId="5198D91D" w14:textId="77777777" w:rsidR="000E4B6C" w:rsidRPr="00814B36" w:rsidRDefault="000E4B6C" w:rsidP="0070554A">
            <w:pPr>
              <w:rPr>
                <w:szCs w:val="28"/>
              </w:rPr>
            </w:pPr>
          </w:p>
        </w:tc>
        <w:tc>
          <w:tcPr>
            <w:tcW w:w="6480" w:type="dxa"/>
          </w:tcPr>
          <w:p w14:paraId="6FCE147C" w14:textId="77777777" w:rsidR="000E4B6C" w:rsidRPr="00814B36" w:rsidRDefault="000E4B6C" w:rsidP="000E4B6C">
            <w:pPr>
              <w:pStyle w:val="af4"/>
              <w:numPr>
                <w:ilvl w:val="0"/>
                <w:numId w:val="16"/>
              </w:numPr>
              <w:ind w:left="0" w:firstLine="0"/>
            </w:pPr>
            <w:r w:rsidRPr="00814B36">
              <w:t>Оголосити перерву</w:t>
            </w:r>
            <w:r w:rsidR="00D13928" w:rsidRPr="00814B36">
              <w:t xml:space="preserve"> </w:t>
            </w:r>
            <w:r w:rsidRPr="00814B36">
              <w:t>в роботі першої сесії Хмельницької обласної ради тривалістю 7 днів.</w:t>
            </w:r>
          </w:p>
          <w:p w14:paraId="4FF4C8EA" w14:textId="77777777" w:rsidR="000E4B6C" w:rsidRPr="00814B36" w:rsidRDefault="000E4B6C" w:rsidP="000E4B6C">
            <w:pPr>
              <w:pStyle w:val="af4"/>
              <w:numPr>
                <w:ilvl w:val="0"/>
                <w:numId w:val="16"/>
              </w:numPr>
              <w:ind w:left="0" w:firstLine="0"/>
            </w:pPr>
            <w:r w:rsidRPr="00814B36">
              <w:t>Провести друге пленарне засідання першої сесії Хмельницької обласної ради 04 грудня 2015 року о 12 годині у м. Хмельницький, у приміщенні Будинку рад.</w:t>
            </w:r>
          </w:p>
        </w:tc>
      </w:tr>
      <w:tr w:rsidR="00814B36" w:rsidRPr="00814B36" w14:paraId="7B9FF304" w14:textId="77777777" w:rsidTr="0070554A">
        <w:tc>
          <w:tcPr>
            <w:tcW w:w="2644" w:type="dxa"/>
          </w:tcPr>
          <w:p w14:paraId="504413D4" w14:textId="77777777" w:rsidR="000E4B6C" w:rsidRPr="00814B36" w:rsidRDefault="000E4B6C" w:rsidP="0070554A">
            <w:pPr>
              <w:rPr>
                <w:szCs w:val="28"/>
              </w:rPr>
            </w:pPr>
          </w:p>
        </w:tc>
        <w:tc>
          <w:tcPr>
            <w:tcW w:w="236" w:type="dxa"/>
          </w:tcPr>
          <w:p w14:paraId="5EB99789" w14:textId="77777777" w:rsidR="000E4B6C" w:rsidRPr="00814B36" w:rsidRDefault="000E4B6C" w:rsidP="0070554A">
            <w:pPr>
              <w:rPr>
                <w:szCs w:val="28"/>
              </w:rPr>
            </w:pPr>
          </w:p>
        </w:tc>
        <w:tc>
          <w:tcPr>
            <w:tcW w:w="6480" w:type="dxa"/>
          </w:tcPr>
          <w:p w14:paraId="10F755B6" w14:textId="77777777" w:rsidR="000E4B6C" w:rsidRPr="00814B36" w:rsidRDefault="000E4B6C" w:rsidP="0070554A">
            <w:pPr>
              <w:rPr>
                <w:szCs w:val="28"/>
              </w:rPr>
            </w:pPr>
          </w:p>
        </w:tc>
      </w:tr>
      <w:tr w:rsidR="000E4B6C" w:rsidRPr="00814B36" w14:paraId="2E9B2F16" w14:textId="77777777" w:rsidTr="0070554A">
        <w:tc>
          <w:tcPr>
            <w:tcW w:w="2644" w:type="dxa"/>
          </w:tcPr>
          <w:p w14:paraId="423AE0BB" w14:textId="77777777" w:rsidR="000E4B6C" w:rsidRPr="00814B36" w:rsidRDefault="000E4B6C" w:rsidP="0070554A">
            <w:pPr>
              <w:rPr>
                <w:szCs w:val="28"/>
              </w:rPr>
            </w:pPr>
          </w:p>
        </w:tc>
        <w:tc>
          <w:tcPr>
            <w:tcW w:w="236" w:type="dxa"/>
          </w:tcPr>
          <w:p w14:paraId="67CC3E92" w14:textId="77777777" w:rsidR="000E4B6C" w:rsidRPr="00814B36" w:rsidRDefault="000E4B6C" w:rsidP="0070554A">
            <w:pPr>
              <w:rPr>
                <w:szCs w:val="28"/>
              </w:rPr>
            </w:pPr>
          </w:p>
        </w:tc>
        <w:tc>
          <w:tcPr>
            <w:tcW w:w="6480" w:type="dxa"/>
          </w:tcPr>
          <w:p w14:paraId="218962AC" w14:textId="77777777" w:rsidR="000E4B6C" w:rsidRPr="00814B36" w:rsidRDefault="000E4B6C" w:rsidP="00D13928">
            <w:pPr>
              <w:rPr>
                <w:szCs w:val="28"/>
              </w:rPr>
            </w:pPr>
            <w:r w:rsidRPr="00814B36">
              <w:rPr>
                <w:i/>
                <w:szCs w:val="28"/>
              </w:rPr>
              <w:t xml:space="preserve">(Рішення № </w:t>
            </w:r>
            <w:r w:rsidR="00D13928" w:rsidRPr="00814B36">
              <w:rPr>
                <w:i/>
                <w:szCs w:val="28"/>
              </w:rPr>
              <w:t>6</w:t>
            </w:r>
            <w:r w:rsidRPr="00814B36">
              <w:rPr>
                <w:i/>
                <w:szCs w:val="28"/>
              </w:rPr>
              <w:t>-1/2015 додається)</w:t>
            </w:r>
          </w:p>
        </w:tc>
      </w:tr>
    </w:tbl>
    <w:p w14:paraId="126A273A" w14:textId="77777777" w:rsidR="000E4B6C" w:rsidRPr="00814B36" w:rsidRDefault="000E4B6C" w:rsidP="000E4B6C">
      <w:pPr>
        <w:ind w:firstLine="708"/>
        <w:jc w:val="both"/>
        <w:rPr>
          <w:szCs w:val="28"/>
        </w:rPr>
      </w:pPr>
    </w:p>
    <w:p w14:paraId="0D6F9372" w14:textId="77777777" w:rsidR="0088606C" w:rsidRPr="00814B36" w:rsidRDefault="0088606C" w:rsidP="0088606C">
      <w:pPr>
        <w:ind w:firstLine="708"/>
        <w:jc w:val="both"/>
        <w:rPr>
          <w:szCs w:val="28"/>
        </w:rPr>
      </w:pPr>
    </w:p>
    <w:p w14:paraId="0C7838CF" w14:textId="77777777" w:rsidR="0088606C" w:rsidRPr="00814B36" w:rsidRDefault="008C4372" w:rsidP="0088606C">
      <w:pPr>
        <w:ind w:firstLine="708"/>
        <w:jc w:val="both"/>
        <w:rPr>
          <w:szCs w:val="28"/>
        </w:rPr>
      </w:pPr>
      <w:r w:rsidRPr="00814B36">
        <w:rPr>
          <w:szCs w:val="28"/>
        </w:rPr>
        <w:t xml:space="preserve">Головуючий </w:t>
      </w:r>
      <w:r w:rsidRPr="00814B36">
        <w:rPr>
          <w:b/>
          <w:szCs w:val="28"/>
        </w:rPr>
        <w:t>М.Загородний</w:t>
      </w:r>
      <w:r w:rsidRPr="00814B36">
        <w:rPr>
          <w:szCs w:val="28"/>
        </w:rPr>
        <w:t xml:space="preserve"> повідомив, що всі питання порядку денного пленарного засідання першої сесії Хмельницької обласної ради сьомого скликання розглянуто. Пленарне засідання оголошено закритим.</w:t>
      </w:r>
    </w:p>
    <w:p w14:paraId="7B28201B" w14:textId="77777777" w:rsidR="0088606C" w:rsidRPr="00814B36" w:rsidRDefault="0088606C" w:rsidP="0088606C">
      <w:pPr>
        <w:jc w:val="center"/>
        <w:rPr>
          <w:szCs w:val="28"/>
        </w:rPr>
      </w:pPr>
    </w:p>
    <w:p w14:paraId="4D64B3E1" w14:textId="77777777" w:rsidR="0088606C" w:rsidRPr="00814B36" w:rsidRDefault="0088606C" w:rsidP="0088606C">
      <w:pPr>
        <w:jc w:val="center"/>
        <w:rPr>
          <w:szCs w:val="28"/>
        </w:rPr>
      </w:pPr>
    </w:p>
    <w:p w14:paraId="2B55932F" w14:textId="77777777" w:rsidR="0097336B" w:rsidRPr="00814B36" w:rsidRDefault="007769F9" w:rsidP="0088606C">
      <w:pPr>
        <w:jc w:val="both"/>
        <w:rPr>
          <w:szCs w:val="28"/>
        </w:rPr>
      </w:pPr>
      <w:r w:rsidRPr="00814B36">
        <w:rPr>
          <w:szCs w:val="28"/>
        </w:rPr>
        <w:tab/>
      </w:r>
    </w:p>
    <w:p w14:paraId="0CFC40C1" w14:textId="77777777" w:rsidR="0088606C" w:rsidRPr="00814B36" w:rsidRDefault="0088606C" w:rsidP="0088606C">
      <w:pPr>
        <w:jc w:val="both"/>
        <w:rPr>
          <w:szCs w:val="28"/>
        </w:rPr>
      </w:pPr>
      <w:r w:rsidRPr="00814B36">
        <w:rPr>
          <w:szCs w:val="28"/>
        </w:rPr>
        <w:t xml:space="preserve">Голова обласної ради                                                             </w:t>
      </w:r>
      <w:r w:rsidR="003B2011" w:rsidRPr="00814B36">
        <w:rPr>
          <w:szCs w:val="28"/>
        </w:rPr>
        <w:t xml:space="preserve">М. Загородний </w:t>
      </w:r>
    </w:p>
    <w:sectPr w:rsidR="0088606C" w:rsidRPr="00814B36" w:rsidSect="007C6AF6">
      <w:headerReference w:type="even" r:id="rId10"/>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FF810" w14:textId="77777777" w:rsidR="008C1D97" w:rsidRDefault="008C1D97" w:rsidP="003D65CB">
      <w:r>
        <w:separator/>
      </w:r>
    </w:p>
  </w:endnote>
  <w:endnote w:type="continuationSeparator" w:id="0">
    <w:p w14:paraId="40025319" w14:textId="77777777" w:rsidR="008C1D97" w:rsidRDefault="008C1D97" w:rsidP="003D6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CD8F5" w14:textId="77777777" w:rsidR="008C1D97" w:rsidRDefault="008C1D97" w:rsidP="003D65CB">
      <w:r>
        <w:separator/>
      </w:r>
    </w:p>
  </w:footnote>
  <w:footnote w:type="continuationSeparator" w:id="0">
    <w:p w14:paraId="0A352395" w14:textId="77777777" w:rsidR="008C1D97" w:rsidRDefault="008C1D97" w:rsidP="003D6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3F5E6" w14:textId="77777777" w:rsidR="00E726BC" w:rsidRDefault="00E726BC" w:rsidP="007C6AF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634D4E1F" w14:textId="77777777" w:rsidR="00E726BC" w:rsidRDefault="00E726BC">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C3B68" w14:textId="77777777" w:rsidR="00E726BC" w:rsidRDefault="00E726BC" w:rsidP="007C6AF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E5192B">
      <w:rPr>
        <w:rStyle w:val="ae"/>
        <w:noProof/>
      </w:rPr>
      <w:t>12</w:t>
    </w:r>
    <w:r>
      <w:rPr>
        <w:rStyle w:val="ae"/>
      </w:rPr>
      <w:fldChar w:fldCharType="end"/>
    </w:r>
  </w:p>
  <w:p w14:paraId="184FE405" w14:textId="77777777" w:rsidR="00E726BC" w:rsidRDefault="00E726B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62661"/>
    <w:multiLevelType w:val="hybridMultilevel"/>
    <w:tmpl w:val="E50CA464"/>
    <w:lvl w:ilvl="0" w:tplc="A32A31B8">
      <w:start w:val="2"/>
      <w:numFmt w:val="bullet"/>
      <w:lvlText w:val="-"/>
      <w:lvlJc w:val="left"/>
      <w:pPr>
        <w:tabs>
          <w:tab w:val="num" w:pos="1654"/>
        </w:tabs>
        <w:ind w:left="1654" w:hanging="94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15:restartNumberingAfterBreak="0">
    <w:nsid w:val="13EE3782"/>
    <w:multiLevelType w:val="hybridMultilevel"/>
    <w:tmpl w:val="D08C3770"/>
    <w:lvl w:ilvl="0" w:tplc="F7FC393A">
      <w:start w:val="2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14E54064"/>
    <w:multiLevelType w:val="hybridMultilevel"/>
    <w:tmpl w:val="7988E05A"/>
    <w:lvl w:ilvl="0" w:tplc="8D546D28">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6EB7C73"/>
    <w:multiLevelType w:val="hybridMultilevel"/>
    <w:tmpl w:val="D0BEB382"/>
    <w:lvl w:ilvl="0" w:tplc="F42CDAC0">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2B65F07"/>
    <w:multiLevelType w:val="hybridMultilevel"/>
    <w:tmpl w:val="30160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E4208E"/>
    <w:multiLevelType w:val="hybridMultilevel"/>
    <w:tmpl w:val="9688715E"/>
    <w:lvl w:ilvl="0" w:tplc="0CFC909E">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AD769B8"/>
    <w:multiLevelType w:val="hybridMultilevel"/>
    <w:tmpl w:val="D2FC8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2C23D2"/>
    <w:multiLevelType w:val="hybridMultilevel"/>
    <w:tmpl w:val="107E209E"/>
    <w:lvl w:ilvl="0" w:tplc="4530CAA0">
      <w:start w:val="1"/>
      <w:numFmt w:val="decimal"/>
      <w:lvlText w:val="%1."/>
      <w:lvlJc w:val="left"/>
      <w:pPr>
        <w:tabs>
          <w:tab w:val="num" w:pos="1014"/>
        </w:tabs>
        <w:ind w:left="1014"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59532107"/>
    <w:multiLevelType w:val="hybridMultilevel"/>
    <w:tmpl w:val="A48884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A716647"/>
    <w:multiLevelType w:val="hybridMultilevel"/>
    <w:tmpl w:val="42F06EBC"/>
    <w:lvl w:ilvl="0" w:tplc="C4D81AA2">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5B0B7EF3"/>
    <w:multiLevelType w:val="hybridMultilevel"/>
    <w:tmpl w:val="B75265E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B2B4892"/>
    <w:multiLevelType w:val="hybridMultilevel"/>
    <w:tmpl w:val="E288021A"/>
    <w:lvl w:ilvl="0" w:tplc="050C1A92">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621757F7"/>
    <w:multiLevelType w:val="hybridMultilevel"/>
    <w:tmpl w:val="F3C8D346"/>
    <w:lvl w:ilvl="0" w:tplc="DE727924">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15:restartNumberingAfterBreak="0">
    <w:nsid w:val="67131C00"/>
    <w:multiLevelType w:val="hybridMultilevel"/>
    <w:tmpl w:val="8404F97E"/>
    <w:lvl w:ilvl="0" w:tplc="4C04C0EA">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67614C47"/>
    <w:multiLevelType w:val="hybridMultilevel"/>
    <w:tmpl w:val="59C443DA"/>
    <w:lvl w:ilvl="0" w:tplc="C22236D8">
      <w:start w:val="15"/>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6EF801D6"/>
    <w:multiLevelType w:val="hybridMultilevel"/>
    <w:tmpl w:val="7EB0B042"/>
    <w:lvl w:ilvl="0" w:tplc="53928952">
      <w:start w:val="1"/>
      <w:numFmt w:val="decimal"/>
      <w:lvlText w:val="%1."/>
      <w:lvlJc w:val="left"/>
      <w:pPr>
        <w:tabs>
          <w:tab w:val="num" w:pos="720"/>
        </w:tabs>
        <w:ind w:left="720" w:hanging="360"/>
      </w:pPr>
      <w:rPr>
        <w:color w:val="auto"/>
      </w:rPr>
    </w:lvl>
    <w:lvl w:ilvl="1" w:tplc="EACE6276">
      <w:numFmt w:val="none"/>
      <w:lvlText w:val=""/>
      <w:lvlJc w:val="left"/>
      <w:pPr>
        <w:tabs>
          <w:tab w:val="num" w:pos="360"/>
        </w:tabs>
      </w:pPr>
    </w:lvl>
    <w:lvl w:ilvl="2" w:tplc="D62A889C">
      <w:numFmt w:val="none"/>
      <w:lvlText w:val=""/>
      <w:lvlJc w:val="left"/>
      <w:pPr>
        <w:tabs>
          <w:tab w:val="num" w:pos="360"/>
        </w:tabs>
      </w:pPr>
    </w:lvl>
    <w:lvl w:ilvl="3" w:tplc="5590C690">
      <w:numFmt w:val="none"/>
      <w:lvlText w:val=""/>
      <w:lvlJc w:val="left"/>
      <w:pPr>
        <w:tabs>
          <w:tab w:val="num" w:pos="360"/>
        </w:tabs>
      </w:pPr>
    </w:lvl>
    <w:lvl w:ilvl="4" w:tplc="255C934C">
      <w:numFmt w:val="none"/>
      <w:lvlText w:val=""/>
      <w:lvlJc w:val="left"/>
      <w:pPr>
        <w:tabs>
          <w:tab w:val="num" w:pos="360"/>
        </w:tabs>
      </w:pPr>
    </w:lvl>
    <w:lvl w:ilvl="5" w:tplc="533E05B0">
      <w:numFmt w:val="none"/>
      <w:lvlText w:val=""/>
      <w:lvlJc w:val="left"/>
      <w:pPr>
        <w:tabs>
          <w:tab w:val="num" w:pos="360"/>
        </w:tabs>
      </w:pPr>
    </w:lvl>
    <w:lvl w:ilvl="6" w:tplc="6D5AA11E">
      <w:numFmt w:val="none"/>
      <w:lvlText w:val=""/>
      <w:lvlJc w:val="left"/>
      <w:pPr>
        <w:tabs>
          <w:tab w:val="num" w:pos="360"/>
        </w:tabs>
      </w:pPr>
    </w:lvl>
    <w:lvl w:ilvl="7" w:tplc="72629F10">
      <w:numFmt w:val="none"/>
      <w:lvlText w:val=""/>
      <w:lvlJc w:val="left"/>
      <w:pPr>
        <w:tabs>
          <w:tab w:val="num" w:pos="360"/>
        </w:tabs>
      </w:pPr>
    </w:lvl>
    <w:lvl w:ilvl="8" w:tplc="AD8EC4A4">
      <w:numFmt w:val="none"/>
      <w:lvlText w:val=""/>
      <w:lvlJc w:val="left"/>
      <w:pPr>
        <w:tabs>
          <w:tab w:val="num" w:pos="360"/>
        </w:tabs>
      </w:pPr>
    </w:lvl>
  </w:abstractNum>
  <w:abstractNum w:abstractNumId="16" w15:restartNumberingAfterBreak="0">
    <w:nsid w:val="72B4260E"/>
    <w:multiLevelType w:val="hybridMultilevel"/>
    <w:tmpl w:val="8D7E9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14"/>
  </w:num>
  <w:num w:numId="4">
    <w:abstractNumId w:val="15"/>
  </w:num>
  <w:num w:numId="5">
    <w:abstractNumId w:val="5"/>
  </w:num>
  <w:num w:numId="6">
    <w:abstractNumId w:val="10"/>
  </w:num>
  <w:num w:numId="7">
    <w:abstractNumId w:val="0"/>
  </w:num>
  <w:num w:numId="8">
    <w:abstractNumId w:val="13"/>
  </w:num>
  <w:num w:numId="9">
    <w:abstractNumId w:val="12"/>
  </w:num>
  <w:num w:numId="10">
    <w:abstractNumId w:val="9"/>
  </w:num>
  <w:num w:numId="11">
    <w:abstractNumId w:val="2"/>
  </w:num>
  <w:num w:numId="12">
    <w:abstractNumId w:val="8"/>
  </w:num>
  <w:num w:numId="13">
    <w:abstractNumId w:val="6"/>
  </w:num>
  <w:num w:numId="14">
    <w:abstractNumId w:val="3"/>
  </w:num>
  <w:num w:numId="15">
    <w:abstractNumId w:val="4"/>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606C"/>
    <w:rsid w:val="000250A0"/>
    <w:rsid w:val="00025DA8"/>
    <w:rsid w:val="00087DF3"/>
    <w:rsid w:val="0009164B"/>
    <w:rsid w:val="000A4791"/>
    <w:rsid w:val="000E4B6C"/>
    <w:rsid w:val="00104BF0"/>
    <w:rsid w:val="00107CBB"/>
    <w:rsid w:val="001101BC"/>
    <w:rsid w:val="00110464"/>
    <w:rsid w:val="00120CA4"/>
    <w:rsid w:val="00125C36"/>
    <w:rsid w:val="00137254"/>
    <w:rsid w:val="0016235B"/>
    <w:rsid w:val="0016489E"/>
    <w:rsid w:val="00164B01"/>
    <w:rsid w:val="00181EE9"/>
    <w:rsid w:val="00196021"/>
    <w:rsid w:val="00196A6B"/>
    <w:rsid w:val="001A7C1E"/>
    <w:rsid w:val="001B041C"/>
    <w:rsid w:val="001B2565"/>
    <w:rsid w:val="001C4498"/>
    <w:rsid w:val="001D215E"/>
    <w:rsid w:val="001D2C07"/>
    <w:rsid w:val="001D3BF2"/>
    <w:rsid w:val="001D5A87"/>
    <w:rsid w:val="002026A0"/>
    <w:rsid w:val="0020366C"/>
    <w:rsid w:val="00216AC5"/>
    <w:rsid w:val="00241006"/>
    <w:rsid w:val="002664F5"/>
    <w:rsid w:val="002A3E9D"/>
    <w:rsid w:val="002B4785"/>
    <w:rsid w:val="0038387A"/>
    <w:rsid w:val="00385418"/>
    <w:rsid w:val="003B2011"/>
    <w:rsid w:val="003B555A"/>
    <w:rsid w:val="003C04F4"/>
    <w:rsid w:val="003D65CB"/>
    <w:rsid w:val="003E1B75"/>
    <w:rsid w:val="003E3788"/>
    <w:rsid w:val="004348DD"/>
    <w:rsid w:val="0045022F"/>
    <w:rsid w:val="004630F3"/>
    <w:rsid w:val="00473F41"/>
    <w:rsid w:val="0047485F"/>
    <w:rsid w:val="004B4325"/>
    <w:rsid w:val="004F6ED7"/>
    <w:rsid w:val="0051094F"/>
    <w:rsid w:val="00514B28"/>
    <w:rsid w:val="0051568A"/>
    <w:rsid w:val="00520E1B"/>
    <w:rsid w:val="0055311D"/>
    <w:rsid w:val="00581EBA"/>
    <w:rsid w:val="005C57AA"/>
    <w:rsid w:val="005C5F53"/>
    <w:rsid w:val="005D102E"/>
    <w:rsid w:val="005D6543"/>
    <w:rsid w:val="005E7781"/>
    <w:rsid w:val="006025A5"/>
    <w:rsid w:val="00603F5A"/>
    <w:rsid w:val="00606749"/>
    <w:rsid w:val="00646FB0"/>
    <w:rsid w:val="00647E08"/>
    <w:rsid w:val="00664E12"/>
    <w:rsid w:val="0066511E"/>
    <w:rsid w:val="006814E4"/>
    <w:rsid w:val="00681CBD"/>
    <w:rsid w:val="00687650"/>
    <w:rsid w:val="006B55A4"/>
    <w:rsid w:val="006C7B3B"/>
    <w:rsid w:val="006D2221"/>
    <w:rsid w:val="006D2C24"/>
    <w:rsid w:val="006F0B6E"/>
    <w:rsid w:val="0070554A"/>
    <w:rsid w:val="007073E9"/>
    <w:rsid w:val="00750893"/>
    <w:rsid w:val="00752E90"/>
    <w:rsid w:val="007750DF"/>
    <w:rsid w:val="007769F9"/>
    <w:rsid w:val="007778F3"/>
    <w:rsid w:val="007B06B3"/>
    <w:rsid w:val="007C6AF6"/>
    <w:rsid w:val="00803E37"/>
    <w:rsid w:val="00814B36"/>
    <w:rsid w:val="00822CBB"/>
    <w:rsid w:val="00836581"/>
    <w:rsid w:val="0083681F"/>
    <w:rsid w:val="00846F5E"/>
    <w:rsid w:val="00847533"/>
    <w:rsid w:val="0088606C"/>
    <w:rsid w:val="00894AE4"/>
    <w:rsid w:val="008A5AEA"/>
    <w:rsid w:val="008C1D97"/>
    <w:rsid w:val="008C4372"/>
    <w:rsid w:val="008D12E2"/>
    <w:rsid w:val="008D4E89"/>
    <w:rsid w:val="008E74E8"/>
    <w:rsid w:val="00944E2B"/>
    <w:rsid w:val="00971B41"/>
    <w:rsid w:val="0097336B"/>
    <w:rsid w:val="00974C41"/>
    <w:rsid w:val="009B205C"/>
    <w:rsid w:val="009F5AA5"/>
    <w:rsid w:val="00A17430"/>
    <w:rsid w:val="00A311EB"/>
    <w:rsid w:val="00A832EC"/>
    <w:rsid w:val="00A971DD"/>
    <w:rsid w:val="00AB4CC9"/>
    <w:rsid w:val="00AD5816"/>
    <w:rsid w:val="00B25AD6"/>
    <w:rsid w:val="00B45CBB"/>
    <w:rsid w:val="00B801F4"/>
    <w:rsid w:val="00B80BAB"/>
    <w:rsid w:val="00BA759B"/>
    <w:rsid w:val="00BD5D43"/>
    <w:rsid w:val="00C0624B"/>
    <w:rsid w:val="00C10C50"/>
    <w:rsid w:val="00C14C27"/>
    <w:rsid w:val="00C15FE6"/>
    <w:rsid w:val="00C53A53"/>
    <w:rsid w:val="00C73B56"/>
    <w:rsid w:val="00CA2516"/>
    <w:rsid w:val="00CD3276"/>
    <w:rsid w:val="00CD42AD"/>
    <w:rsid w:val="00CE6A7A"/>
    <w:rsid w:val="00D13928"/>
    <w:rsid w:val="00D46668"/>
    <w:rsid w:val="00DB7405"/>
    <w:rsid w:val="00DF1C38"/>
    <w:rsid w:val="00E21F3D"/>
    <w:rsid w:val="00E5192B"/>
    <w:rsid w:val="00E62D18"/>
    <w:rsid w:val="00E63D70"/>
    <w:rsid w:val="00E71A76"/>
    <w:rsid w:val="00E726BC"/>
    <w:rsid w:val="00E806E9"/>
    <w:rsid w:val="00E82B8E"/>
    <w:rsid w:val="00EA5BA5"/>
    <w:rsid w:val="00EC0F1C"/>
    <w:rsid w:val="00ED1FE4"/>
    <w:rsid w:val="00ED4318"/>
    <w:rsid w:val="00F10B0D"/>
    <w:rsid w:val="00F53F3A"/>
    <w:rsid w:val="00F54EC6"/>
    <w:rsid w:val="00F62F09"/>
    <w:rsid w:val="00F76D57"/>
    <w:rsid w:val="00F810BB"/>
    <w:rsid w:val="00F845EC"/>
    <w:rsid w:val="00F92110"/>
    <w:rsid w:val="00FC515B"/>
    <w:rsid w:val="00FE02C0"/>
    <w:rsid w:val="00FE4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4B79A14"/>
  <w15:docId w15:val="{95B3AA68-612C-4F41-A218-C7F12653E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06C"/>
    <w:pPr>
      <w:spacing w:line="240" w:lineRule="auto"/>
      <w:ind w:firstLine="0"/>
      <w:jc w:val="left"/>
    </w:pPr>
    <w:rPr>
      <w:rFonts w:ascii="Times New Roman" w:eastAsia="Times New Roman" w:hAnsi="Times New Roman" w:cs="Times New Roman"/>
      <w:sz w:val="28"/>
      <w:szCs w:val="20"/>
      <w:lang w:val="uk-UA" w:eastAsia="ru-RU"/>
    </w:rPr>
  </w:style>
  <w:style w:type="paragraph" w:styleId="3">
    <w:name w:val="heading 3"/>
    <w:basedOn w:val="a"/>
    <w:next w:val="a"/>
    <w:link w:val="30"/>
    <w:qFormat/>
    <w:rsid w:val="0088606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8606C"/>
    <w:rPr>
      <w:rFonts w:ascii="Arial" w:eastAsia="Times New Roman" w:hAnsi="Arial" w:cs="Arial"/>
      <w:b/>
      <w:bCs/>
      <w:sz w:val="26"/>
      <w:szCs w:val="26"/>
      <w:lang w:val="uk-UA" w:eastAsia="ru-RU"/>
    </w:rPr>
  </w:style>
  <w:style w:type="paragraph" w:styleId="a3">
    <w:name w:val="footer"/>
    <w:basedOn w:val="a"/>
    <w:link w:val="a4"/>
    <w:rsid w:val="0088606C"/>
    <w:pPr>
      <w:tabs>
        <w:tab w:val="center" w:pos="4153"/>
        <w:tab w:val="right" w:pos="8306"/>
      </w:tabs>
    </w:pPr>
  </w:style>
  <w:style w:type="character" w:customStyle="1" w:styleId="a4">
    <w:name w:val="Нижний колонтитул Знак"/>
    <w:basedOn w:val="a0"/>
    <w:link w:val="a3"/>
    <w:rsid w:val="0088606C"/>
    <w:rPr>
      <w:rFonts w:ascii="Times New Roman" w:eastAsia="Times New Roman" w:hAnsi="Times New Roman" w:cs="Times New Roman"/>
      <w:sz w:val="28"/>
      <w:szCs w:val="20"/>
      <w:lang w:val="uk-UA" w:eastAsia="ru-RU"/>
    </w:rPr>
  </w:style>
  <w:style w:type="paragraph" w:styleId="a5">
    <w:name w:val="Body Text"/>
    <w:basedOn w:val="a"/>
    <w:link w:val="a6"/>
    <w:rsid w:val="0088606C"/>
    <w:pPr>
      <w:spacing w:line="360" w:lineRule="auto"/>
      <w:jc w:val="both"/>
    </w:pPr>
    <w:rPr>
      <w:sz w:val="36"/>
    </w:rPr>
  </w:style>
  <w:style w:type="character" w:customStyle="1" w:styleId="a6">
    <w:name w:val="Основной текст Знак"/>
    <w:basedOn w:val="a0"/>
    <w:link w:val="a5"/>
    <w:rsid w:val="0088606C"/>
    <w:rPr>
      <w:rFonts w:ascii="Times New Roman" w:eastAsia="Times New Roman" w:hAnsi="Times New Roman" w:cs="Times New Roman"/>
      <w:sz w:val="36"/>
      <w:szCs w:val="20"/>
      <w:lang w:val="uk-UA" w:eastAsia="ru-RU"/>
    </w:rPr>
  </w:style>
  <w:style w:type="table" w:styleId="a7">
    <w:name w:val="Table Grid"/>
    <w:basedOn w:val="a1"/>
    <w:rsid w:val="0088606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88606C"/>
    <w:pPr>
      <w:spacing w:after="120"/>
      <w:ind w:left="283"/>
    </w:pPr>
  </w:style>
  <w:style w:type="character" w:customStyle="1" w:styleId="a9">
    <w:name w:val="Основной текст с отступом Знак"/>
    <w:basedOn w:val="a0"/>
    <w:link w:val="a8"/>
    <w:rsid w:val="0088606C"/>
    <w:rPr>
      <w:rFonts w:ascii="Times New Roman" w:eastAsia="Times New Roman" w:hAnsi="Times New Roman" w:cs="Times New Roman"/>
      <w:sz w:val="28"/>
      <w:szCs w:val="20"/>
      <w:lang w:val="uk-UA" w:eastAsia="ru-RU"/>
    </w:rPr>
  </w:style>
  <w:style w:type="paragraph" w:styleId="31">
    <w:name w:val="Body Text Indent 3"/>
    <w:basedOn w:val="a"/>
    <w:link w:val="32"/>
    <w:rsid w:val="0088606C"/>
    <w:pPr>
      <w:spacing w:after="120"/>
      <w:ind w:left="283"/>
    </w:pPr>
    <w:rPr>
      <w:sz w:val="16"/>
      <w:szCs w:val="16"/>
    </w:rPr>
  </w:style>
  <w:style w:type="character" w:customStyle="1" w:styleId="32">
    <w:name w:val="Основной текст с отступом 3 Знак"/>
    <w:basedOn w:val="a0"/>
    <w:link w:val="31"/>
    <w:rsid w:val="0088606C"/>
    <w:rPr>
      <w:rFonts w:ascii="Times New Roman" w:eastAsia="Times New Roman" w:hAnsi="Times New Roman" w:cs="Times New Roman"/>
      <w:sz w:val="16"/>
      <w:szCs w:val="16"/>
      <w:lang w:val="uk-UA" w:eastAsia="ru-RU"/>
    </w:rPr>
  </w:style>
  <w:style w:type="paragraph" w:styleId="2">
    <w:name w:val="Body Text 2"/>
    <w:basedOn w:val="a"/>
    <w:link w:val="20"/>
    <w:rsid w:val="0088606C"/>
    <w:pPr>
      <w:spacing w:after="120" w:line="480" w:lineRule="auto"/>
    </w:pPr>
  </w:style>
  <w:style w:type="character" w:customStyle="1" w:styleId="20">
    <w:name w:val="Основной текст 2 Знак"/>
    <w:basedOn w:val="a0"/>
    <w:link w:val="2"/>
    <w:rsid w:val="0088606C"/>
    <w:rPr>
      <w:rFonts w:ascii="Times New Roman" w:eastAsia="Times New Roman" w:hAnsi="Times New Roman" w:cs="Times New Roman"/>
      <w:sz w:val="28"/>
      <w:szCs w:val="20"/>
      <w:lang w:val="uk-UA" w:eastAsia="ru-RU"/>
    </w:rPr>
  </w:style>
  <w:style w:type="paragraph" w:styleId="aa">
    <w:name w:val="Title"/>
    <w:basedOn w:val="a"/>
    <w:link w:val="ab"/>
    <w:qFormat/>
    <w:rsid w:val="0088606C"/>
    <w:pPr>
      <w:jc w:val="center"/>
    </w:pPr>
    <w:rPr>
      <w:b/>
      <w:bCs/>
      <w:sz w:val="32"/>
      <w:szCs w:val="24"/>
    </w:rPr>
  </w:style>
  <w:style w:type="character" w:customStyle="1" w:styleId="ab">
    <w:name w:val="Заголовок Знак"/>
    <w:basedOn w:val="a0"/>
    <w:link w:val="aa"/>
    <w:rsid w:val="0088606C"/>
    <w:rPr>
      <w:rFonts w:ascii="Times New Roman" w:eastAsia="Times New Roman" w:hAnsi="Times New Roman" w:cs="Times New Roman"/>
      <w:b/>
      <w:bCs/>
      <w:sz w:val="32"/>
      <w:szCs w:val="24"/>
      <w:lang w:val="uk-UA" w:eastAsia="ru-RU"/>
    </w:rPr>
  </w:style>
  <w:style w:type="paragraph" w:styleId="ac">
    <w:name w:val="header"/>
    <w:basedOn w:val="a"/>
    <w:link w:val="ad"/>
    <w:rsid w:val="0088606C"/>
    <w:pPr>
      <w:tabs>
        <w:tab w:val="center" w:pos="4677"/>
        <w:tab w:val="right" w:pos="9355"/>
      </w:tabs>
    </w:pPr>
  </w:style>
  <w:style w:type="character" w:customStyle="1" w:styleId="ad">
    <w:name w:val="Верхний колонтитул Знак"/>
    <w:basedOn w:val="a0"/>
    <w:link w:val="ac"/>
    <w:rsid w:val="0088606C"/>
    <w:rPr>
      <w:rFonts w:ascii="Times New Roman" w:eastAsia="Times New Roman" w:hAnsi="Times New Roman" w:cs="Times New Roman"/>
      <w:sz w:val="28"/>
      <w:szCs w:val="20"/>
      <w:lang w:val="uk-UA" w:eastAsia="ru-RU"/>
    </w:rPr>
  </w:style>
  <w:style w:type="character" w:styleId="ae">
    <w:name w:val="page number"/>
    <w:basedOn w:val="a0"/>
    <w:rsid w:val="0088606C"/>
  </w:style>
  <w:style w:type="paragraph" w:styleId="33">
    <w:name w:val="Body Text 3"/>
    <w:basedOn w:val="a"/>
    <w:link w:val="34"/>
    <w:rsid w:val="0088606C"/>
    <w:pPr>
      <w:spacing w:after="120"/>
    </w:pPr>
    <w:rPr>
      <w:sz w:val="16"/>
      <w:szCs w:val="16"/>
    </w:rPr>
  </w:style>
  <w:style w:type="character" w:customStyle="1" w:styleId="34">
    <w:name w:val="Основной текст 3 Знак"/>
    <w:basedOn w:val="a0"/>
    <w:link w:val="33"/>
    <w:rsid w:val="0088606C"/>
    <w:rPr>
      <w:rFonts w:ascii="Times New Roman" w:eastAsia="Times New Roman" w:hAnsi="Times New Roman" w:cs="Times New Roman"/>
      <w:sz w:val="16"/>
      <w:szCs w:val="16"/>
      <w:lang w:val="uk-UA" w:eastAsia="ru-RU"/>
    </w:rPr>
  </w:style>
  <w:style w:type="character" w:styleId="af">
    <w:name w:val="Hyperlink"/>
    <w:basedOn w:val="a0"/>
    <w:rsid w:val="0088606C"/>
    <w:rPr>
      <w:color w:val="0000FF"/>
      <w:u w:val="single"/>
    </w:rPr>
  </w:style>
  <w:style w:type="paragraph" w:styleId="af0">
    <w:name w:val="Block Text"/>
    <w:basedOn w:val="a"/>
    <w:rsid w:val="0088606C"/>
    <w:pPr>
      <w:spacing w:line="218" w:lineRule="auto"/>
      <w:ind w:left="4280" w:right="400"/>
      <w:jc w:val="both"/>
    </w:pPr>
    <w:rPr>
      <w:b/>
      <w:bCs/>
      <w:sz w:val="19"/>
      <w:szCs w:val="19"/>
    </w:rPr>
  </w:style>
  <w:style w:type="paragraph" w:customStyle="1" w:styleId="af1">
    <w:name w:val="Знак"/>
    <w:basedOn w:val="a"/>
    <w:rsid w:val="0088606C"/>
    <w:rPr>
      <w:rFonts w:ascii="Verdana" w:hAnsi="Verdana" w:cs="Verdana"/>
      <w:color w:val="000000"/>
      <w:sz w:val="20"/>
      <w:lang w:val="en-US" w:eastAsia="en-US"/>
    </w:rPr>
  </w:style>
  <w:style w:type="paragraph" w:styleId="af2">
    <w:name w:val="Balloon Text"/>
    <w:basedOn w:val="a"/>
    <w:link w:val="af3"/>
    <w:semiHidden/>
    <w:rsid w:val="0088606C"/>
    <w:rPr>
      <w:rFonts w:ascii="Tahoma" w:hAnsi="Tahoma" w:cs="Tahoma"/>
      <w:sz w:val="16"/>
      <w:szCs w:val="16"/>
    </w:rPr>
  </w:style>
  <w:style w:type="character" w:customStyle="1" w:styleId="af3">
    <w:name w:val="Текст выноски Знак"/>
    <w:basedOn w:val="a0"/>
    <w:link w:val="af2"/>
    <w:semiHidden/>
    <w:rsid w:val="0088606C"/>
    <w:rPr>
      <w:rFonts w:ascii="Tahoma" w:eastAsia="Times New Roman" w:hAnsi="Tahoma" w:cs="Tahoma"/>
      <w:sz w:val="16"/>
      <w:szCs w:val="16"/>
      <w:lang w:val="uk-UA" w:eastAsia="ru-RU"/>
    </w:rPr>
  </w:style>
  <w:style w:type="character" w:customStyle="1" w:styleId="rvts0">
    <w:name w:val="rvts0"/>
    <w:basedOn w:val="a0"/>
    <w:rsid w:val="00B45CBB"/>
  </w:style>
  <w:style w:type="paragraph" w:customStyle="1" w:styleId="21">
    <w:name w:val="Основной текст 21"/>
    <w:basedOn w:val="a"/>
    <w:rsid w:val="00B45CBB"/>
    <w:pPr>
      <w:suppressAutoHyphens/>
      <w:spacing w:after="120" w:line="480" w:lineRule="auto"/>
    </w:pPr>
    <w:rPr>
      <w:lang w:eastAsia="zh-CN"/>
    </w:rPr>
  </w:style>
  <w:style w:type="paragraph" w:styleId="22">
    <w:name w:val="Body Text Indent 2"/>
    <w:basedOn w:val="a"/>
    <w:link w:val="23"/>
    <w:rsid w:val="00B45CBB"/>
    <w:pPr>
      <w:spacing w:after="120" w:line="480" w:lineRule="auto"/>
      <w:ind w:left="283"/>
    </w:pPr>
  </w:style>
  <w:style w:type="character" w:customStyle="1" w:styleId="23">
    <w:name w:val="Основной текст с отступом 2 Знак"/>
    <w:basedOn w:val="a0"/>
    <w:link w:val="22"/>
    <w:rsid w:val="00B45CBB"/>
    <w:rPr>
      <w:rFonts w:ascii="Times New Roman" w:eastAsia="Times New Roman" w:hAnsi="Times New Roman" w:cs="Times New Roman"/>
      <w:sz w:val="28"/>
      <w:szCs w:val="20"/>
      <w:lang w:val="uk-UA" w:eastAsia="ru-RU"/>
    </w:rPr>
  </w:style>
  <w:style w:type="paragraph" w:styleId="af4">
    <w:name w:val="List Paragraph"/>
    <w:basedOn w:val="a"/>
    <w:uiPriority w:val="34"/>
    <w:qFormat/>
    <w:rsid w:val="005E7781"/>
    <w:pPr>
      <w:ind w:left="720"/>
      <w:contextualSpacing/>
    </w:pPr>
  </w:style>
  <w:style w:type="paragraph" w:customStyle="1" w:styleId="af5">
    <w:name w:val="Знак"/>
    <w:basedOn w:val="a"/>
    <w:rsid w:val="00AD5816"/>
    <w:rPr>
      <w:rFonts w:ascii="Verdana" w:hAnsi="Verdana" w:cs="Verdana"/>
      <w:color w:val="000000"/>
      <w:sz w:val="20"/>
      <w:lang w:val="en-US" w:eastAsia="en-US"/>
    </w:rPr>
  </w:style>
  <w:style w:type="paragraph" w:styleId="af6">
    <w:name w:val="Normal (Web)"/>
    <w:basedOn w:val="a"/>
    <w:uiPriority w:val="99"/>
    <w:rsid w:val="00196A6B"/>
    <w:pPr>
      <w:spacing w:before="100" w:beforeAutospacing="1" w:after="100" w:afterAutospacing="1"/>
    </w:pPr>
    <w:rPr>
      <w:sz w:val="24"/>
      <w:szCs w:val="24"/>
      <w:lang w:val="ru-RU"/>
    </w:rPr>
  </w:style>
  <w:style w:type="character" w:styleId="af7">
    <w:name w:val="Strong"/>
    <w:basedOn w:val="a0"/>
    <w:uiPriority w:val="22"/>
    <w:qFormat/>
    <w:rsid w:val="00196A6B"/>
    <w:rPr>
      <w:rFonts w:cs="Times New Roman"/>
      <w:b/>
    </w:rPr>
  </w:style>
  <w:style w:type="character" w:customStyle="1" w:styleId="rvts23">
    <w:name w:val="rvts23"/>
    <w:basedOn w:val="a0"/>
    <w:rsid w:val="00196A6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AAF71E-00BE-42A5-A41F-F49AA2D03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2392</TotalTime>
  <Pages>16</Pages>
  <Words>16226</Words>
  <Characters>9250</Characters>
  <Application>Microsoft Office Word</Application>
  <DocSecurity>0</DocSecurity>
  <Lines>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Іванова</dc:creator>
  <cp:keywords/>
  <dc:description/>
  <cp:lastModifiedBy>Іванова</cp:lastModifiedBy>
  <cp:revision>94</cp:revision>
  <cp:lastPrinted>2017-02-01T08:43:00Z</cp:lastPrinted>
  <dcterms:created xsi:type="dcterms:W3CDTF">2015-12-08T09:43:00Z</dcterms:created>
  <dcterms:modified xsi:type="dcterms:W3CDTF">2020-11-26T07:58:00Z</dcterms:modified>
</cp:coreProperties>
</file>