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C62DAA">
        <w:rPr>
          <w:sz w:val="26"/>
          <w:szCs w:val="26"/>
        </w:rPr>
        <w:t>4</w:t>
      </w:r>
    </w:p>
    <w:p w:rsidR="0030199A" w:rsidRPr="00EC7E43" w:rsidRDefault="0030199A" w:rsidP="0030199A">
      <w:pPr>
        <w:jc w:val="center"/>
        <w:rPr>
          <w:b/>
          <w:szCs w:val="28"/>
        </w:rPr>
      </w:pPr>
      <w:r w:rsidRPr="005A737E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A0409B">
        <w:rPr>
          <w:b/>
          <w:szCs w:val="28"/>
        </w:rPr>
        <w:t xml:space="preserve">комунального некомерційного підприємства </w:t>
      </w:r>
      <w:r w:rsidRPr="003A4B51">
        <w:rPr>
          <w:sz w:val="26"/>
          <w:szCs w:val="26"/>
        </w:rPr>
        <w:t>«</w:t>
      </w:r>
      <w:r w:rsidRPr="00E855F2">
        <w:rPr>
          <w:b/>
          <w:sz w:val="26"/>
          <w:szCs w:val="26"/>
        </w:rPr>
        <w:t>Хмельницький обласний дерматовенерологічний центр» Хмельницької обласної ради</w:t>
      </w:r>
    </w:p>
    <w:p w:rsidR="0030199A" w:rsidRPr="00C53840" w:rsidRDefault="0030199A" w:rsidP="0030199A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30199A" w:rsidRPr="0057544B" w:rsidTr="005A4836">
        <w:tc>
          <w:tcPr>
            <w:tcW w:w="2224" w:type="dxa"/>
          </w:tcPr>
          <w:p w:rsidR="0030199A" w:rsidRPr="0057544B" w:rsidRDefault="0030199A" w:rsidP="005A4836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30199A" w:rsidRPr="0057544B" w:rsidRDefault="0030199A" w:rsidP="005A4836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18.11.2020</w:t>
            </w:r>
          </w:p>
        </w:tc>
      </w:tr>
      <w:tr w:rsidR="0030199A" w:rsidRPr="0057544B" w:rsidTr="005A4836">
        <w:tc>
          <w:tcPr>
            <w:tcW w:w="2224" w:type="dxa"/>
          </w:tcPr>
          <w:p w:rsidR="0030199A" w:rsidRPr="0057544B" w:rsidRDefault="0030199A" w:rsidP="005A4836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30199A" w:rsidRPr="0057544B" w:rsidRDefault="0030199A" w:rsidP="005A4836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Pr="0057544B">
              <w:rPr>
                <w:sz w:val="26"/>
                <w:szCs w:val="26"/>
              </w:rPr>
              <w:t>0.</w:t>
            </w:r>
          </w:p>
        </w:tc>
      </w:tr>
      <w:tr w:rsidR="0030199A" w:rsidRPr="0057544B" w:rsidTr="005A4836">
        <w:tc>
          <w:tcPr>
            <w:tcW w:w="2224" w:type="dxa"/>
          </w:tcPr>
          <w:p w:rsidR="0030199A" w:rsidRPr="0057544B" w:rsidRDefault="0030199A" w:rsidP="005A4836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30199A" w:rsidRPr="0057544B" w:rsidRDefault="0030199A" w:rsidP="005A4836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203 каб.</w:t>
            </w:r>
          </w:p>
        </w:tc>
      </w:tr>
    </w:tbl>
    <w:p w:rsidR="0030199A" w:rsidRDefault="0030199A" w:rsidP="0030199A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30199A" w:rsidRPr="00A0409B" w:rsidRDefault="0030199A" w:rsidP="0030199A">
      <w:pPr>
        <w:ind w:firstLine="708"/>
        <w:jc w:val="both"/>
        <w:rPr>
          <w:sz w:val="27"/>
          <w:szCs w:val="27"/>
        </w:rPr>
      </w:pPr>
      <w:r w:rsidRPr="0057544B">
        <w:rPr>
          <w:b/>
          <w:i/>
          <w:sz w:val="26"/>
          <w:szCs w:val="26"/>
          <w:u w:val="single"/>
        </w:rPr>
        <w:t>Присутні члени комісії</w:t>
      </w:r>
      <w:r w:rsidRPr="0057544B">
        <w:rPr>
          <w:b/>
          <w:sz w:val="26"/>
          <w:szCs w:val="26"/>
        </w:rPr>
        <w:t>:</w:t>
      </w:r>
      <w:r w:rsidRPr="0057544B"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Монастирський Е.П. (голова комісії), </w:t>
      </w:r>
      <w:r w:rsidR="00E44752">
        <w:rPr>
          <w:sz w:val="27"/>
          <w:szCs w:val="27"/>
        </w:rPr>
        <w:t xml:space="preserve">Зеленко Т.І. (секретар комісії), </w:t>
      </w:r>
      <w:r>
        <w:rPr>
          <w:sz w:val="27"/>
          <w:szCs w:val="27"/>
        </w:rPr>
        <w:t>Будусь Л.В., Войтович М.І., Латинський Е.В., Лункіна М.В., Нагорний І.М., Прокопович В.О., Римшин Т.А.</w:t>
      </w:r>
    </w:p>
    <w:p w:rsidR="0030199A" w:rsidRDefault="0030199A" w:rsidP="0030199A">
      <w:pPr>
        <w:ind w:firstLine="708"/>
        <w:jc w:val="both"/>
        <w:rPr>
          <w:sz w:val="27"/>
          <w:szCs w:val="27"/>
        </w:rPr>
      </w:pPr>
    </w:p>
    <w:p w:rsidR="0030199A" w:rsidRDefault="00C62DAA" w:rsidP="003019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роботі комісії взяли</w:t>
      </w:r>
      <w:r w:rsidR="0030199A" w:rsidRPr="00C53840">
        <w:rPr>
          <w:sz w:val="27"/>
          <w:szCs w:val="27"/>
        </w:rPr>
        <w:t xml:space="preserve"> участь заступник голови ради </w:t>
      </w:r>
      <w:r w:rsidR="0030199A">
        <w:rPr>
          <w:sz w:val="27"/>
          <w:szCs w:val="27"/>
        </w:rPr>
        <w:t xml:space="preserve">В.Лесков, С.Мороз - </w:t>
      </w:r>
      <w:r w:rsidR="0030199A">
        <w:rPr>
          <w:color w:val="303030"/>
          <w:sz w:val="26"/>
          <w:szCs w:val="26"/>
        </w:rPr>
        <w:t>представник ГО «Конгрес громадських організацій України», Л.Мельник - представник ГО «Майдан Хмельниччини», Т.Сивоконь – пердставник ЗМІ, В.Бондар – адвокат члена конкурсної комісії М.Лункіної, О.Полянська – адвокат члена конкурсної комісії М.Войтовича</w:t>
      </w:r>
    </w:p>
    <w:tbl>
      <w:tblPr>
        <w:tblW w:w="9985" w:type="dxa"/>
        <w:tblInd w:w="108" w:type="dxa"/>
        <w:tblLook w:val="01E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42935" w:rsidRPr="00FE2A40" w:rsidRDefault="00F42935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Pr="00FE2A40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30199A" w:rsidP="00772E0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Монастирського Е.П.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30199A" w:rsidRDefault="009F07DB" w:rsidP="009F07DB">
            <w:pPr>
              <w:shd w:val="clear" w:color="auto" w:fill="FFFFFF"/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5970DF">
              <w:rPr>
                <w:color w:val="303030"/>
                <w:sz w:val="26"/>
                <w:szCs w:val="26"/>
              </w:rPr>
              <w:t xml:space="preserve"> </w:t>
            </w:r>
            <w:r w:rsidR="0030199A" w:rsidRPr="0030199A">
              <w:rPr>
                <w:sz w:val="26"/>
                <w:szCs w:val="26"/>
              </w:rPr>
              <w:t>комунального некомерційного підприємства «Хмельницький обласний дерматовенерологічний центр» Хмельницької обласної ради</w:t>
            </w:r>
            <w:r w:rsidR="0030199A" w:rsidRPr="0030199A">
              <w:rPr>
                <w:sz w:val="26"/>
                <w:szCs w:val="26"/>
                <w:lang w:val="ru-RU"/>
              </w:rPr>
              <w:t xml:space="preserve"> (КНП «ХОДЦ» ХОР)</w:t>
            </w:r>
            <w:r w:rsidR="0030199A">
              <w:rPr>
                <w:sz w:val="26"/>
                <w:szCs w:val="26"/>
                <w:lang w:val="ru-RU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>
              <w:rPr>
                <w:rStyle w:val="ac"/>
                <w:b w:val="0"/>
                <w:color w:val="303030"/>
                <w:sz w:val="26"/>
                <w:szCs w:val="26"/>
              </w:rPr>
              <w:t>ого затвердження кандидатури на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сесії обласної ради.</w:t>
            </w:r>
          </w:p>
          <w:p w:rsidR="005970DF" w:rsidRPr="00FE2A40" w:rsidRDefault="005970DF" w:rsidP="0030199A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30199A" w:rsidRPr="00FE2A40" w:rsidTr="005432FF">
        <w:tc>
          <w:tcPr>
            <w:tcW w:w="2302" w:type="dxa"/>
            <w:shd w:val="clear" w:color="auto" w:fill="auto"/>
          </w:tcPr>
          <w:p w:rsidR="0030199A" w:rsidRDefault="0030199A" w:rsidP="003019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30199A" w:rsidRDefault="00C62DAA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</w:t>
            </w:r>
            <w:r w:rsidR="0030199A" w:rsidRPr="0057544B">
              <w:rPr>
                <w:color w:val="000000"/>
                <w:sz w:val="26"/>
                <w:szCs w:val="26"/>
              </w:rPr>
              <w:t>дноголосно</w:t>
            </w:r>
          </w:p>
          <w:p w:rsidR="00C62DAA" w:rsidRPr="00CD5BD9" w:rsidRDefault="00C62DAA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30199A" w:rsidRDefault="0030199A" w:rsidP="00772E00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затвердити запропонований порядок денний</w:t>
            </w:r>
          </w:p>
        </w:tc>
      </w:tr>
      <w:tr w:rsidR="0030199A" w:rsidRPr="00FE2A40" w:rsidTr="005432FF">
        <w:tc>
          <w:tcPr>
            <w:tcW w:w="2302" w:type="dxa"/>
            <w:shd w:val="clear" w:color="auto" w:fill="auto"/>
          </w:tcPr>
          <w:p w:rsidR="0030199A" w:rsidRPr="00FE2A40" w:rsidRDefault="0030199A" w:rsidP="003019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30199A" w:rsidRDefault="0030199A" w:rsidP="003019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30199A" w:rsidRPr="0030199A" w:rsidRDefault="0030199A" w:rsidP="00C62DAA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Монастирський Е.П. </w:t>
            </w:r>
            <w:r>
              <w:rPr>
                <w:sz w:val="26"/>
                <w:szCs w:val="26"/>
              </w:rPr>
              <w:t xml:space="preserve">запропонував визначитись щодо регламенту для заслуховування конкурсних пропозицій </w:t>
            </w:r>
            <w:r w:rsidR="00C62DAA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 xml:space="preserve"> часу для надання запитань та відповідей учасниками конкурсу.</w:t>
            </w: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5970DF" w:rsidRDefault="005970DF" w:rsidP="006E6A4C">
            <w:pPr>
              <w:ind w:left="-110" w:firstLine="4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772E00" w:rsidRPr="005970DF">
              <w:rPr>
                <w:color w:val="000000"/>
                <w:sz w:val="26"/>
                <w:szCs w:val="26"/>
              </w:rPr>
              <w:t xml:space="preserve">атвердити </w:t>
            </w:r>
            <w:r w:rsidRPr="005970DF">
              <w:rPr>
                <w:color w:val="000000"/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30199A">
              <w:rPr>
                <w:color w:val="000000"/>
                <w:sz w:val="26"/>
                <w:szCs w:val="26"/>
              </w:rPr>
              <w:t>– до 10</w:t>
            </w:r>
            <w:r w:rsidR="006E6A4C">
              <w:rPr>
                <w:color w:val="000000"/>
                <w:sz w:val="26"/>
                <w:szCs w:val="26"/>
              </w:rPr>
              <w:t xml:space="preserve"> хвилин, </w:t>
            </w:r>
            <w:r w:rsidR="008B6FEB">
              <w:rPr>
                <w:sz w:val="26"/>
                <w:szCs w:val="26"/>
              </w:rPr>
              <w:t xml:space="preserve">до </w:t>
            </w:r>
            <w:r w:rsidR="0030199A">
              <w:rPr>
                <w:sz w:val="26"/>
                <w:szCs w:val="26"/>
              </w:rPr>
              <w:t>15</w:t>
            </w:r>
            <w:r w:rsidR="006E6A4C">
              <w:rPr>
                <w:sz w:val="26"/>
                <w:szCs w:val="26"/>
              </w:rPr>
              <w:t xml:space="preserve"> хвилин – час для запитань та відповідей.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30199A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Монастирського Е.П.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Pr="00FE2A40">
              <w:rPr>
                <w:color w:val="303030"/>
                <w:sz w:val="26"/>
                <w:szCs w:val="26"/>
              </w:rPr>
              <w:lastRenderedPageBreak/>
              <w:t>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E44752" w:rsidRPr="0030199A">
              <w:rPr>
                <w:sz w:val="26"/>
                <w:szCs w:val="26"/>
                <w:lang w:val="ru-RU"/>
              </w:rPr>
              <w:t>КНП «ХОДЦ» ХОР</w:t>
            </w:r>
            <w:r w:rsidR="00E44752">
              <w:rPr>
                <w:sz w:val="26"/>
                <w:szCs w:val="26"/>
                <w:lang w:val="ru-RU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E44752" w:rsidRPr="00E44752">
              <w:rPr>
                <w:sz w:val="26"/>
                <w:szCs w:val="26"/>
              </w:rPr>
              <w:t>КНП «ХОДЦ»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E44752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Монастирський Е.П.</w:t>
            </w:r>
            <w:r w:rsidR="008B6FEB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Каденку О.А.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E44752">
              <w:rPr>
                <w:i/>
                <w:sz w:val="26"/>
                <w:szCs w:val="26"/>
              </w:rPr>
              <w:t>Каденка О.А.</w:t>
            </w:r>
          </w:p>
          <w:p w:rsidR="006E6A4C" w:rsidRPr="00FE2A40" w:rsidRDefault="00E44752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 w:rsidR="008B6FEB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Коломійцю В.М. </w:t>
            </w:r>
            <w:r w:rsidR="006E6A4C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E44752">
              <w:rPr>
                <w:i/>
                <w:sz w:val="26"/>
                <w:szCs w:val="26"/>
              </w:rPr>
              <w:t>Коломійця В.М.</w:t>
            </w:r>
          </w:p>
          <w:p w:rsidR="009F07DB" w:rsidRPr="00FE2A40" w:rsidRDefault="00E44752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9F07DB" w:rsidRPr="008B6FEB">
              <w:rPr>
                <w:b/>
                <w:sz w:val="26"/>
                <w:szCs w:val="26"/>
              </w:rPr>
              <w:t>–</w:t>
            </w:r>
            <w:r w:rsidR="009F07DB" w:rsidRPr="00FE2A40">
              <w:rPr>
                <w:sz w:val="26"/>
                <w:szCs w:val="26"/>
              </w:rPr>
              <w:t xml:space="preserve">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897CBE" w:rsidRDefault="008B6FEB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«За» - 6</w:t>
            </w:r>
            <w:r w:rsidR="00897CBE" w:rsidRPr="00897CBE">
              <w:rPr>
                <w:b/>
                <w:color w:val="000000"/>
                <w:sz w:val="26"/>
                <w:szCs w:val="26"/>
              </w:rPr>
              <w:t>: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Монастирський Е.П. Войтович М.І., 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Лункіна М.В., </w:t>
            </w:r>
          </w:p>
          <w:p w:rsidR="00FE6617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>Нагорний І.М., Прокопович В.О., Римшин Т.А.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E44752" w:rsidRPr="00E44752" w:rsidRDefault="00C62DAA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«Утрим» - 2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Зеленко Т.І.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Латинський Е.В.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E44752">
              <w:rPr>
                <w:b/>
                <w:color w:val="000000"/>
                <w:sz w:val="26"/>
                <w:szCs w:val="26"/>
              </w:rPr>
              <w:t>«Проти» - 1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Будусь Л.В.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Cs w:val="28"/>
              </w:rPr>
            </w:pPr>
          </w:p>
          <w:p w:rsidR="00897CBE" w:rsidRDefault="00AB633A" w:rsidP="005552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«За» - 3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Зеленко Т.І.</w:t>
            </w:r>
          </w:p>
          <w:p w:rsidR="00AB633A" w:rsidRPr="00E44752" w:rsidRDefault="00AB633A" w:rsidP="00AB633A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Будусь Л.В.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Латинський Е.В.</w:t>
            </w:r>
          </w:p>
          <w:p w:rsidR="00897CBE" w:rsidRDefault="00AB633A" w:rsidP="005552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«Проти» - 0</w:t>
            </w:r>
          </w:p>
          <w:p w:rsidR="00AB633A" w:rsidRDefault="00AB633A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AB633A" w:rsidRDefault="00AB633A" w:rsidP="005552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«Утрим» - 6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Монастирський Е.П. Войтович М.І., 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Лункіна М.В., </w:t>
            </w:r>
          </w:p>
          <w:p w:rsidR="00897CBE" w:rsidRDefault="00AB633A" w:rsidP="00AB633A">
            <w:pPr>
              <w:jc w:val="both"/>
              <w:rPr>
                <w:b/>
                <w:sz w:val="26"/>
                <w:szCs w:val="26"/>
              </w:rPr>
            </w:pPr>
            <w:r w:rsidRPr="00E44752">
              <w:rPr>
                <w:sz w:val="20"/>
              </w:rPr>
              <w:t>Нагорний І.М., Прокопович В.О., Римшин Т.А</w:t>
            </w:r>
            <w:r w:rsidR="00B33EEF">
              <w:rPr>
                <w:sz w:val="20"/>
              </w:rPr>
              <w:t>.</w:t>
            </w:r>
          </w:p>
          <w:p w:rsidR="002C2656" w:rsidRPr="00970237" w:rsidRDefault="002C2656" w:rsidP="00AB633A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E44752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r w:rsidR="005B0DF9"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E44752" w:rsidRPr="0030199A">
              <w:rPr>
                <w:sz w:val="26"/>
                <w:szCs w:val="26"/>
                <w:lang w:val="ru-RU"/>
              </w:rPr>
              <w:t>КНП «ХОДЦ» ХОР</w:t>
            </w:r>
            <w:r w:rsidR="00E44752">
              <w:rPr>
                <w:sz w:val="26"/>
                <w:szCs w:val="26"/>
                <w:lang w:val="ru-RU"/>
              </w:rPr>
              <w:t xml:space="preserve"> </w:t>
            </w:r>
            <w:r w:rsidR="00E44752" w:rsidRPr="00E44752">
              <w:rPr>
                <w:b/>
                <w:sz w:val="26"/>
                <w:szCs w:val="26"/>
                <w:lang w:val="ru-RU"/>
              </w:rPr>
              <w:t>Каденка Олега Анатолійовича</w:t>
            </w: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897CBE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2.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E44752" w:rsidRPr="0030199A">
              <w:rPr>
                <w:sz w:val="26"/>
                <w:szCs w:val="26"/>
                <w:lang w:val="ru-RU"/>
              </w:rPr>
              <w:t>КНП «ХОДЦ» ХОР</w:t>
            </w:r>
            <w:r w:rsidR="00E44752">
              <w:rPr>
                <w:sz w:val="26"/>
                <w:szCs w:val="26"/>
                <w:lang w:val="ru-RU"/>
              </w:rPr>
              <w:t xml:space="preserve"> </w:t>
            </w:r>
            <w:r w:rsidR="00E44752">
              <w:rPr>
                <w:b/>
                <w:sz w:val="27"/>
                <w:szCs w:val="27"/>
              </w:rPr>
              <w:t xml:space="preserve">Коломійця Віталія </w:t>
            </w:r>
            <w:r w:rsidR="00AB633A">
              <w:rPr>
                <w:b/>
                <w:sz w:val="27"/>
                <w:szCs w:val="27"/>
              </w:rPr>
              <w:t>Миколайовича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2C2656" w:rsidRPr="00FE2A40" w:rsidRDefault="002C2656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5526B" w:rsidRPr="00FE2A40" w:rsidRDefault="00AB633A" w:rsidP="00B33EEF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Римшин Т.А., яка запропонувала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</w:t>
            </w:r>
            <w:r w:rsidR="002C2656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Каденком О.А.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на п’ять років, Зеленко Т.І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., яка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запро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по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нувала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 xml:space="preserve"> голові обласної ради </w:t>
            </w:r>
            <w:r w:rsidR="00B33EEF" w:rsidRPr="00FE2A40">
              <w:rPr>
                <w:rStyle w:val="ac"/>
                <w:b w:val="0"/>
                <w:color w:val="303030"/>
                <w:sz w:val="26"/>
                <w:szCs w:val="26"/>
              </w:rPr>
              <w:t>укласти контракт із</w:t>
            </w:r>
            <w:r w:rsidR="00B33EEF">
              <w:rPr>
                <w:rStyle w:val="ac"/>
                <w:b w:val="0"/>
                <w:color w:val="303030"/>
                <w:sz w:val="26"/>
                <w:szCs w:val="26"/>
              </w:rPr>
              <w:t xml:space="preserve"> Каденком О.А. терміном на три роки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«За» - 3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Монастирський Е.П. Войтович М.І., </w:t>
            </w: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  <w:r w:rsidRPr="00E44752">
              <w:rPr>
                <w:sz w:val="20"/>
              </w:rPr>
              <w:t>Римшин Т.А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A241A8" w:rsidRDefault="00A241A8" w:rsidP="00B33EEF">
            <w:pPr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«За» - 5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Зеленко Т.І.</w:t>
            </w:r>
          </w:p>
          <w:p w:rsidR="00B33EEF" w:rsidRPr="00E44752" w:rsidRDefault="00B33EEF" w:rsidP="00B33EEF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Будусь Л.В.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Латинський Е.В.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Лункіна М.В., </w:t>
            </w:r>
          </w:p>
          <w:p w:rsidR="00B33EEF" w:rsidRDefault="00B33EEF" w:rsidP="00B33EE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Нагорний І.М.</w:t>
            </w: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226F5C" w:rsidRDefault="00226F5C" w:rsidP="00B33EE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Прокопович В.О. не прийняв участі в голосуванні</w:t>
            </w: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Pr="00B33EEF" w:rsidRDefault="00B33EEF" w:rsidP="00B33EEF">
            <w:pPr>
              <w:jc w:val="both"/>
              <w:rPr>
                <w:sz w:val="26"/>
                <w:szCs w:val="26"/>
              </w:rPr>
            </w:pPr>
            <w:r w:rsidRPr="00B33EEF">
              <w:rPr>
                <w:sz w:val="26"/>
                <w:szCs w:val="26"/>
              </w:rPr>
              <w:t>ВИРІШИЛИ</w:t>
            </w:r>
          </w:p>
          <w:p w:rsidR="00B33EEF" w:rsidRPr="00F42935" w:rsidRDefault="00B33EEF" w:rsidP="00B33EE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1. Р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екомендувати голові обласної ради укласти контракт із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Каденком О.А. терміном на п’ять років</w:t>
            </w: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B33EEF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1. Р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екомендувати голові обласної ради укласти контракт із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Каденком О.А. терміном на три роки</w:t>
            </w: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1872F7" w:rsidRDefault="001872F7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переможцем конкурсу </w:t>
            </w:r>
            <w:r w:rsidRPr="00FE2A40">
              <w:rPr>
                <w:b/>
                <w:sz w:val="26"/>
                <w:szCs w:val="26"/>
              </w:rPr>
              <w:t xml:space="preserve">на зайняття посади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>
              <w:rPr>
                <w:b/>
                <w:color w:val="303030"/>
                <w:sz w:val="26"/>
                <w:szCs w:val="26"/>
              </w:rPr>
              <w:t xml:space="preserve">комунального некомерційного підприємства </w:t>
            </w:r>
            <w:r w:rsidR="00B33EEF" w:rsidRPr="00B33EEF">
              <w:rPr>
                <w:b/>
                <w:sz w:val="26"/>
                <w:szCs w:val="26"/>
              </w:rPr>
              <w:t>«Хмельницький обласний дерматовенерологічний центр» Хмельницької обласної ради</w:t>
            </w:r>
            <w:r>
              <w:rPr>
                <w:b/>
                <w:color w:val="303030"/>
                <w:sz w:val="26"/>
                <w:szCs w:val="26"/>
              </w:rPr>
              <w:t xml:space="preserve"> визначено</w:t>
            </w:r>
            <w:r w:rsidR="00C62DAA">
              <w:rPr>
                <w:b/>
                <w:color w:val="303030"/>
                <w:sz w:val="26"/>
                <w:szCs w:val="26"/>
              </w:rPr>
              <w:t xml:space="preserve"> </w:t>
            </w:r>
            <w:r w:rsidR="00B33EEF">
              <w:rPr>
                <w:b/>
                <w:sz w:val="26"/>
                <w:szCs w:val="26"/>
              </w:rPr>
              <w:t>Каденка Олега Анатолійовича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B33EEF">
              <w:rPr>
                <w:b/>
                <w:sz w:val="26"/>
                <w:szCs w:val="26"/>
              </w:rPr>
              <w:t>Його</w:t>
            </w:r>
            <w:r w:rsidR="002C2656">
              <w:rPr>
                <w:b/>
                <w:sz w:val="26"/>
                <w:szCs w:val="26"/>
              </w:rPr>
              <w:t xml:space="preserve"> </w:t>
            </w:r>
            <w:r w:rsidR="00B33EEF">
              <w:rPr>
                <w:b/>
                <w:sz w:val="26"/>
                <w:szCs w:val="26"/>
              </w:rPr>
              <w:t xml:space="preserve">кандидатуру рекомендовано </w:t>
            </w:r>
            <w:r>
              <w:rPr>
                <w:b/>
                <w:sz w:val="26"/>
                <w:szCs w:val="26"/>
              </w:rPr>
              <w:t xml:space="preserve">голові обласної ради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для затвердження на сесії обласної ради з послідуючим укладанням контракту терміном на </w:t>
            </w:r>
            <w:r w:rsidR="00B33EEF">
              <w:rPr>
                <w:rStyle w:val="ac"/>
                <w:color w:val="303030"/>
                <w:sz w:val="26"/>
                <w:szCs w:val="26"/>
              </w:rPr>
              <w:t xml:space="preserve">три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років.</w:t>
            </w:r>
          </w:p>
          <w:p w:rsidR="009C51EB" w:rsidRPr="00FE2A40" w:rsidRDefault="009C51EB" w:rsidP="001872F7">
            <w:pPr>
              <w:shd w:val="clear" w:color="auto" w:fill="FFFFFF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CD5BD9" w:rsidRPr="00CD5BD9" w:rsidRDefault="00CD5BD9" w:rsidP="00CD5BD9">
      <w:pPr>
        <w:rPr>
          <w:sz w:val="26"/>
          <w:szCs w:val="26"/>
        </w:rPr>
      </w:pPr>
      <w:r w:rsidRPr="00CD5BD9">
        <w:rPr>
          <w:b/>
          <w:sz w:val="26"/>
          <w:szCs w:val="26"/>
        </w:rPr>
        <w:t xml:space="preserve">Голова  комісії                                          </w:t>
      </w:r>
      <w:r w:rsidRPr="00CD5BD9">
        <w:rPr>
          <w:sz w:val="26"/>
          <w:szCs w:val="26"/>
        </w:rPr>
        <w:t>________________ Монастирський Е.П.</w:t>
      </w:r>
    </w:p>
    <w:p w:rsidR="00CD5BD9" w:rsidRPr="00CD5BD9" w:rsidRDefault="00CD5BD9" w:rsidP="00CD5BD9">
      <w:pPr>
        <w:rPr>
          <w:sz w:val="26"/>
          <w:szCs w:val="26"/>
        </w:rPr>
      </w:pPr>
    </w:p>
    <w:p w:rsidR="00CD5BD9" w:rsidRPr="00CD5BD9" w:rsidRDefault="00CD5BD9" w:rsidP="00CD5BD9">
      <w:pPr>
        <w:rPr>
          <w:b/>
          <w:sz w:val="26"/>
          <w:szCs w:val="26"/>
        </w:rPr>
      </w:pPr>
      <w:r w:rsidRPr="00CD5BD9">
        <w:rPr>
          <w:b/>
          <w:sz w:val="26"/>
          <w:szCs w:val="26"/>
        </w:rPr>
        <w:t>Секретар</w:t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  <w:t xml:space="preserve">       </w:t>
      </w:r>
      <w:r w:rsidRPr="00CD5BD9">
        <w:rPr>
          <w:sz w:val="26"/>
          <w:szCs w:val="26"/>
        </w:rPr>
        <w:t>_______________ Зеленко Т.І.</w:t>
      </w:r>
    </w:p>
    <w:p w:rsidR="00CD5BD9" w:rsidRPr="00CD5BD9" w:rsidRDefault="00CD5BD9" w:rsidP="00CD5BD9">
      <w:pPr>
        <w:jc w:val="center"/>
        <w:rPr>
          <w:b/>
          <w:sz w:val="26"/>
          <w:szCs w:val="26"/>
        </w:rPr>
      </w:pPr>
    </w:p>
    <w:p w:rsidR="00CD5BD9" w:rsidRPr="00CD5BD9" w:rsidRDefault="00CD5BD9" w:rsidP="00CD5BD9">
      <w:pPr>
        <w:jc w:val="center"/>
        <w:rPr>
          <w:b/>
          <w:sz w:val="26"/>
          <w:szCs w:val="26"/>
        </w:rPr>
      </w:pPr>
      <w:r w:rsidRPr="00CD5BD9">
        <w:rPr>
          <w:b/>
          <w:sz w:val="26"/>
          <w:szCs w:val="26"/>
        </w:rPr>
        <w:t>Члени комісії: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b/>
          <w:sz w:val="26"/>
          <w:szCs w:val="26"/>
        </w:rPr>
        <w:tab/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  <w:t xml:space="preserve">_______________ </w:t>
      </w:r>
      <w:r w:rsidRPr="00CD5BD9">
        <w:rPr>
          <w:sz w:val="26"/>
          <w:szCs w:val="26"/>
        </w:rPr>
        <w:tab/>
        <w:t>Будусь Л.В.</w:t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_______________ Войтович М.І.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_______________ Латинський Е.В.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 Лункіна М.В.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 xml:space="preserve"> 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 Нагорний І.М.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 Прокопович В.О.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 Римшин Т.А.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</w:p>
    <w:sectPr w:rsidR="00CD5BD9" w:rsidRPr="00CD5BD9" w:rsidSect="00767D0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00" w:rsidRDefault="00CC4D00">
      <w:r>
        <w:separator/>
      </w:r>
    </w:p>
  </w:endnote>
  <w:endnote w:type="continuationSeparator" w:id="0">
    <w:p w:rsidR="00CC4D00" w:rsidRDefault="00CC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0E" w:rsidRDefault="001F3447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9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0E" w:rsidRDefault="001F3447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9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153F">
      <w:rPr>
        <w:rStyle w:val="a8"/>
        <w:noProof/>
      </w:rPr>
      <w:t>3</w: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00" w:rsidRDefault="00CC4D00">
      <w:r>
        <w:separator/>
      </w:r>
    </w:p>
  </w:footnote>
  <w:footnote w:type="continuationSeparator" w:id="0">
    <w:p w:rsidR="00CC4D00" w:rsidRDefault="00CC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14E"/>
    <w:rsid w:val="000366CD"/>
    <w:rsid w:val="00134BF7"/>
    <w:rsid w:val="00145862"/>
    <w:rsid w:val="00171E93"/>
    <w:rsid w:val="001872F7"/>
    <w:rsid w:val="001A28AC"/>
    <w:rsid w:val="001C4B07"/>
    <w:rsid w:val="001D1EF8"/>
    <w:rsid w:val="001F3447"/>
    <w:rsid w:val="00226F5C"/>
    <w:rsid w:val="00231517"/>
    <w:rsid w:val="00235CE7"/>
    <w:rsid w:val="00263E36"/>
    <w:rsid w:val="002C2656"/>
    <w:rsid w:val="002E482E"/>
    <w:rsid w:val="0030199A"/>
    <w:rsid w:val="00315402"/>
    <w:rsid w:val="00355213"/>
    <w:rsid w:val="003D1E42"/>
    <w:rsid w:val="004A1E14"/>
    <w:rsid w:val="004B38D3"/>
    <w:rsid w:val="005432FF"/>
    <w:rsid w:val="0055526B"/>
    <w:rsid w:val="0055618E"/>
    <w:rsid w:val="005970DF"/>
    <w:rsid w:val="005B0DF9"/>
    <w:rsid w:val="0061614E"/>
    <w:rsid w:val="00666660"/>
    <w:rsid w:val="006829FD"/>
    <w:rsid w:val="006E6A4C"/>
    <w:rsid w:val="00715EB0"/>
    <w:rsid w:val="00741318"/>
    <w:rsid w:val="00767D0E"/>
    <w:rsid w:val="007713B7"/>
    <w:rsid w:val="00772E00"/>
    <w:rsid w:val="00776F1E"/>
    <w:rsid w:val="00797D2F"/>
    <w:rsid w:val="00805B6B"/>
    <w:rsid w:val="00816B9A"/>
    <w:rsid w:val="008230F5"/>
    <w:rsid w:val="00897CBE"/>
    <w:rsid w:val="008B6FEB"/>
    <w:rsid w:val="008D15C8"/>
    <w:rsid w:val="008F48A4"/>
    <w:rsid w:val="00970237"/>
    <w:rsid w:val="009B4A3E"/>
    <w:rsid w:val="009B6BF6"/>
    <w:rsid w:val="009C51EB"/>
    <w:rsid w:val="009F07DB"/>
    <w:rsid w:val="00A0071A"/>
    <w:rsid w:val="00A05B74"/>
    <w:rsid w:val="00A1193D"/>
    <w:rsid w:val="00A241A8"/>
    <w:rsid w:val="00A34600"/>
    <w:rsid w:val="00A70BB8"/>
    <w:rsid w:val="00A75A1A"/>
    <w:rsid w:val="00A81836"/>
    <w:rsid w:val="00AA7E4B"/>
    <w:rsid w:val="00AB51E2"/>
    <w:rsid w:val="00AB633A"/>
    <w:rsid w:val="00B0422C"/>
    <w:rsid w:val="00B33EEF"/>
    <w:rsid w:val="00B55CE6"/>
    <w:rsid w:val="00B57195"/>
    <w:rsid w:val="00B9632D"/>
    <w:rsid w:val="00BD50AA"/>
    <w:rsid w:val="00BE3F97"/>
    <w:rsid w:val="00C244E3"/>
    <w:rsid w:val="00C447A1"/>
    <w:rsid w:val="00C62DAA"/>
    <w:rsid w:val="00C72BA5"/>
    <w:rsid w:val="00CA57A7"/>
    <w:rsid w:val="00CB2650"/>
    <w:rsid w:val="00CC4D00"/>
    <w:rsid w:val="00CD5BD9"/>
    <w:rsid w:val="00D57358"/>
    <w:rsid w:val="00D666CE"/>
    <w:rsid w:val="00D706FC"/>
    <w:rsid w:val="00DC3BF9"/>
    <w:rsid w:val="00DC6EB2"/>
    <w:rsid w:val="00E3507C"/>
    <w:rsid w:val="00E44752"/>
    <w:rsid w:val="00E62D92"/>
    <w:rsid w:val="00EC760B"/>
    <w:rsid w:val="00ED09B8"/>
    <w:rsid w:val="00EF52AA"/>
    <w:rsid w:val="00F06362"/>
    <w:rsid w:val="00F1153F"/>
    <w:rsid w:val="00F42935"/>
    <w:rsid w:val="00F54CED"/>
    <w:rsid w:val="00F62FEA"/>
    <w:rsid w:val="00FB6B51"/>
    <w:rsid w:val="00FE2A40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XOP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spec</cp:lastModifiedBy>
  <cp:revision>2</cp:revision>
  <cp:lastPrinted>2020-11-19T14:03:00Z</cp:lastPrinted>
  <dcterms:created xsi:type="dcterms:W3CDTF">2021-02-24T12:36:00Z</dcterms:created>
  <dcterms:modified xsi:type="dcterms:W3CDTF">2021-02-24T12:36:00Z</dcterms:modified>
</cp:coreProperties>
</file>