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2D58" w14:textId="77777777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14:paraId="4BEC41D7" w14:textId="74C97451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 Хмельницькій обласній раді за звітний період 20</w:t>
      </w:r>
      <w:r w:rsidR="00C06D9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2</w:t>
      </w:r>
      <w:r w:rsidR="00737D03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1</w:t>
      </w: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року (</w:t>
      </w:r>
      <w:r w:rsidR="00C06D9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січ</w:t>
      </w:r>
      <w:r w:rsidR="007E74E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ень</w:t>
      </w:r>
      <w:r w:rsidRPr="003473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14:paraId="41A6A9C6" w14:textId="77777777" w:rsidR="00C474A3" w:rsidRPr="00347350" w:rsidRDefault="00C474A3" w:rsidP="00C4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73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1"/>
        <w:gridCol w:w="4416"/>
        <w:gridCol w:w="2410"/>
        <w:gridCol w:w="1412"/>
      </w:tblGrid>
      <w:tr w:rsidR="00C474A3" w:rsidRPr="00347350" w14:paraId="1DF253A9" w14:textId="77777777" w:rsidTr="0049308A">
        <w:tc>
          <w:tcPr>
            <w:tcW w:w="1391" w:type="dxa"/>
          </w:tcPr>
          <w:p w14:paraId="31CBF483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7870086C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надходження</w:t>
            </w:r>
          </w:p>
          <w:p w14:paraId="7D001855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14:paraId="07B273E3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Зміст запиту</w:t>
            </w:r>
          </w:p>
        </w:tc>
        <w:tc>
          <w:tcPr>
            <w:tcW w:w="2410" w:type="dxa"/>
          </w:tcPr>
          <w:p w14:paraId="64147A71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Зміст відповіді</w:t>
            </w:r>
          </w:p>
        </w:tc>
        <w:tc>
          <w:tcPr>
            <w:tcW w:w="1412" w:type="dxa"/>
          </w:tcPr>
          <w:p w14:paraId="00AA3CFD" w14:textId="77777777" w:rsidR="00C474A3" w:rsidRPr="00347350" w:rsidRDefault="00C474A3" w:rsidP="004D3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50">
              <w:rPr>
                <w:rFonts w:ascii="Times New Roman" w:hAnsi="Times New Roman" w:cs="Times New Roman"/>
                <w:sz w:val="28"/>
                <w:szCs w:val="28"/>
              </w:rPr>
              <w:t>Дата відповіді</w:t>
            </w:r>
          </w:p>
        </w:tc>
      </w:tr>
      <w:tr w:rsidR="00737D03" w:rsidRPr="00737D03" w14:paraId="4DA15AC1" w14:textId="77777777" w:rsidTr="0049308A">
        <w:tc>
          <w:tcPr>
            <w:tcW w:w="1391" w:type="dxa"/>
          </w:tcPr>
          <w:p w14:paraId="432C5723" w14:textId="478F425E" w:rsidR="00737D03" w:rsidRPr="00737D03" w:rsidRDefault="00737D03" w:rsidP="00737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D03">
              <w:rPr>
                <w:rFonts w:ascii="Times New Roman" w:hAnsi="Times New Roman" w:cs="Times New Roman"/>
                <w:bCs/>
                <w:sz w:val="24"/>
                <w:szCs w:val="24"/>
              </w:rPr>
              <w:t>15.01.2021</w:t>
            </w:r>
          </w:p>
        </w:tc>
        <w:tc>
          <w:tcPr>
            <w:tcW w:w="4416" w:type="dxa"/>
          </w:tcPr>
          <w:p w14:paraId="1717B881" w14:textId="495F073D" w:rsidR="00737D03" w:rsidRPr="00737D03" w:rsidRDefault="00737D03" w:rsidP="00737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D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 надання інформації щодо надання копій діючих програм забезпечення рівних прав та можливостей для жінок і чоловіків.</w:t>
            </w:r>
          </w:p>
        </w:tc>
        <w:tc>
          <w:tcPr>
            <w:tcW w:w="2410" w:type="dxa"/>
          </w:tcPr>
          <w:p w14:paraId="040DD7BA" w14:textId="258366DC" w:rsidR="00737D03" w:rsidRPr="00737D03" w:rsidRDefault="00737D03" w:rsidP="00737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D03">
              <w:rPr>
                <w:rFonts w:ascii="Times New Roman" w:hAnsi="Times New Roman" w:cs="Times New Roman"/>
                <w:bCs/>
                <w:sz w:val="24"/>
                <w:szCs w:val="24"/>
              </w:rPr>
              <w:t>Надано відповідь</w:t>
            </w:r>
          </w:p>
        </w:tc>
        <w:tc>
          <w:tcPr>
            <w:tcW w:w="1412" w:type="dxa"/>
          </w:tcPr>
          <w:p w14:paraId="2219AA27" w14:textId="78417049" w:rsidR="00737D03" w:rsidRPr="00737D03" w:rsidRDefault="00737D03" w:rsidP="00737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D03">
              <w:rPr>
                <w:rFonts w:ascii="Times New Roman" w:hAnsi="Times New Roman" w:cs="Times New Roman"/>
                <w:bCs/>
                <w:sz w:val="24"/>
                <w:szCs w:val="24"/>
              </w:rPr>
              <w:t>21.01.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37D0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737D03" w:rsidRPr="00737D03" w14:paraId="315F4DA5" w14:textId="77777777" w:rsidTr="0049308A">
        <w:tc>
          <w:tcPr>
            <w:tcW w:w="1391" w:type="dxa"/>
          </w:tcPr>
          <w:p w14:paraId="59C3BF62" w14:textId="6050C8D2" w:rsidR="00737D03" w:rsidRPr="00737D03" w:rsidRDefault="00737D03" w:rsidP="00737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D03">
              <w:rPr>
                <w:rFonts w:ascii="Times New Roman" w:hAnsi="Times New Roman" w:cs="Times New Roman"/>
                <w:bCs/>
                <w:sz w:val="24"/>
                <w:szCs w:val="24"/>
              </w:rPr>
              <w:t>18.01.2021</w:t>
            </w:r>
          </w:p>
        </w:tc>
        <w:tc>
          <w:tcPr>
            <w:tcW w:w="4416" w:type="dxa"/>
          </w:tcPr>
          <w:p w14:paraId="45920877" w14:textId="15B49BD9" w:rsidR="00737D03" w:rsidRPr="00737D03" w:rsidRDefault="00737D03" w:rsidP="00737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37D03">
              <w:rPr>
                <w:rFonts w:ascii="Times New Roman" w:hAnsi="Times New Roman" w:cs="Times New Roman"/>
                <w:bCs/>
                <w:sz w:val="24"/>
                <w:szCs w:val="24"/>
              </w:rPr>
              <w:t>ро надання інформації щодо літаків, які здійснюють польоти над містом Хмельницьким</w:t>
            </w:r>
          </w:p>
        </w:tc>
        <w:tc>
          <w:tcPr>
            <w:tcW w:w="2410" w:type="dxa"/>
          </w:tcPr>
          <w:p w14:paraId="0E5B8C5C" w14:textId="3F1853C6" w:rsidR="00737D03" w:rsidRPr="00737D03" w:rsidRDefault="00737D03" w:rsidP="00737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D03">
              <w:rPr>
                <w:rFonts w:ascii="Times New Roman" w:hAnsi="Times New Roman" w:cs="Times New Roman"/>
                <w:bCs/>
                <w:sz w:val="24"/>
                <w:szCs w:val="24"/>
              </w:rPr>
              <w:t>Надано відповідь</w:t>
            </w:r>
          </w:p>
        </w:tc>
        <w:tc>
          <w:tcPr>
            <w:tcW w:w="1412" w:type="dxa"/>
          </w:tcPr>
          <w:p w14:paraId="692451B4" w14:textId="49A300F0" w:rsidR="00737D03" w:rsidRPr="00737D03" w:rsidRDefault="00737D03" w:rsidP="00737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22.01.2021</w:t>
            </w:r>
          </w:p>
        </w:tc>
      </w:tr>
      <w:tr w:rsidR="00737D03" w:rsidRPr="00737D03" w14:paraId="0EE32704" w14:textId="77777777" w:rsidTr="0049308A">
        <w:tc>
          <w:tcPr>
            <w:tcW w:w="1391" w:type="dxa"/>
          </w:tcPr>
          <w:p w14:paraId="357AD79D" w14:textId="49DDCC5D" w:rsidR="00737D03" w:rsidRPr="00737D03" w:rsidRDefault="00737D03" w:rsidP="00737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D03">
              <w:rPr>
                <w:rFonts w:ascii="Times New Roman" w:hAnsi="Times New Roman" w:cs="Times New Roman"/>
                <w:bCs/>
                <w:sz w:val="24"/>
                <w:szCs w:val="24"/>
              </w:rPr>
              <w:t>22.01.2021</w:t>
            </w:r>
          </w:p>
        </w:tc>
        <w:tc>
          <w:tcPr>
            <w:tcW w:w="4416" w:type="dxa"/>
          </w:tcPr>
          <w:p w14:paraId="44AE7009" w14:textId="4F0A2D4F" w:rsidR="00737D03" w:rsidRPr="00737D03" w:rsidRDefault="00737D03" w:rsidP="00737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D0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Про надання інформації щодо нарахованої та виплаченої (із зазначенням всіх доплат) заробітної плати голові Хмельницької обласної ради та його заступникам за грудень 2020 року</w:t>
            </w:r>
          </w:p>
        </w:tc>
        <w:tc>
          <w:tcPr>
            <w:tcW w:w="2410" w:type="dxa"/>
          </w:tcPr>
          <w:p w14:paraId="730CE67A" w14:textId="2352B743" w:rsidR="00737D03" w:rsidRPr="00737D03" w:rsidRDefault="00737D03" w:rsidP="00737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D03">
              <w:rPr>
                <w:rFonts w:ascii="Times New Roman" w:hAnsi="Times New Roman" w:cs="Times New Roman"/>
                <w:bCs/>
                <w:sz w:val="24"/>
                <w:szCs w:val="24"/>
              </w:rPr>
              <w:t>Надано відповідь</w:t>
            </w:r>
          </w:p>
        </w:tc>
        <w:tc>
          <w:tcPr>
            <w:tcW w:w="1412" w:type="dxa"/>
          </w:tcPr>
          <w:p w14:paraId="50F2D506" w14:textId="0D79A27C" w:rsidR="00737D03" w:rsidRPr="00737D03" w:rsidRDefault="00737D03" w:rsidP="00737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28.01.2021</w:t>
            </w:r>
          </w:p>
        </w:tc>
      </w:tr>
      <w:tr w:rsidR="00737D03" w:rsidRPr="00737D03" w14:paraId="4F475239" w14:textId="77777777" w:rsidTr="0049308A">
        <w:tc>
          <w:tcPr>
            <w:tcW w:w="1391" w:type="dxa"/>
          </w:tcPr>
          <w:p w14:paraId="483C1B26" w14:textId="7E7BDEA7" w:rsidR="00737D03" w:rsidRPr="00737D03" w:rsidRDefault="00737D03" w:rsidP="00737D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03">
              <w:rPr>
                <w:rFonts w:ascii="Times New Roman" w:hAnsi="Times New Roman" w:cs="Times New Roman"/>
                <w:bCs/>
                <w:sz w:val="24"/>
                <w:szCs w:val="24"/>
              </w:rPr>
              <w:t>22.01.2021</w:t>
            </w:r>
          </w:p>
        </w:tc>
        <w:tc>
          <w:tcPr>
            <w:tcW w:w="4416" w:type="dxa"/>
          </w:tcPr>
          <w:p w14:paraId="3A4EA987" w14:textId="77777777" w:rsidR="00737D03" w:rsidRPr="00737D03" w:rsidRDefault="00737D03" w:rsidP="00737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37D0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Про надання інформації:</w:t>
            </w:r>
          </w:p>
          <w:p w14:paraId="44EA5E17" w14:textId="76CA8318" w:rsidR="00737D03" w:rsidRPr="00737D03" w:rsidRDefault="00737D03" w:rsidP="00737D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0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- чи здійснює голова Хмельницької обласної ради особистий прийом громадян станом на 18.01.2021 року</w:t>
            </w:r>
          </w:p>
        </w:tc>
        <w:tc>
          <w:tcPr>
            <w:tcW w:w="2410" w:type="dxa"/>
          </w:tcPr>
          <w:p w14:paraId="6E2877A9" w14:textId="78A096DE" w:rsidR="00737D03" w:rsidRPr="00737D03" w:rsidRDefault="00737D03" w:rsidP="00737D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03">
              <w:rPr>
                <w:rFonts w:ascii="Times New Roman" w:hAnsi="Times New Roman" w:cs="Times New Roman"/>
                <w:bCs/>
                <w:sz w:val="24"/>
                <w:szCs w:val="24"/>
              </w:rPr>
              <w:t>Надано відповідь</w:t>
            </w:r>
          </w:p>
        </w:tc>
        <w:tc>
          <w:tcPr>
            <w:tcW w:w="1412" w:type="dxa"/>
          </w:tcPr>
          <w:p w14:paraId="21839066" w14:textId="43C8CA1E" w:rsidR="00737D03" w:rsidRPr="00737D03" w:rsidRDefault="00737D03" w:rsidP="00737D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28.01.2021</w:t>
            </w:r>
          </w:p>
        </w:tc>
      </w:tr>
      <w:tr w:rsidR="00737D03" w:rsidRPr="00737D03" w14:paraId="518CE75E" w14:textId="77777777" w:rsidTr="0049308A">
        <w:tc>
          <w:tcPr>
            <w:tcW w:w="1391" w:type="dxa"/>
          </w:tcPr>
          <w:p w14:paraId="17A3F5B2" w14:textId="4A4E4CD4" w:rsidR="00737D03" w:rsidRPr="00737D03" w:rsidRDefault="00737D03" w:rsidP="00737D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03">
              <w:rPr>
                <w:rFonts w:ascii="Times New Roman" w:hAnsi="Times New Roman" w:cs="Times New Roman"/>
                <w:bCs/>
                <w:sz w:val="24"/>
                <w:szCs w:val="24"/>
              </w:rPr>
              <w:t>26.01.2021</w:t>
            </w:r>
          </w:p>
        </w:tc>
        <w:tc>
          <w:tcPr>
            <w:tcW w:w="4416" w:type="dxa"/>
          </w:tcPr>
          <w:p w14:paraId="08155D79" w14:textId="5FB14520" w:rsidR="00737D03" w:rsidRPr="00737D03" w:rsidRDefault="00737D03" w:rsidP="00737D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0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Про надання інформації щодо програми інтеграції </w:t>
            </w:r>
            <w:proofErr w:type="spellStart"/>
            <w:r w:rsidRPr="00737D0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внутрішньопереміщених</w:t>
            </w:r>
            <w:proofErr w:type="spellEnd"/>
            <w:r w:rsidRPr="00737D0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осіб на 2021 рік.</w:t>
            </w:r>
          </w:p>
        </w:tc>
        <w:tc>
          <w:tcPr>
            <w:tcW w:w="2410" w:type="dxa"/>
          </w:tcPr>
          <w:p w14:paraId="36AF9A16" w14:textId="78A5ED43" w:rsidR="00737D03" w:rsidRPr="00737D03" w:rsidRDefault="00737D03" w:rsidP="00737D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03">
              <w:rPr>
                <w:rFonts w:ascii="Times New Roman" w:hAnsi="Times New Roman" w:cs="Times New Roman"/>
                <w:bCs/>
                <w:sz w:val="24"/>
                <w:szCs w:val="24"/>
              </w:rPr>
              <w:t>Надано відповідь</w:t>
            </w:r>
          </w:p>
        </w:tc>
        <w:tc>
          <w:tcPr>
            <w:tcW w:w="1412" w:type="dxa"/>
          </w:tcPr>
          <w:p w14:paraId="09B72180" w14:textId="633D22DB" w:rsidR="00737D03" w:rsidRPr="00737D03" w:rsidRDefault="00737D03" w:rsidP="00737D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0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737D0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737D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37D03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</w:tc>
      </w:tr>
    </w:tbl>
    <w:p w14:paraId="0F2C28FA" w14:textId="573A50D0" w:rsidR="00973668" w:rsidRDefault="00973668"/>
    <w:p w14:paraId="733B145A" w14:textId="77777777" w:rsidR="00737D03" w:rsidRDefault="00737D03"/>
    <w:sectPr w:rsidR="00737D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C5"/>
    <w:rsid w:val="000316AE"/>
    <w:rsid w:val="001F7D14"/>
    <w:rsid w:val="00200051"/>
    <w:rsid w:val="0029511E"/>
    <w:rsid w:val="002C4BC5"/>
    <w:rsid w:val="0044644B"/>
    <w:rsid w:val="004502C1"/>
    <w:rsid w:val="0049308A"/>
    <w:rsid w:val="005D4531"/>
    <w:rsid w:val="00610BCB"/>
    <w:rsid w:val="006439C1"/>
    <w:rsid w:val="00737D03"/>
    <w:rsid w:val="007E74E2"/>
    <w:rsid w:val="0089375F"/>
    <w:rsid w:val="008A3A8D"/>
    <w:rsid w:val="008D6938"/>
    <w:rsid w:val="00944136"/>
    <w:rsid w:val="0096746D"/>
    <w:rsid w:val="00973668"/>
    <w:rsid w:val="0098006E"/>
    <w:rsid w:val="00B65AB7"/>
    <w:rsid w:val="00B74710"/>
    <w:rsid w:val="00BC06F7"/>
    <w:rsid w:val="00C06D9A"/>
    <w:rsid w:val="00C10FF7"/>
    <w:rsid w:val="00C474A3"/>
    <w:rsid w:val="00C8131A"/>
    <w:rsid w:val="00CE61F0"/>
    <w:rsid w:val="00CE6B00"/>
    <w:rsid w:val="00D26919"/>
    <w:rsid w:val="00D3572C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4F45"/>
  <w15:chartTrackingRefBased/>
  <w15:docId w15:val="{9C9A12AF-EBED-4A17-AFF3-4820E89C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C474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rsid w:val="00C06D9A"/>
    <w:rPr>
      <w:color w:val="0000FF"/>
      <w:u w:val="single"/>
    </w:rPr>
  </w:style>
  <w:style w:type="paragraph" w:customStyle="1" w:styleId="Standard">
    <w:name w:val="Standard"/>
    <w:rsid w:val="00C06D9A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zh-CN"/>
    </w:rPr>
  </w:style>
  <w:style w:type="paragraph" w:styleId="a5">
    <w:name w:val="List Paragraph"/>
    <w:basedOn w:val="a"/>
    <w:uiPriority w:val="34"/>
    <w:qFormat/>
    <w:rsid w:val="00C06D9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28</cp:revision>
  <dcterms:created xsi:type="dcterms:W3CDTF">2019-12-11T12:57:00Z</dcterms:created>
  <dcterms:modified xsi:type="dcterms:W3CDTF">2021-02-16T16:28:00Z</dcterms:modified>
</cp:coreProperties>
</file>