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jc w:val="center"/>
        <w:rPr>
          <w:color w:val="000000"/>
          <w:lang w:val="uk-UA"/>
        </w:rPr>
      </w:pPr>
      <w:r>
        <w:rPr>
          <w:lang w:val="uk-UA" w:eastAsia="uk-U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3" o:spid="_x0000_s1027" type="#_x0000_t202" style="position:absolute;left:0;text-align:left;margin-left:382.1pt;margin-top:18pt;width:93.75pt;height:27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" o:allowincell="f" stroked="f">
            <v:textbox>
              <w:txbxContent>
                <w:p>
                  <w:pPr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ПРОЄКТ</w:t>
                  </w:r>
                </w:p>
              </w:txbxContent>
            </v:textbox>
          </v:shape>
        </w:pict>
      </w:r>
      <w:r>
        <w:rPr>
          <w:lang w:val="uk-UA" w:eastAsia="uk-UA"/>
        </w:rPr>
        <w:pict>
          <v:shape id="Надпись 4" o:spid="_x0000_s1026" type="#_x0000_t202" style="position:absolute;left:0;text-align:left;margin-left:337.9pt;margin-top:6.6pt;width:102.25pt;height:30.9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" o:allowincell="f" stroked="f">
            <v:textbox>
              <w:txbxContent>
                <w:p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>
        <w:rPr>
          <w:noProof/>
          <w:color w:val="000000"/>
          <w:sz w:val="28"/>
          <w:szCs w:val="28"/>
          <w:lang w:val="uk-UA" w:eastAsia="uk-UA"/>
        </w:rPr>
        <w:drawing>
          <wp:inline distT="0" distB="0" distL="0" distR="0">
            <wp:extent cx="403860" cy="5867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spacing w:before="120"/>
        <w:rPr>
          <w:rFonts w:ascii="Times New Roman" w:hAnsi="Times New Roman"/>
          <w:bCs w:val="0"/>
          <w:i w:val="0"/>
          <w:sz w:val="30"/>
          <w:szCs w:val="30"/>
          <w:lang w:val="uk-UA"/>
        </w:rPr>
      </w:pPr>
      <w:r>
        <w:rPr>
          <w:rFonts w:ascii="Times New Roman" w:hAnsi="Times New Roman"/>
          <w:bCs w:val="0"/>
          <w:i w:val="0"/>
          <w:sz w:val="30"/>
          <w:szCs w:val="30"/>
          <w:lang w:val="uk-UA"/>
        </w:rPr>
        <w:t>УКРАЇНА</w:t>
      </w:r>
    </w:p>
    <w:p>
      <w:pPr>
        <w:jc w:val="center"/>
        <w:rPr>
          <w:b/>
          <w:bCs/>
          <w:color w:val="000000"/>
          <w:sz w:val="16"/>
          <w:szCs w:val="16"/>
          <w:lang w:val="uk-UA"/>
        </w:rPr>
      </w:pPr>
    </w:p>
    <w:p>
      <w:pPr>
        <w:pStyle w:val="3"/>
        <w:jc w:val="center"/>
        <w:rPr>
          <w:rFonts w:ascii="Times New Roman" w:hAnsi="Times New Roman"/>
          <w:bCs w:val="0"/>
          <w:sz w:val="28"/>
          <w:szCs w:val="28"/>
          <w:lang w:val="uk-UA"/>
        </w:rPr>
      </w:pPr>
      <w:r>
        <w:rPr>
          <w:rFonts w:ascii="Times New Roman" w:hAnsi="Times New Roman"/>
          <w:bCs w:val="0"/>
          <w:sz w:val="28"/>
          <w:szCs w:val="28"/>
          <w:lang w:val="uk-UA"/>
        </w:rPr>
        <w:t>ХМЕЛЬНИЦЬКА ОБЛАСНА РАДА</w:t>
      </w:r>
    </w:p>
    <w:p>
      <w:pPr>
        <w:jc w:val="center"/>
        <w:rPr>
          <w:color w:val="000000"/>
          <w:sz w:val="16"/>
          <w:szCs w:val="16"/>
          <w:lang w:val="uk-UA"/>
        </w:rPr>
      </w:pPr>
    </w:p>
    <w:p>
      <w:pPr>
        <w:jc w:val="center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>ВОСЬМЕ СКЛИКАННЯ</w:t>
      </w:r>
    </w:p>
    <w:p>
      <w:pPr>
        <w:rPr>
          <w:lang w:val="uk-UA"/>
        </w:rPr>
      </w:pPr>
      <w:r>
        <w:rPr>
          <w:lang w:val="uk-UA" w:eastAsia="uk-UA"/>
        </w:rPr>
        <w:pict>
          <v:line id="Прямая соединительная линия 2" o:spid="_x0000_s1028" style="position:absolute;z-index:251658240;visibility:visible;mso-position-horizontal-relative:margin;mso-position-vertical-relative:margin" from="9pt,128.65pt" to="468pt,1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" strokeweight="4.5pt">
            <v:stroke startarrowwidth="wide" startarrowlength="short" endarrowwidth="wide" endarrowlength="short" linestyle="thickThin"/>
            <w10:wrap anchorx="margin" anchory="margin"/>
          </v:line>
        </w:pict>
      </w:r>
    </w:p>
    <w:p>
      <w:pPr>
        <w:pStyle w:val="1"/>
        <w:rPr>
          <w:rFonts w:ascii="Times New Roman" w:hAnsi="Times New Roman"/>
          <w:sz w:val="16"/>
          <w:szCs w:val="16"/>
          <w:lang w:val="uk-UA"/>
        </w:rPr>
      </w:pPr>
    </w:p>
    <w:p>
      <w:pPr>
        <w:pStyle w:val="1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РІШЕННЯ</w:t>
      </w:r>
    </w:p>
    <w:p>
      <w:pPr>
        <w:jc w:val="center"/>
        <w:rPr>
          <w:color w:val="000000"/>
          <w:sz w:val="22"/>
          <w:szCs w:val="22"/>
          <w:lang w:val="uk-UA"/>
        </w:rPr>
      </w:pPr>
    </w:p>
    <w:p>
      <w:pPr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від 16 червня 2021 року  № _______</w:t>
      </w:r>
    </w:p>
    <w:p>
      <w:pPr>
        <w:jc w:val="center"/>
        <w:rPr>
          <w:color w:val="000000"/>
          <w:sz w:val="16"/>
          <w:szCs w:val="16"/>
          <w:lang w:val="uk-UA"/>
        </w:rPr>
      </w:pPr>
    </w:p>
    <w:p>
      <w:pPr>
        <w:jc w:val="center"/>
        <w:rPr>
          <w:color w:val="000000"/>
          <w:lang w:val="uk-UA"/>
        </w:rPr>
      </w:pPr>
      <w:r>
        <w:rPr>
          <w:color w:val="000000"/>
          <w:lang w:val="uk-UA"/>
        </w:rPr>
        <w:t>м. Хмельницький</w:t>
      </w:r>
    </w:p>
    <w:p>
      <w:pPr>
        <w:jc w:val="center"/>
        <w:rPr>
          <w:color w:val="000000"/>
          <w:sz w:val="28"/>
          <w:szCs w:val="28"/>
          <w:lang w:val="uk-UA"/>
        </w:rPr>
      </w:pPr>
    </w:p>
    <w:p>
      <w:pPr>
        <w:jc w:val="center"/>
        <w:rPr>
          <w:color w:val="000000"/>
          <w:sz w:val="28"/>
          <w:szCs w:val="28"/>
          <w:lang w:val="uk-UA"/>
        </w:rPr>
      </w:pPr>
    </w:p>
    <w:p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призначення ______________ на посаду директора комунального закладу «Хмельницький обласний Центр з організації роботи по обробці інформації та фінансуванню соціальних програм» </w:t>
      </w:r>
    </w:p>
    <w:p>
      <w:pPr>
        <w:jc w:val="both"/>
        <w:rPr>
          <w:sz w:val="28"/>
          <w:szCs w:val="28"/>
          <w:lang w:val="uk-UA"/>
        </w:rPr>
      </w:pPr>
    </w:p>
    <w:p>
      <w:pPr>
        <w:jc w:val="both"/>
        <w:rPr>
          <w:color w:val="000000"/>
        </w:rPr>
      </w:pPr>
    </w:p>
    <w:p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Розглянувши протокол №__ засідання конкурсної комісії для визначення кандидата на посаду директора комунального закладу «Хмельницький обласний Центр з організації роботи по обробці інформації та фінансуванню соціальних програм» від _____ 2021 року, відповідно до Порядку призначення і звільнення з посад керівників підприємств, установ, закладів, організацій – об’єктів спільної власності територіальних громад сіл, селищ, міст Хмельницької області, затвердженого рішенням обласної ради від 21 квітня 2016 року № 48-5/2016 (зі змінами), статей 21, 23, 24 Кодексу законів про працю України та керуючись пунктом 20 частини першої статті 43 Закону України «Про місцеве самоврядування в Україні», обласна рада</w:t>
      </w:r>
    </w:p>
    <w:p>
      <w:pPr>
        <w:ind w:firstLine="708"/>
        <w:jc w:val="both"/>
        <w:rPr>
          <w:sz w:val="28"/>
          <w:szCs w:val="28"/>
          <w:lang w:val="uk-UA"/>
        </w:rPr>
      </w:pPr>
    </w:p>
    <w:p>
      <w:pPr>
        <w:ind w:firstLine="708"/>
        <w:jc w:val="both"/>
        <w:rPr>
          <w:sz w:val="28"/>
          <w:szCs w:val="28"/>
          <w:lang w:val="uk-UA"/>
        </w:rPr>
      </w:pPr>
    </w:p>
    <w:p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>
      <w:pPr>
        <w:rPr>
          <w:sz w:val="28"/>
          <w:szCs w:val="28"/>
          <w:lang w:val="uk-UA"/>
        </w:rPr>
      </w:pPr>
    </w:p>
    <w:p>
      <w:pPr>
        <w:rPr>
          <w:sz w:val="28"/>
          <w:szCs w:val="28"/>
          <w:lang w:val="uk-UA"/>
        </w:rPr>
      </w:pPr>
    </w:p>
    <w:p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Призначити _________________на посаду директора комунального закладу «Хмельницький обласний Центр з організації роботи по обробці інформації та фінансуванню соціальних програм» з 21 червня 2021року на умовах контракту.</w:t>
      </w:r>
    </w:p>
    <w:p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Віолета ЛАБАЗЮК</w:t>
      </w:r>
    </w:p>
    <w:sectPr>
      <w:footerReference w:type="default" r:id="rId9"/>
      <w:pgSz w:w="11906" w:h="16838"/>
      <w:pgMar w:top="397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2159806"/>
      <w:docPartObj>
        <w:docPartGallery w:val="Page Numbers (Bottom of Page)"/>
        <w:docPartUnique/>
      </w:docPartObj>
    </w:sdtPr>
    <w:sdtContent>
      <w:p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4A6536"/>
    <w:multiLevelType w:val="hybridMultilevel"/>
    <w:tmpl w:val="13F6499C"/>
    <w:lvl w:ilvl="0" w:tplc="48D2F462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30" w:hanging="360"/>
      </w:pPr>
    </w:lvl>
    <w:lvl w:ilvl="2" w:tplc="0422001B" w:tentative="1">
      <w:start w:val="1"/>
      <w:numFmt w:val="lowerRoman"/>
      <w:lvlText w:val="%3."/>
      <w:lvlJc w:val="right"/>
      <w:pPr>
        <w:ind w:left="950" w:hanging="180"/>
      </w:pPr>
    </w:lvl>
    <w:lvl w:ilvl="3" w:tplc="0422000F" w:tentative="1">
      <w:start w:val="1"/>
      <w:numFmt w:val="decimal"/>
      <w:lvlText w:val="%4."/>
      <w:lvlJc w:val="left"/>
      <w:pPr>
        <w:ind w:left="1670" w:hanging="360"/>
      </w:pPr>
    </w:lvl>
    <w:lvl w:ilvl="4" w:tplc="04220019" w:tentative="1">
      <w:start w:val="1"/>
      <w:numFmt w:val="lowerLetter"/>
      <w:lvlText w:val="%5."/>
      <w:lvlJc w:val="left"/>
      <w:pPr>
        <w:ind w:left="2390" w:hanging="360"/>
      </w:pPr>
    </w:lvl>
    <w:lvl w:ilvl="5" w:tplc="0422001B" w:tentative="1">
      <w:start w:val="1"/>
      <w:numFmt w:val="lowerRoman"/>
      <w:lvlText w:val="%6."/>
      <w:lvlJc w:val="right"/>
      <w:pPr>
        <w:ind w:left="3110" w:hanging="180"/>
      </w:pPr>
    </w:lvl>
    <w:lvl w:ilvl="6" w:tplc="0422000F" w:tentative="1">
      <w:start w:val="1"/>
      <w:numFmt w:val="decimal"/>
      <w:lvlText w:val="%7."/>
      <w:lvlJc w:val="left"/>
      <w:pPr>
        <w:ind w:left="3830" w:hanging="360"/>
      </w:pPr>
    </w:lvl>
    <w:lvl w:ilvl="7" w:tplc="04220019" w:tentative="1">
      <w:start w:val="1"/>
      <w:numFmt w:val="lowerLetter"/>
      <w:lvlText w:val="%8."/>
      <w:lvlJc w:val="left"/>
      <w:pPr>
        <w:ind w:left="4550" w:hanging="360"/>
      </w:pPr>
    </w:lvl>
    <w:lvl w:ilvl="8" w:tplc="0422001B" w:tentative="1">
      <w:start w:val="1"/>
      <w:numFmt w:val="lowerRoman"/>
      <w:lvlText w:val="%9."/>
      <w:lvlJc w:val="right"/>
      <w:pPr>
        <w:ind w:left="5270" w:hanging="180"/>
      </w:pPr>
    </w:lvl>
  </w:abstractNum>
  <w:abstractNum w:abstractNumId="1" w15:restartNumberingAfterBreak="0">
    <w:nsid w:val="679B702D"/>
    <w:multiLevelType w:val="hybridMultilevel"/>
    <w:tmpl w:val="956484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38DCD7B7-013E-4346-B202-5F8D4E5E0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a3">
    <w:name w:val="Body Text"/>
    <w:basedOn w:val="a"/>
    <w:link w:val="a4"/>
    <w:uiPriority w:val="99"/>
    <w:unhideWhenUsed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t24">
    <w:name w:val="st24"/>
    <w:rPr>
      <w:rFonts w:ascii="Times New Roman" w:hAnsi="Times New Roman"/>
      <w:b/>
      <w:bCs/>
      <w:color w:val="000000"/>
      <w:sz w:val="32"/>
      <w:szCs w:val="32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8">
    <w:name w:val="header"/>
    <w:basedOn w:val="a"/>
    <w:link w:val="a9"/>
    <w:uiPriority w:val="99"/>
    <w:unhideWhenUsed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footer"/>
    <w:basedOn w:val="a"/>
    <w:link w:val="ab"/>
    <w:uiPriority w:val="99"/>
    <w:unhideWhenUsed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8AAF8-0C6D-428B-9659-78AF28493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</TotalTime>
  <Pages>1</Pages>
  <Words>817</Words>
  <Characters>467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Стасюк</dc:creator>
  <cp:keywords/>
  <dc:description/>
  <cp:lastModifiedBy>Іванова</cp:lastModifiedBy>
  <cp:revision>38</cp:revision>
  <cp:lastPrinted>2018-03-01T12:27:00Z</cp:lastPrinted>
  <dcterms:created xsi:type="dcterms:W3CDTF">2018-02-07T14:32:00Z</dcterms:created>
  <dcterms:modified xsi:type="dcterms:W3CDTF">2021-05-21T07:33:00Z</dcterms:modified>
</cp:coreProperties>
</file>