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05" w:rsidRDefault="00000805" w:rsidP="0027408E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Про</w:t>
      </w:r>
      <w:proofErr w:type="spellEnd"/>
      <w:r w:rsidR="00402B4F">
        <w:rPr>
          <w:rFonts w:ascii="Times New Roman" w:hAnsi="Times New Roman"/>
          <w:sz w:val="28"/>
          <w:szCs w:val="24"/>
          <w:lang w:val="uk-UA"/>
        </w:rPr>
        <w:t>є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кт</w:t>
      </w:r>
      <w:proofErr w:type="spellEnd"/>
    </w:p>
    <w:p w:rsidR="003D327D" w:rsidRPr="00000805" w:rsidRDefault="001B5D1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228600</wp:posOffset>
                </wp:positionV>
                <wp:extent cx="1194435" cy="3429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" o:allowincell="f" stroked="f">
                <v:textbox>
                  <w:txbxContent>
                    <w:p w:rsidR="003D327D" w:rsidRDefault="003D327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7D" w:rsidRDefault="003D327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3D327D" w:rsidRDefault="003D327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F3"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DF55A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ВОСЬМЕ</w:t>
      </w:r>
      <w:r w:rsidR="00C11BF3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3D327D" w:rsidRDefault="001B5D1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posOffset>1604645</wp:posOffset>
                </wp:positionV>
                <wp:extent cx="5735320" cy="635"/>
                <wp:effectExtent l="30480" t="37465" r="3492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0E7A8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3D327D" w:rsidRPr="00884185" w:rsidRDefault="003D327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000805">
        <w:rPr>
          <w:rFonts w:ascii="Times New Roman" w:hAnsi="Times New Roman"/>
          <w:sz w:val="28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20</w:t>
      </w:r>
      <w:r w:rsidR="007512C7">
        <w:rPr>
          <w:rFonts w:ascii="Times New Roman" w:hAnsi="Times New Roman"/>
          <w:sz w:val="28"/>
          <w:szCs w:val="24"/>
          <w:lang w:val="uk-UA"/>
        </w:rPr>
        <w:t>2</w:t>
      </w:r>
      <w:r w:rsidR="00402B4F">
        <w:rPr>
          <w:rFonts w:ascii="Times New Roman" w:hAnsi="Times New Roman"/>
          <w:sz w:val="28"/>
          <w:szCs w:val="24"/>
          <w:lang w:val="uk-UA"/>
        </w:rPr>
        <w:t>1</w:t>
      </w:r>
      <w:r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000805">
        <w:rPr>
          <w:rFonts w:ascii="Times New Roman" w:hAnsi="Times New Roman"/>
          <w:sz w:val="28"/>
          <w:szCs w:val="24"/>
          <w:lang w:val="uk-UA"/>
        </w:rPr>
        <w:t>______</w:t>
      </w: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>
      <w:pPr>
        <w:pStyle w:val="a5"/>
        <w:ind w:firstLine="708"/>
        <w:rPr>
          <w:szCs w:val="28"/>
        </w:rPr>
      </w:pPr>
      <w:r>
        <w:rPr>
          <w:szCs w:val="28"/>
        </w:rPr>
        <w:t xml:space="preserve">Про безоплатну передачу </w:t>
      </w:r>
      <w:r w:rsidR="00B54EA7">
        <w:rPr>
          <w:szCs w:val="28"/>
        </w:rPr>
        <w:t>трактора Т-40</w:t>
      </w:r>
      <w:r>
        <w:rPr>
          <w:szCs w:val="28"/>
        </w:rPr>
        <w:t xml:space="preserve"> із спільної власності територіальних громад сіл, селищ, міст Хмельницької області у </w:t>
      </w:r>
      <w:r w:rsidR="009379AF">
        <w:rPr>
          <w:szCs w:val="28"/>
        </w:rPr>
        <w:t xml:space="preserve">комунальну </w:t>
      </w:r>
      <w:r w:rsidR="00EC2A99">
        <w:rPr>
          <w:szCs w:val="28"/>
        </w:rPr>
        <w:t>власність</w:t>
      </w:r>
      <w:r w:rsidR="007512C7">
        <w:rPr>
          <w:szCs w:val="28"/>
        </w:rPr>
        <w:t xml:space="preserve"> </w:t>
      </w:r>
      <w:r w:rsidR="00B54EA7">
        <w:rPr>
          <w:szCs w:val="28"/>
        </w:rPr>
        <w:t xml:space="preserve">Ямпільської селищної </w:t>
      </w:r>
      <w:r w:rsidR="007512C7">
        <w:rPr>
          <w:szCs w:val="28"/>
        </w:rPr>
        <w:t xml:space="preserve">ради </w:t>
      </w:r>
      <w:r w:rsidR="00B54EA7">
        <w:rPr>
          <w:szCs w:val="28"/>
        </w:rPr>
        <w:t>Шепетівського</w:t>
      </w:r>
      <w:r w:rsidR="00E94CB0">
        <w:rPr>
          <w:szCs w:val="28"/>
        </w:rPr>
        <w:t xml:space="preserve"> району </w:t>
      </w:r>
      <w:r w:rsidR="009379AF">
        <w:rPr>
          <w:szCs w:val="28"/>
        </w:rPr>
        <w:t>Хмельницької області</w:t>
      </w:r>
      <w:r>
        <w:rPr>
          <w:szCs w:val="28"/>
        </w:rPr>
        <w:t xml:space="preserve">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2740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Ямпільського 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селищного 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DF55AB">
        <w:rPr>
          <w:rFonts w:ascii="Times New Roman" w:eastAsia="Calibri" w:hAnsi="Times New Roman" w:cs="Times New Roman"/>
          <w:sz w:val="28"/>
          <w:szCs w:val="28"/>
          <w:lang w:val="uk-UA"/>
        </w:rPr>
        <w:t>1235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02-24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рішення 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Ямпільської 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елищн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7512C7" w:rsidRP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379AF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402B4F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402B4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лист 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ди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ректора 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Ямпільської спеціальної школи Хмельницької обласної ради 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24.05.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921ABD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922F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="006F6E82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B54EA7">
        <w:rPr>
          <w:rFonts w:ascii="Times New Roman" w:eastAsia="Calibri" w:hAnsi="Times New Roman" w:cs="Times New Roman"/>
          <w:sz w:val="28"/>
          <w:szCs w:val="28"/>
          <w:lang w:val="uk-UA"/>
        </w:rPr>
        <w:t>122</w:t>
      </w:r>
      <w:r w:rsidR="00D21F2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Цивільного кодексу України,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</w:t>
      </w:r>
      <w:r w:rsidR="006F6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власності», постанови Кабінету Міністрів України від 21.09.1998 №</w:t>
      </w:r>
      <w:r w:rsidR="007512C7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1482 «Про передачу об’єктів права державної та комунальної власності» та</w:t>
      </w:r>
      <w:r w:rsidR="006F6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керуючись статтями 43, 60 Закону України «Про місцеве самоврядування в</w:t>
      </w:r>
      <w:r w:rsidR="006F6E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Україні», обласна рада </w:t>
      </w:r>
    </w:p>
    <w:p w:rsidR="003D327D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D327D" w:rsidRDefault="00BC363B" w:rsidP="002C5F9C">
      <w:pPr>
        <w:pStyle w:val="a8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1. </w:t>
      </w:r>
      <w:r w:rsidR="00C11BF3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Передати безоплатно із спільної власності територіальних громад сіл, селищ, міст Хмельницької області у </w:t>
      </w:r>
      <w:r w:rsidR="00B25832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>комунальну</w:t>
      </w:r>
      <w:r w:rsidR="00EC2A99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власність </w:t>
      </w:r>
      <w:r w:rsidR="00B54EA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Ямпільської селищної </w:t>
      </w:r>
      <w:r w:rsidR="007512C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ради </w:t>
      </w:r>
      <w:r w:rsidR="00D21F24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Шепетівського </w:t>
      </w:r>
      <w:r w:rsidR="007512C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району </w:t>
      </w:r>
      <w:r w:rsidR="00B25832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Хмельницької області</w:t>
      </w:r>
      <w:r w:rsidR="00B54EA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трактор Т-40, 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>1989</w:t>
      </w:r>
      <w:r w:rsidR="00B25832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випуску, 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>реєстраційний номер 06848</w:t>
      </w:r>
      <w:r w:rsidR="00680C7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DF55AB">
        <w:rPr>
          <w:rFonts w:ascii="Times New Roman" w:eastAsia="Calibri" w:hAnsi="Times New Roman" w:cs="Times New Roman"/>
          <w:sz w:val="28"/>
          <w:szCs w:val="28"/>
          <w:lang w:val="uk-UA"/>
        </w:rPr>
        <w:t>ЕР, реєстраційний документ АБ</w:t>
      </w:r>
      <w:r w:rsidR="00680C7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DF55AB">
        <w:rPr>
          <w:rFonts w:ascii="Times New Roman" w:eastAsia="Calibri" w:hAnsi="Times New Roman" w:cs="Times New Roman"/>
          <w:sz w:val="28"/>
          <w:szCs w:val="28"/>
          <w:lang w:val="uk-UA"/>
        </w:rPr>
        <w:t>№ 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>294306,</w:t>
      </w:r>
      <w:r w:rsidR="004E4890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A667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040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балансова вартість 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>13</w:t>
      </w:r>
      <w:r w:rsidR="00680C7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>483,</w:t>
      </w:r>
      <w:r w:rsidR="00CA667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 w:rsidR="00DF55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>гр</w:t>
      </w:r>
      <w:r w:rsidR="00DF55AB">
        <w:rPr>
          <w:rFonts w:ascii="Times New Roman" w:eastAsia="Calibri" w:hAnsi="Times New Roman" w:cs="Times New Roman"/>
          <w:sz w:val="28"/>
          <w:szCs w:val="28"/>
          <w:lang w:val="uk-UA"/>
        </w:rPr>
        <w:t>ивень,</w:t>
      </w:r>
      <w:r w:rsidR="009C05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знос нараховано повністю,</w:t>
      </w:r>
      <w:r w:rsidR="009C0407" w:rsidRPr="00B54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(балансоутримувач</w:t>
      </w:r>
      <w:r w:rsidR="00DF55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0C79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9C0407" w:rsidRPr="00680C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54EA7" w:rsidRPr="00680C79">
        <w:rPr>
          <w:rFonts w:ascii="Times New Roman" w:eastAsia="Calibri" w:hAnsi="Times New Roman" w:cs="Times New Roman"/>
          <w:sz w:val="28"/>
          <w:szCs w:val="28"/>
          <w:lang w:val="uk-UA"/>
        </w:rPr>
        <w:t>Ямпільська спеціальна школа Хмельницької обласної ради</w:t>
      </w:r>
      <w:r w:rsidR="00CA6677" w:rsidRPr="00680C7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80C79" w:rsidRPr="00680C79" w:rsidRDefault="002C5F9C" w:rsidP="002C5F9C">
      <w:pPr>
        <w:pStyle w:val="a8"/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2. </w:t>
      </w:r>
      <w:r w:rsidR="00680C79" w:rsidRPr="00680C79">
        <w:rPr>
          <w:rFonts w:ascii="Times New Roman" w:eastAsia="Calibri" w:hAnsi="Times New Roman" w:cs="Times New Roman"/>
          <w:sz w:val="28"/>
          <w:szCs w:val="28"/>
          <w:lang w:val="uk-UA"/>
        </w:rPr>
        <w:t>Доручити голові обласної ради:</w:t>
      </w:r>
    </w:p>
    <w:p w:rsidR="003D327D" w:rsidRDefault="00C11BF3" w:rsidP="006F6E82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1)</w:t>
      </w:r>
      <w:r w:rsidR="00BC363B">
        <w:rPr>
          <w:szCs w:val="28"/>
        </w:rPr>
        <w:t> </w:t>
      </w:r>
      <w:r w:rsidR="006F6988">
        <w:rPr>
          <w:szCs w:val="28"/>
        </w:rPr>
        <w:t xml:space="preserve">делегувати кандидатури до складу </w:t>
      </w:r>
      <w:r>
        <w:rPr>
          <w:szCs w:val="28"/>
        </w:rPr>
        <w:t xml:space="preserve">комісії з приймання-передачі </w:t>
      </w:r>
      <w:r w:rsidR="00AE1DE8">
        <w:rPr>
          <w:szCs w:val="28"/>
        </w:rPr>
        <w:t>транспортн</w:t>
      </w:r>
      <w:r w:rsidR="00726032">
        <w:rPr>
          <w:szCs w:val="28"/>
        </w:rPr>
        <w:t>ого</w:t>
      </w:r>
      <w:r w:rsidR="00AE1DE8">
        <w:rPr>
          <w:szCs w:val="28"/>
        </w:rPr>
        <w:t xml:space="preserve"> засоб</w:t>
      </w:r>
      <w:r w:rsidR="00726032">
        <w:rPr>
          <w:szCs w:val="28"/>
        </w:rPr>
        <w:t>у</w:t>
      </w:r>
      <w:r w:rsidR="006F6988">
        <w:rPr>
          <w:szCs w:val="28"/>
        </w:rPr>
        <w:t>;</w:t>
      </w:r>
    </w:p>
    <w:p w:rsidR="003D327D" w:rsidRDefault="00BC363B" w:rsidP="006F6E82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>2) </w:t>
      </w:r>
      <w:r w:rsidR="00C11BF3">
        <w:rPr>
          <w:szCs w:val="28"/>
        </w:rPr>
        <w:t>за результатами роботи комісії затвердити від</w:t>
      </w:r>
      <w:r w:rsidR="001D1FEA">
        <w:rPr>
          <w:szCs w:val="28"/>
        </w:rPr>
        <w:t>повідний акт приймання-передачі</w:t>
      </w:r>
      <w:r w:rsidR="00AE1DE8">
        <w:rPr>
          <w:szCs w:val="28"/>
        </w:rPr>
        <w:t>.</w:t>
      </w:r>
    </w:p>
    <w:p w:rsidR="003D327D" w:rsidRDefault="009A00B3" w:rsidP="006F6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BC363B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. К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онтроль за виконанням рішення покласти на</w:t>
      </w:r>
      <w:r w:rsidR="00AE1DE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першого заступника голови обласної ради </w:t>
      </w:r>
      <w:r w:rsidR="006F698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Володимира Гончарука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AE1DE8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та 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постійну комісію обласної ради з питань </w:t>
      </w:r>
      <w:r w:rsidR="006F6988" w:rsidRPr="006F6988">
        <w:rPr>
          <w:rFonts w:ascii="Times New Roman" w:hAnsi="Times New Roman"/>
          <w:bCs/>
          <w:sz w:val="28"/>
          <w:szCs w:val="28"/>
          <w:lang w:val="uk-UA"/>
        </w:rPr>
        <w:t>управління комунальною власністю та приватизації</w:t>
      </w:r>
      <w:r w:rsidR="00C11BF3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D327D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</w:t>
      </w:r>
      <w:r w:rsidR="002C5F9C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bookmarkStart w:id="0" w:name="_GoBack"/>
      <w:bookmarkEnd w:id="0"/>
      <w:r w:rsidR="00CA667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FA368F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Віолета ЛАБАЗЮК</w:t>
      </w:r>
    </w:p>
    <w:sectPr w:rsidR="003D327D" w:rsidSect="003D327D">
      <w:pgSz w:w="11906" w:h="16838"/>
      <w:pgMar w:top="397" w:right="567" w:bottom="1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05BF"/>
    <w:multiLevelType w:val="hybridMultilevel"/>
    <w:tmpl w:val="3FE0D724"/>
    <w:lvl w:ilvl="0" w:tplc="A9E89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F126D"/>
    <w:multiLevelType w:val="hybridMultilevel"/>
    <w:tmpl w:val="54802AF8"/>
    <w:lvl w:ilvl="0" w:tplc="27228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63130E"/>
    <w:multiLevelType w:val="hybridMultilevel"/>
    <w:tmpl w:val="ACE2E4C2"/>
    <w:lvl w:ilvl="0" w:tplc="A1F0F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5"/>
    <w:rsid w:val="00000805"/>
    <w:rsid w:val="00000F6E"/>
    <w:rsid w:val="00025F04"/>
    <w:rsid w:val="00036631"/>
    <w:rsid w:val="000479BE"/>
    <w:rsid w:val="000628C3"/>
    <w:rsid w:val="00082C69"/>
    <w:rsid w:val="00084225"/>
    <w:rsid w:val="000908BD"/>
    <w:rsid w:val="000A0748"/>
    <w:rsid w:val="000A124A"/>
    <w:rsid w:val="000A1A66"/>
    <w:rsid w:val="000A65C9"/>
    <w:rsid w:val="000B6BD8"/>
    <w:rsid w:val="000C6F26"/>
    <w:rsid w:val="001040C0"/>
    <w:rsid w:val="00140F96"/>
    <w:rsid w:val="00143BFE"/>
    <w:rsid w:val="00155DE9"/>
    <w:rsid w:val="001B5D1A"/>
    <w:rsid w:val="001D1D09"/>
    <w:rsid w:val="001D1FEA"/>
    <w:rsid w:val="001E6E16"/>
    <w:rsid w:val="0020246B"/>
    <w:rsid w:val="00210EC9"/>
    <w:rsid w:val="00253663"/>
    <w:rsid w:val="0027408E"/>
    <w:rsid w:val="002A08BD"/>
    <w:rsid w:val="002C5F9C"/>
    <w:rsid w:val="002D3063"/>
    <w:rsid w:val="002F18BF"/>
    <w:rsid w:val="00315BAA"/>
    <w:rsid w:val="0038105E"/>
    <w:rsid w:val="00381CE0"/>
    <w:rsid w:val="003B4C51"/>
    <w:rsid w:val="003D327D"/>
    <w:rsid w:val="003D40CA"/>
    <w:rsid w:val="003E5331"/>
    <w:rsid w:val="003E59C5"/>
    <w:rsid w:val="003F6FFC"/>
    <w:rsid w:val="00402B4F"/>
    <w:rsid w:val="00445A02"/>
    <w:rsid w:val="00467051"/>
    <w:rsid w:val="0049674D"/>
    <w:rsid w:val="004D5D35"/>
    <w:rsid w:val="004E4890"/>
    <w:rsid w:val="00523D2A"/>
    <w:rsid w:val="005515F0"/>
    <w:rsid w:val="00553CC7"/>
    <w:rsid w:val="005664A2"/>
    <w:rsid w:val="005934BE"/>
    <w:rsid w:val="005A467C"/>
    <w:rsid w:val="005D7B4F"/>
    <w:rsid w:val="005D7E73"/>
    <w:rsid w:val="005E42AB"/>
    <w:rsid w:val="005F0758"/>
    <w:rsid w:val="00606DE0"/>
    <w:rsid w:val="00652B22"/>
    <w:rsid w:val="00680C79"/>
    <w:rsid w:val="006C44BD"/>
    <w:rsid w:val="006F6988"/>
    <w:rsid w:val="006F6E82"/>
    <w:rsid w:val="00726032"/>
    <w:rsid w:val="00741F51"/>
    <w:rsid w:val="007512C7"/>
    <w:rsid w:val="0078681F"/>
    <w:rsid w:val="00787B96"/>
    <w:rsid w:val="007977D1"/>
    <w:rsid w:val="007A13FD"/>
    <w:rsid w:val="007B4B1C"/>
    <w:rsid w:val="007D08CD"/>
    <w:rsid w:val="007D12E9"/>
    <w:rsid w:val="007F7E3E"/>
    <w:rsid w:val="00807E8C"/>
    <w:rsid w:val="008150C6"/>
    <w:rsid w:val="008218EA"/>
    <w:rsid w:val="008721AC"/>
    <w:rsid w:val="00884185"/>
    <w:rsid w:val="008B5124"/>
    <w:rsid w:val="008D7992"/>
    <w:rsid w:val="00900E0B"/>
    <w:rsid w:val="00910AD0"/>
    <w:rsid w:val="00920F51"/>
    <w:rsid w:val="00921ABD"/>
    <w:rsid w:val="00922F5E"/>
    <w:rsid w:val="009379AF"/>
    <w:rsid w:val="009615CC"/>
    <w:rsid w:val="009A00B3"/>
    <w:rsid w:val="009C0407"/>
    <w:rsid w:val="009C05EE"/>
    <w:rsid w:val="009D0DE6"/>
    <w:rsid w:val="009E61B2"/>
    <w:rsid w:val="00A21684"/>
    <w:rsid w:val="00A5444D"/>
    <w:rsid w:val="00A66323"/>
    <w:rsid w:val="00AA7DD0"/>
    <w:rsid w:val="00AC581A"/>
    <w:rsid w:val="00AD7D54"/>
    <w:rsid w:val="00AE1DE8"/>
    <w:rsid w:val="00AE292E"/>
    <w:rsid w:val="00B131EB"/>
    <w:rsid w:val="00B22D75"/>
    <w:rsid w:val="00B25832"/>
    <w:rsid w:val="00B3511B"/>
    <w:rsid w:val="00B37A36"/>
    <w:rsid w:val="00B54EA7"/>
    <w:rsid w:val="00B76E21"/>
    <w:rsid w:val="00BA7D99"/>
    <w:rsid w:val="00BB41F1"/>
    <w:rsid w:val="00BC363B"/>
    <w:rsid w:val="00BE4868"/>
    <w:rsid w:val="00C04C06"/>
    <w:rsid w:val="00C11BF3"/>
    <w:rsid w:val="00CA6677"/>
    <w:rsid w:val="00CB08E9"/>
    <w:rsid w:val="00CB6A1E"/>
    <w:rsid w:val="00CE5B6E"/>
    <w:rsid w:val="00CF7F50"/>
    <w:rsid w:val="00D21021"/>
    <w:rsid w:val="00D21F24"/>
    <w:rsid w:val="00D32703"/>
    <w:rsid w:val="00D467B9"/>
    <w:rsid w:val="00D50375"/>
    <w:rsid w:val="00D7777F"/>
    <w:rsid w:val="00D92B4F"/>
    <w:rsid w:val="00DA0C82"/>
    <w:rsid w:val="00DF55AB"/>
    <w:rsid w:val="00E142F6"/>
    <w:rsid w:val="00E22394"/>
    <w:rsid w:val="00E42187"/>
    <w:rsid w:val="00E46328"/>
    <w:rsid w:val="00E549BA"/>
    <w:rsid w:val="00E94CB0"/>
    <w:rsid w:val="00EC2A99"/>
    <w:rsid w:val="00F671BF"/>
    <w:rsid w:val="00FA368F"/>
    <w:rsid w:val="00FE55B5"/>
    <w:rsid w:val="1712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D78E07"/>
  <w15:docId w15:val="{FFCFF324-1C0C-4B8F-8A1D-D5CD5B0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List Paragraph"/>
    <w:basedOn w:val="a"/>
    <w:uiPriority w:val="99"/>
    <w:rsid w:val="001D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Семенчук</cp:lastModifiedBy>
  <cp:revision>7</cp:revision>
  <cp:lastPrinted>2021-07-29T06:47:00Z</cp:lastPrinted>
  <dcterms:created xsi:type="dcterms:W3CDTF">2021-06-09T11:12:00Z</dcterms:created>
  <dcterms:modified xsi:type="dcterms:W3CDTF">2021-08-06T07:39:00Z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