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9D7" w:rsidRPr="00753DFD" w:rsidRDefault="00C169D7" w:rsidP="000A2E50">
      <w:pPr>
        <w:ind w:left="11329"/>
        <w:rPr>
          <w:rFonts w:ascii="Times New Roman" w:hAnsi="Times New Roman" w:cs="Times New Roman"/>
          <w:sz w:val="24"/>
          <w:szCs w:val="24"/>
        </w:rPr>
      </w:pPr>
      <w:r w:rsidRPr="00753DFD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:rsidR="00C169D7" w:rsidRPr="00753DFD" w:rsidRDefault="00C169D7" w:rsidP="000A2E50">
      <w:pPr>
        <w:ind w:left="11329"/>
        <w:rPr>
          <w:rFonts w:ascii="Times New Roman" w:hAnsi="Times New Roman" w:cs="Times New Roman"/>
          <w:sz w:val="24"/>
          <w:szCs w:val="24"/>
        </w:rPr>
      </w:pPr>
      <w:r w:rsidRPr="00753DFD">
        <w:rPr>
          <w:rFonts w:ascii="Times New Roman" w:hAnsi="Times New Roman" w:cs="Times New Roman"/>
          <w:sz w:val="24"/>
          <w:szCs w:val="24"/>
        </w:rPr>
        <w:t xml:space="preserve">до Програми розвитку туризму </w:t>
      </w:r>
    </w:p>
    <w:p w:rsidR="00C169D7" w:rsidRPr="00753DFD" w:rsidRDefault="00C169D7" w:rsidP="000A2E50">
      <w:pPr>
        <w:ind w:left="11329"/>
        <w:rPr>
          <w:rFonts w:ascii="Times New Roman" w:hAnsi="Times New Roman" w:cs="Times New Roman"/>
          <w:sz w:val="24"/>
          <w:szCs w:val="24"/>
        </w:rPr>
      </w:pPr>
      <w:r w:rsidRPr="00753DFD">
        <w:rPr>
          <w:rFonts w:ascii="Times New Roman" w:hAnsi="Times New Roman" w:cs="Times New Roman"/>
          <w:sz w:val="24"/>
          <w:szCs w:val="24"/>
        </w:rPr>
        <w:t xml:space="preserve">в Хмельницькій області </w:t>
      </w:r>
    </w:p>
    <w:p w:rsidR="00C169D7" w:rsidRPr="00753DFD" w:rsidRDefault="00C169D7" w:rsidP="000A2E50">
      <w:pPr>
        <w:ind w:left="11329"/>
        <w:rPr>
          <w:rFonts w:ascii="Times New Roman" w:hAnsi="Times New Roman" w:cs="Times New Roman"/>
          <w:sz w:val="24"/>
          <w:szCs w:val="24"/>
        </w:rPr>
      </w:pPr>
      <w:r w:rsidRPr="00753DFD">
        <w:rPr>
          <w:rFonts w:ascii="Times New Roman" w:hAnsi="Times New Roman" w:cs="Times New Roman"/>
          <w:sz w:val="24"/>
          <w:szCs w:val="24"/>
        </w:rPr>
        <w:t>на 2021-2025 роки</w:t>
      </w:r>
    </w:p>
    <w:p w:rsidR="00C169D7" w:rsidRPr="00753DFD" w:rsidRDefault="00C169D7" w:rsidP="000D7E6F">
      <w:pPr>
        <w:ind w:left="11328"/>
        <w:rPr>
          <w:rFonts w:ascii="Times New Roman" w:hAnsi="Times New Roman" w:cs="Times New Roman"/>
          <w:sz w:val="24"/>
          <w:szCs w:val="24"/>
        </w:rPr>
      </w:pPr>
    </w:p>
    <w:p w:rsidR="00C169D7" w:rsidRPr="00753DFD" w:rsidRDefault="00C169D7" w:rsidP="00264E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Напрями діяльності та заходи</w:t>
      </w:r>
      <w:r w:rsidRPr="00753DFD">
        <w:rPr>
          <w:rFonts w:ascii="Times New Roman" w:hAnsi="Times New Roman" w:cs="Times New Roman"/>
          <w:b/>
          <w:sz w:val="24"/>
          <w:szCs w:val="24"/>
        </w:rPr>
        <w:t xml:space="preserve"> Програми розвитку туризму в Хмельницькій області на 2021 - 2025 роки</w:t>
      </w:r>
    </w:p>
    <w:p w:rsidR="00C169D7" w:rsidRPr="00753DFD" w:rsidRDefault="00C169D7" w:rsidP="00264E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9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3415"/>
        <w:gridCol w:w="1008"/>
        <w:gridCol w:w="3541"/>
        <w:gridCol w:w="1846"/>
        <w:gridCol w:w="850"/>
        <w:gridCol w:w="92"/>
        <w:gridCol w:w="916"/>
        <w:gridCol w:w="10"/>
        <w:gridCol w:w="16"/>
        <w:gridCol w:w="942"/>
        <w:gridCol w:w="28"/>
        <w:gridCol w:w="10"/>
        <w:gridCol w:w="844"/>
        <w:gridCol w:w="10"/>
        <w:gridCol w:w="50"/>
        <w:gridCol w:w="942"/>
      </w:tblGrid>
      <w:tr w:rsidR="00C169D7" w:rsidRPr="00EA0DA8" w:rsidTr="00AF321A">
        <w:trPr>
          <w:tblHeader/>
        </w:trPr>
        <w:tc>
          <w:tcPr>
            <w:tcW w:w="675" w:type="dxa"/>
            <w:vMerge w:val="restart"/>
            <w:vAlign w:val="center"/>
          </w:tcPr>
          <w:p w:rsidR="00C169D7" w:rsidRPr="00EA0DA8" w:rsidRDefault="00C169D7" w:rsidP="00EA0D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3415" w:type="dxa"/>
            <w:vMerge w:val="restart"/>
            <w:vAlign w:val="center"/>
          </w:tcPr>
          <w:p w:rsidR="00C169D7" w:rsidRPr="00EA0DA8" w:rsidRDefault="00C169D7" w:rsidP="00EA0D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>Напрями та заходи програми</w:t>
            </w:r>
          </w:p>
        </w:tc>
        <w:tc>
          <w:tcPr>
            <w:tcW w:w="1008" w:type="dxa"/>
            <w:vMerge w:val="restart"/>
            <w:vAlign w:val="center"/>
          </w:tcPr>
          <w:p w:rsidR="00C169D7" w:rsidRPr="00EA0DA8" w:rsidRDefault="00C169D7" w:rsidP="00EA0D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>Термін вико-нання</w:t>
            </w:r>
          </w:p>
        </w:tc>
        <w:tc>
          <w:tcPr>
            <w:tcW w:w="3541" w:type="dxa"/>
            <w:vMerge w:val="restart"/>
            <w:vAlign w:val="center"/>
          </w:tcPr>
          <w:p w:rsidR="00C169D7" w:rsidRPr="00EA0DA8" w:rsidRDefault="00C169D7" w:rsidP="00EA0D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Відповідальні виконавці</w:t>
            </w:r>
          </w:p>
        </w:tc>
        <w:tc>
          <w:tcPr>
            <w:tcW w:w="1846" w:type="dxa"/>
            <w:vMerge w:val="restart"/>
            <w:vAlign w:val="center"/>
          </w:tcPr>
          <w:p w:rsidR="00C169D7" w:rsidRPr="00EA0DA8" w:rsidRDefault="00C169D7" w:rsidP="00EA0D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4710" w:type="dxa"/>
            <w:gridSpan w:val="12"/>
            <w:vAlign w:val="center"/>
          </w:tcPr>
          <w:p w:rsidR="00C169D7" w:rsidRPr="00EA0DA8" w:rsidRDefault="00C169D7" w:rsidP="00EA0DA8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>Орієнтовні обсяги фінансування, тис. грн</w:t>
            </w:r>
          </w:p>
        </w:tc>
      </w:tr>
      <w:tr w:rsidR="00C169D7" w:rsidRPr="00EA0DA8" w:rsidTr="00AF321A">
        <w:trPr>
          <w:tblHeader/>
        </w:trPr>
        <w:tc>
          <w:tcPr>
            <w:tcW w:w="675" w:type="dxa"/>
            <w:vMerge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5" w:type="dxa"/>
            <w:vMerge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Merge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vMerge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008" w:type="dxa"/>
            <w:gridSpan w:val="2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996" w:type="dxa"/>
            <w:gridSpan w:val="4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854" w:type="dxa"/>
            <w:gridSpan w:val="2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002" w:type="dxa"/>
            <w:gridSpan w:val="3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C169D7" w:rsidRPr="00EA0DA8" w:rsidTr="00AF321A">
        <w:trPr>
          <w:tblHeader/>
        </w:trPr>
        <w:tc>
          <w:tcPr>
            <w:tcW w:w="675" w:type="dxa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15" w:type="dxa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8" w:type="dxa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1" w:type="dxa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6" w:type="dxa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8" w:type="dxa"/>
            <w:gridSpan w:val="2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6" w:type="dxa"/>
            <w:gridSpan w:val="4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4" w:type="dxa"/>
            <w:gridSpan w:val="2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2" w:type="dxa"/>
            <w:gridSpan w:val="3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EA0DA8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520" w:type="dxa"/>
            <w:gridSpan w:val="16"/>
          </w:tcPr>
          <w:p w:rsidR="00C169D7" w:rsidRPr="00EA0DA8" w:rsidRDefault="00C169D7" w:rsidP="00EA0DA8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>Створення ефективної системи промоції туристичного потенціалу Хмельницької області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15" w:type="dxa"/>
            <w:shd w:val="clear" w:color="auto" w:fill="FFFFFF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Розробка концепції та проведення інформаційно-промоційної кампанії туристичного потенціалу області</w:t>
            </w:r>
          </w:p>
        </w:tc>
        <w:tc>
          <w:tcPr>
            <w:tcW w:w="1008" w:type="dxa"/>
            <w:shd w:val="clear" w:color="auto" w:fill="FFFFFF"/>
            <w:vAlign w:val="center"/>
          </w:tcPr>
          <w:p w:rsidR="00C169D7" w:rsidRPr="00EA0DA8" w:rsidRDefault="00C169D7" w:rsidP="00EA0DA8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541" w:type="dxa"/>
            <w:shd w:val="clear" w:color="auto" w:fill="FFFFFF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 інформаційної діяльності, культури, національностей та релігій облдержадміністрації</w:t>
            </w:r>
          </w:p>
        </w:tc>
        <w:tc>
          <w:tcPr>
            <w:tcW w:w="1846" w:type="dxa"/>
            <w:shd w:val="clear" w:color="auto" w:fill="FFFFFF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850" w:type="dxa"/>
            <w:shd w:val="clear" w:color="auto" w:fill="FFFFFF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996" w:type="dxa"/>
            <w:gridSpan w:val="4"/>
            <w:shd w:val="clear" w:color="auto" w:fill="FFFFFF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gridSpan w:val="2"/>
            <w:shd w:val="clear" w:color="auto" w:fill="FFFFFF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  <w:gridSpan w:val="3"/>
            <w:shd w:val="clear" w:color="auto" w:fill="FFFFFF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9D7" w:rsidRPr="00EA0DA8" w:rsidTr="00AF321A">
        <w:trPr>
          <w:trHeight w:val="1195"/>
        </w:trPr>
        <w:tc>
          <w:tcPr>
            <w:tcW w:w="675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15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фотозйомки та формування паспортів туристичних об’єктів </w:t>
            </w:r>
          </w:p>
        </w:tc>
        <w:tc>
          <w:tcPr>
            <w:tcW w:w="1008" w:type="dxa"/>
            <w:vAlign w:val="center"/>
          </w:tcPr>
          <w:p w:rsidR="00C169D7" w:rsidRPr="00EA0DA8" w:rsidRDefault="00C169D7" w:rsidP="00491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 місцевого самоврядування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 інформаційної діяльності, культури, національностей та релігій облдержадміністрації</w:t>
            </w:r>
          </w:p>
        </w:tc>
        <w:tc>
          <w:tcPr>
            <w:tcW w:w="1846" w:type="dxa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Місцеві бюджети</w:t>
            </w:r>
          </w:p>
        </w:tc>
        <w:tc>
          <w:tcPr>
            <w:tcW w:w="4710" w:type="dxa"/>
            <w:gridSpan w:val="1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В межах кошторисних призначень</w:t>
            </w:r>
          </w:p>
        </w:tc>
      </w:tr>
      <w:tr w:rsidR="00C169D7" w:rsidRPr="00EA0DA8" w:rsidTr="00AF321A">
        <w:tc>
          <w:tcPr>
            <w:tcW w:w="675" w:type="dxa"/>
            <w:vMerge w:val="restart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5" w:type="dxa"/>
            <w:vMerge w:val="restart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Виготовлення презентаційної поліграфічної  продукції (бігборди, буклети, туристичні путівники, Атлас регіональної кухні Хмельниччини, Туристична карта області,  Календар фестивалів тощо)</w:t>
            </w:r>
          </w:p>
        </w:tc>
        <w:tc>
          <w:tcPr>
            <w:tcW w:w="1008" w:type="dxa"/>
            <w:vMerge w:val="restart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  <w:vMerge w:val="restart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Департаменти інформаційної діяльності, культури, національностей та релігій, облдержадміністрації, Агенція регіонального розвитку Хмельницької області</w:t>
            </w:r>
          </w:p>
        </w:tc>
        <w:tc>
          <w:tcPr>
            <w:tcW w:w="1846" w:type="dxa"/>
            <w:vMerge w:val="restart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Обласний бюджет,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інші джерела</w:t>
            </w:r>
          </w:p>
        </w:tc>
        <w:tc>
          <w:tcPr>
            <w:tcW w:w="850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4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3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9D7" w:rsidRPr="00EA0DA8" w:rsidTr="00AF321A">
        <w:tc>
          <w:tcPr>
            <w:tcW w:w="675" w:type="dxa"/>
            <w:vMerge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5" w:type="dxa"/>
            <w:vMerge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Merge/>
            <w:vAlign w:val="center"/>
          </w:tcPr>
          <w:p w:rsidR="00C169D7" w:rsidRPr="00EA0DA8" w:rsidRDefault="00C169D7" w:rsidP="00EA0DA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vMerge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gridSpan w:val="1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В межах кошторисних призначень</w:t>
            </w:r>
          </w:p>
        </w:tc>
      </w:tr>
      <w:tr w:rsidR="00C169D7" w:rsidRPr="00EA0DA8" w:rsidTr="00AF321A">
        <w:tc>
          <w:tcPr>
            <w:tcW w:w="675" w:type="dxa"/>
            <w:vMerge w:val="restart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5" w:type="dxa"/>
            <w:vMerge w:val="restart"/>
            <w:shd w:val="clear" w:color="auto" w:fill="FFFFFF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Організація та проведення промо- та прес-турів туристичними місцями області для представників туристичних компаній, засобів масової інформації, інших зацікавлених організацій </w:t>
            </w:r>
          </w:p>
        </w:tc>
        <w:tc>
          <w:tcPr>
            <w:tcW w:w="1008" w:type="dxa"/>
            <w:vMerge w:val="restart"/>
            <w:shd w:val="clear" w:color="auto" w:fill="FFFFFF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  <w:vMerge w:val="restart"/>
            <w:shd w:val="clear" w:color="auto" w:fill="FFFFFF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 інформаційної діяльності, культури, національностей та релігій облдержадміністрації,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 місцевого самоврядування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, Агенція регіонального розвитку Хмельницької області</w:t>
            </w:r>
          </w:p>
        </w:tc>
        <w:tc>
          <w:tcPr>
            <w:tcW w:w="1846" w:type="dxa"/>
            <w:vMerge w:val="restart"/>
            <w:shd w:val="clear" w:color="auto" w:fill="FFFFFF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Обласний бюджет,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місцеві бюджети</w:t>
            </w:r>
          </w:p>
        </w:tc>
        <w:tc>
          <w:tcPr>
            <w:tcW w:w="850" w:type="dxa"/>
            <w:shd w:val="clear" w:color="auto" w:fill="FFFFFF"/>
          </w:tcPr>
          <w:p w:rsidR="00C169D7" w:rsidRPr="00EA0DA8" w:rsidRDefault="00C169D7" w:rsidP="002A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gridSpan w:val="2"/>
            <w:shd w:val="clear" w:color="auto" w:fill="FFFFFF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6" w:type="dxa"/>
            <w:gridSpan w:val="4"/>
            <w:shd w:val="clear" w:color="auto" w:fill="FFFFFF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854" w:type="dxa"/>
            <w:gridSpan w:val="2"/>
            <w:shd w:val="clear" w:color="auto" w:fill="FFFFFF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002" w:type="dxa"/>
            <w:gridSpan w:val="3"/>
            <w:shd w:val="clear" w:color="auto" w:fill="FFFFFF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C169D7" w:rsidRPr="00EA0DA8" w:rsidTr="00AF321A">
        <w:tc>
          <w:tcPr>
            <w:tcW w:w="675" w:type="dxa"/>
            <w:vMerge/>
          </w:tcPr>
          <w:p w:rsidR="00C169D7" w:rsidRPr="00EA0DA8" w:rsidRDefault="00C169D7" w:rsidP="004914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5" w:type="dxa"/>
            <w:vMerge/>
            <w:shd w:val="clear" w:color="auto" w:fill="FFFFFF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Merge/>
            <w:shd w:val="clear" w:color="auto" w:fill="FFFFFF"/>
            <w:vAlign w:val="center"/>
          </w:tcPr>
          <w:p w:rsidR="00C169D7" w:rsidRPr="00EA0DA8" w:rsidRDefault="00C169D7" w:rsidP="00EA0DA8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vMerge/>
            <w:shd w:val="clear" w:color="auto" w:fill="FFFFFF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shd w:val="clear" w:color="auto" w:fill="FFFFFF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gridSpan w:val="12"/>
            <w:shd w:val="clear" w:color="auto" w:fill="FFFFFF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В межах кошторисних призначень</w:t>
            </w:r>
          </w:p>
        </w:tc>
      </w:tr>
      <w:tr w:rsidR="00C169D7" w:rsidRPr="00EA0DA8" w:rsidTr="00AF321A">
        <w:tc>
          <w:tcPr>
            <w:tcW w:w="675" w:type="dxa"/>
            <w:vMerge w:val="restart"/>
          </w:tcPr>
          <w:p w:rsidR="00C169D7" w:rsidRPr="00EA0DA8" w:rsidRDefault="00C169D7" w:rsidP="00491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5" w:type="dxa"/>
            <w:vMerge w:val="restart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Здійснення маркетингового просування туристичного продукту області на міжнародних та всеукраїнських туристичних заходах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Merge w:val="restart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  <w:vMerge w:val="restart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 інформаційної діяльності, культури, національностей та релігій облдержадміністрації, 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райдержадміністрації,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 місцевого самоврядування</w:t>
            </w:r>
          </w:p>
        </w:tc>
        <w:tc>
          <w:tcPr>
            <w:tcW w:w="1846" w:type="dxa"/>
            <w:vMerge w:val="restart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Обласний бюджет,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місцеві бюджети</w:t>
            </w:r>
          </w:p>
        </w:tc>
        <w:tc>
          <w:tcPr>
            <w:tcW w:w="850" w:type="dxa"/>
          </w:tcPr>
          <w:p w:rsidR="00C169D7" w:rsidRPr="00EA0DA8" w:rsidRDefault="00C169D7" w:rsidP="002A56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4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3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9D7" w:rsidRPr="00EA0DA8" w:rsidTr="00AF321A">
        <w:tc>
          <w:tcPr>
            <w:tcW w:w="675" w:type="dxa"/>
            <w:vMerge/>
          </w:tcPr>
          <w:p w:rsidR="00C169D7" w:rsidRPr="00EA0DA8" w:rsidRDefault="00C169D7" w:rsidP="004914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5" w:type="dxa"/>
            <w:vMerge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Merge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vMerge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gridSpan w:val="1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В межах кошторисних призначень</w:t>
            </w:r>
          </w:p>
        </w:tc>
      </w:tr>
      <w:tr w:rsidR="00C169D7" w:rsidRPr="00EA0DA8" w:rsidTr="00AF321A">
        <w:trPr>
          <w:trHeight w:val="134"/>
        </w:trPr>
        <w:tc>
          <w:tcPr>
            <w:tcW w:w="675" w:type="dxa"/>
            <w:vMerge w:val="restart"/>
          </w:tcPr>
          <w:p w:rsidR="00C169D7" w:rsidRPr="00EA0DA8" w:rsidRDefault="00C169D7" w:rsidP="00491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5" w:type="dxa"/>
            <w:vMerge w:val="restart"/>
            <w:shd w:val="clear" w:color="auto" w:fill="FFFFFF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Організація та проведення фестивалів, форумів, виставок, культурно-мистецьких та інших заходів, які сприятимуть розвитку туристичної галузі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Merge w:val="restart"/>
            <w:shd w:val="clear" w:color="auto" w:fill="FFFFFF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  <w:vMerge w:val="restart"/>
            <w:shd w:val="clear" w:color="auto" w:fill="FFFFFF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Департаменти економічного розвитк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у, 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інформаційної діяльності, культури, національностей та релігій  облдержадміністрації, 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райдержадміністрації,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 місцевого самоврядування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,  Агенція регіонального розвитку Хмельницької області</w:t>
            </w:r>
          </w:p>
        </w:tc>
        <w:tc>
          <w:tcPr>
            <w:tcW w:w="1846" w:type="dxa"/>
            <w:vMerge w:val="restart"/>
            <w:shd w:val="clear" w:color="auto" w:fill="FFFFFF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Обласний бюджет,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місцеві бюджети,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інші джерела</w:t>
            </w:r>
          </w:p>
        </w:tc>
        <w:tc>
          <w:tcPr>
            <w:tcW w:w="850" w:type="dxa"/>
            <w:shd w:val="clear" w:color="auto" w:fill="FFFFFF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shd w:val="clear" w:color="auto" w:fill="FFFFFF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996" w:type="dxa"/>
            <w:gridSpan w:val="4"/>
            <w:shd w:val="clear" w:color="auto" w:fill="FFFFFF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854" w:type="dxa"/>
            <w:gridSpan w:val="2"/>
            <w:shd w:val="clear" w:color="auto" w:fill="FFFFFF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002" w:type="dxa"/>
            <w:gridSpan w:val="3"/>
            <w:shd w:val="clear" w:color="auto" w:fill="FFFFFF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935,0</w:t>
            </w:r>
          </w:p>
        </w:tc>
      </w:tr>
      <w:tr w:rsidR="00C169D7" w:rsidRPr="00EA0DA8" w:rsidTr="00AF321A">
        <w:trPr>
          <w:trHeight w:val="562"/>
        </w:trPr>
        <w:tc>
          <w:tcPr>
            <w:tcW w:w="675" w:type="dxa"/>
            <w:vMerge/>
          </w:tcPr>
          <w:p w:rsidR="00C169D7" w:rsidRPr="00EA0DA8" w:rsidRDefault="00C169D7" w:rsidP="004914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5" w:type="dxa"/>
            <w:vMerge/>
            <w:shd w:val="clear" w:color="auto" w:fill="FFFFFF"/>
          </w:tcPr>
          <w:p w:rsidR="00C169D7" w:rsidRPr="00EA0DA8" w:rsidRDefault="00C169D7" w:rsidP="004914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Merge/>
            <w:shd w:val="clear" w:color="auto" w:fill="FFFFFF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vMerge/>
            <w:shd w:val="clear" w:color="auto" w:fill="FFFFFF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shd w:val="clear" w:color="auto" w:fill="FFFFFF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gridSpan w:val="12"/>
            <w:shd w:val="clear" w:color="auto" w:fill="FFFFFF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В межах кошторисних призначень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9A6285">
            <w:pPr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:rsidR="00C169D7" w:rsidRPr="00EA0DA8" w:rsidRDefault="00C169D7" w:rsidP="009A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4520" w:type="dxa"/>
            <w:gridSpan w:val="16"/>
          </w:tcPr>
          <w:p w:rsidR="00C169D7" w:rsidRPr="00EA0DA8" w:rsidRDefault="00C169D7" w:rsidP="00EA0DA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>Розвиток туристичної інфраструктури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9A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15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Сприяння інтеграції об’єктів культурної спадщини і територій, на яких вони розміщені, в туристичні маршрути області</w:t>
            </w:r>
          </w:p>
          <w:p w:rsidR="00C169D7" w:rsidRPr="00EA0DA8" w:rsidRDefault="00C169D7" w:rsidP="009A6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Департаменти розвитку громад, будівництва та житлово-комунального господарства,  інформаційної діяльності, культури, національностей та релігій облдержадміністрації,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райдержадміністрації,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 місцевого самоврядування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169D7" w:rsidRPr="00EA0DA8" w:rsidRDefault="00C169D7" w:rsidP="00EA0DA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балансоутримувачі пам'яток</w:t>
            </w:r>
          </w:p>
        </w:tc>
        <w:tc>
          <w:tcPr>
            <w:tcW w:w="1846" w:type="dxa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Державний бюджет,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обласний бюджет,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місцеві бюджети,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інші джерела</w:t>
            </w:r>
          </w:p>
        </w:tc>
        <w:tc>
          <w:tcPr>
            <w:tcW w:w="4710" w:type="dxa"/>
            <w:gridSpan w:val="1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В межах кошторисних призначень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9A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15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Формування інфраструктури та облаштування відпочинкових і сервісних зон на туристично привабливих об’єктах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 місцевого самоврядування</w:t>
            </w:r>
          </w:p>
        </w:tc>
        <w:tc>
          <w:tcPr>
            <w:tcW w:w="1846" w:type="dxa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Місцеві бюджети</w:t>
            </w:r>
          </w:p>
        </w:tc>
        <w:tc>
          <w:tcPr>
            <w:tcW w:w="4710" w:type="dxa"/>
            <w:gridSpan w:val="1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В межах кошторисних призначень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B53E6C" w:rsidRDefault="00C169D7" w:rsidP="009A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E6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15" w:type="dxa"/>
          </w:tcPr>
          <w:p w:rsidR="00C169D7" w:rsidRPr="00B53E6C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E6C">
              <w:rPr>
                <w:rFonts w:ascii="Times New Roman" w:hAnsi="Times New Roman" w:cs="Times New Roman"/>
                <w:sz w:val="24"/>
                <w:szCs w:val="24"/>
              </w:rPr>
              <w:t>Створення окремої концепції розвитку туризму в зоні пріоритетного розвитку туризму Дністровський каньйон</w:t>
            </w:r>
          </w:p>
        </w:tc>
        <w:tc>
          <w:tcPr>
            <w:tcW w:w="1008" w:type="dxa"/>
            <w:vAlign w:val="center"/>
          </w:tcPr>
          <w:p w:rsidR="00C169D7" w:rsidRPr="00B53E6C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E6C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</w:tcPr>
          <w:p w:rsidR="00C169D7" w:rsidRPr="00B53E6C" w:rsidRDefault="00C169D7" w:rsidP="004A4084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E6C">
              <w:rPr>
                <w:rFonts w:ascii="Times New Roman" w:hAnsi="Times New Roman" w:cs="Times New Roman"/>
                <w:sz w:val="24"/>
                <w:szCs w:val="24"/>
              </w:rPr>
              <w:t>Департамент інформаційної діяльності, культури, національностей та релігій облдержадміністрації, райдержадміністрації,</w:t>
            </w:r>
          </w:p>
          <w:p w:rsidR="00C169D7" w:rsidRPr="00B53E6C" w:rsidRDefault="00C169D7" w:rsidP="004A4084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E6C">
              <w:rPr>
                <w:rFonts w:ascii="Times New Roman" w:hAnsi="Times New Roman" w:cs="Times New Roman"/>
                <w:sz w:val="24"/>
                <w:szCs w:val="24"/>
              </w:rPr>
              <w:t>органи місцевого самоврядування, Агенція регіонального розвитку Хмельницької області</w:t>
            </w:r>
          </w:p>
        </w:tc>
        <w:tc>
          <w:tcPr>
            <w:tcW w:w="1846" w:type="dxa"/>
            <w:vAlign w:val="center"/>
          </w:tcPr>
          <w:p w:rsidR="00C169D7" w:rsidRPr="00B53E6C" w:rsidRDefault="00C169D7" w:rsidP="004A4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6C">
              <w:rPr>
                <w:rFonts w:ascii="Times New Roman" w:hAnsi="Times New Roman" w:cs="Times New Roman"/>
                <w:sz w:val="24"/>
                <w:szCs w:val="24"/>
              </w:rPr>
              <w:t>Державний бюджет,</w:t>
            </w:r>
          </w:p>
          <w:p w:rsidR="00C169D7" w:rsidRPr="00B53E6C" w:rsidRDefault="00C169D7" w:rsidP="004A4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6C">
              <w:rPr>
                <w:rFonts w:ascii="Times New Roman" w:hAnsi="Times New Roman" w:cs="Times New Roman"/>
                <w:sz w:val="24"/>
                <w:szCs w:val="24"/>
              </w:rPr>
              <w:t>обласний бюджет,</w:t>
            </w:r>
          </w:p>
          <w:p w:rsidR="00C169D7" w:rsidRPr="00B53E6C" w:rsidRDefault="00C169D7" w:rsidP="004A4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6C">
              <w:rPr>
                <w:rFonts w:ascii="Times New Roman" w:hAnsi="Times New Roman" w:cs="Times New Roman"/>
                <w:sz w:val="24"/>
                <w:szCs w:val="24"/>
              </w:rPr>
              <w:t>місцеві бюджети,</w:t>
            </w:r>
          </w:p>
          <w:p w:rsidR="00C169D7" w:rsidRPr="00B53E6C" w:rsidRDefault="00C169D7" w:rsidP="004A4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6C">
              <w:rPr>
                <w:rFonts w:ascii="Times New Roman" w:hAnsi="Times New Roman" w:cs="Times New Roman"/>
                <w:sz w:val="24"/>
                <w:szCs w:val="24"/>
              </w:rPr>
              <w:t>інші джерела</w:t>
            </w:r>
          </w:p>
        </w:tc>
        <w:tc>
          <w:tcPr>
            <w:tcW w:w="4710" w:type="dxa"/>
            <w:gridSpan w:val="12"/>
          </w:tcPr>
          <w:p w:rsidR="00C169D7" w:rsidRPr="00B53E6C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E6C">
              <w:rPr>
                <w:rFonts w:ascii="Times New Roman" w:hAnsi="Times New Roman" w:cs="Times New Roman"/>
                <w:sz w:val="24"/>
                <w:szCs w:val="24"/>
              </w:rPr>
              <w:t>В межах кошторисних призначень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9A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5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Сприяння розвитку курорту державного значення Сатанів, інших рекреаційно-курортних об’єктів області</w:t>
            </w:r>
          </w:p>
        </w:tc>
        <w:tc>
          <w:tcPr>
            <w:tcW w:w="1008" w:type="dxa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 інформаційної діяльності, культури, національностей та релігій облдержадміністрації, </w:t>
            </w:r>
          </w:p>
          <w:p w:rsidR="00C169D7" w:rsidRPr="00EA0DA8" w:rsidRDefault="00C169D7" w:rsidP="00EA0DA8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 місцевого самоврядування</w:t>
            </w:r>
          </w:p>
        </w:tc>
        <w:tc>
          <w:tcPr>
            <w:tcW w:w="1846" w:type="dxa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Державний бюджет,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обласний бюджет,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місцеві бюджети,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інші джерела</w:t>
            </w:r>
          </w:p>
        </w:tc>
        <w:tc>
          <w:tcPr>
            <w:tcW w:w="4710" w:type="dxa"/>
            <w:gridSpan w:val="1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В межах кошторисних призначень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9A6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5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Створення Регіонального туристично - інформаційного центру</w:t>
            </w:r>
          </w:p>
        </w:tc>
        <w:tc>
          <w:tcPr>
            <w:tcW w:w="1008" w:type="dxa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 інформаційної діяльності, культури, національностей та релігій облдержадміністрації, управління інфраструктури облдержадміністрації, КП «Аеропорт Хмельницький»</w:t>
            </w:r>
          </w:p>
          <w:p w:rsidR="00C169D7" w:rsidRPr="00EA0DA8" w:rsidRDefault="00C169D7" w:rsidP="00EA0DA8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9D7" w:rsidRPr="00EA0DA8" w:rsidRDefault="00C169D7" w:rsidP="00EA0DA8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850" w:type="dxa"/>
          </w:tcPr>
          <w:p w:rsidR="00C169D7" w:rsidRPr="001C2662" w:rsidRDefault="00C169D7" w:rsidP="00EA0D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008" w:type="dxa"/>
            <w:gridSpan w:val="2"/>
          </w:tcPr>
          <w:p w:rsidR="00C169D7" w:rsidRPr="001C2662" w:rsidRDefault="00C169D7" w:rsidP="00EA0D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96" w:type="dxa"/>
            <w:gridSpan w:val="4"/>
          </w:tcPr>
          <w:p w:rsidR="00C169D7" w:rsidRPr="001C2662" w:rsidRDefault="00C169D7" w:rsidP="00EA0D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854" w:type="dxa"/>
            <w:gridSpan w:val="2"/>
          </w:tcPr>
          <w:p w:rsidR="00C169D7" w:rsidRPr="001C2662" w:rsidRDefault="00C169D7" w:rsidP="00EA0D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02" w:type="dxa"/>
            <w:gridSpan w:val="3"/>
          </w:tcPr>
          <w:p w:rsidR="00C169D7" w:rsidRPr="001C2662" w:rsidRDefault="00C169D7" w:rsidP="00EA0D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169D7" w:rsidRPr="00EA0DA8" w:rsidTr="00D60F13">
        <w:trPr>
          <w:trHeight w:val="2148"/>
        </w:trPr>
        <w:tc>
          <w:tcPr>
            <w:tcW w:w="675" w:type="dxa"/>
          </w:tcPr>
          <w:p w:rsidR="00C169D7" w:rsidRPr="00E75ABD" w:rsidRDefault="00C169D7" w:rsidP="00572F6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E7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15" w:type="dxa"/>
          </w:tcPr>
          <w:p w:rsidR="00C169D7" w:rsidRPr="00E75ABD" w:rsidRDefault="00C169D7" w:rsidP="00EA0D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5A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Виготовлення та встановлення двомовних туристичних вказівників, інформаційних безпекових табличок</w:t>
            </w:r>
          </w:p>
          <w:p w:rsidR="00C169D7" w:rsidRPr="00E75ABD" w:rsidRDefault="00C169D7" w:rsidP="00EA0D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169D7" w:rsidRPr="00E75ABD" w:rsidRDefault="00C169D7" w:rsidP="00EA0D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169D7" w:rsidRPr="00E75ABD" w:rsidRDefault="00C169D7" w:rsidP="00EA0D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 місцевого самоврядування</w:t>
            </w: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C169D7" w:rsidRPr="00EA0DA8" w:rsidRDefault="00C169D7" w:rsidP="00EA0DA8">
            <w:pPr>
              <w:spacing w:line="228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комунальні заклади культури обласної ради, НП «Подільські товтри», НП «Мале Полісся», Департаме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нт</w:t>
            </w: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інформаційної діяльності, культури, національностей та релігій, облдержадміністрації</w:t>
            </w:r>
          </w:p>
        </w:tc>
        <w:tc>
          <w:tcPr>
            <w:tcW w:w="1846" w:type="dxa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Обласний бюджет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ісцеві бюджети,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інші джерела</w:t>
            </w:r>
          </w:p>
        </w:tc>
        <w:tc>
          <w:tcPr>
            <w:tcW w:w="942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42" w:type="dxa"/>
            <w:gridSpan w:val="3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942" w:type="dxa"/>
          </w:tcPr>
          <w:p w:rsidR="00C169D7" w:rsidRDefault="00C169D7">
            <w:r w:rsidRPr="00DB2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942" w:type="dxa"/>
            <w:gridSpan w:val="5"/>
          </w:tcPr>
          <w:p w:rsidR="00C169D7" w:rsidRDefault="00C169D7">
            <w:r w:rsidRPr="00DB2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942" w:type="dxa"/>
          </w:tcPr>
          <w:p w:rsidR="00C169D7" w:rsidRDefault="00C169D7">
            <w:r w:rsidRPr="00DB2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15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Створення трьох оглядових майданчиків на річці Дністер з влаштуванням відпочинкових просторів 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Новоушицька, Жванецька, Китайгородська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 місцевого самоврядування</w:t>
            </w: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НПП «Подільські товтри»,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 інформаційної діяльності, культури, національностей та релігій облдержадміністрації</w:t>
            </w:r>
          </w:p>
        </w:tc>
        <w:tc>
          <w:tcPr>
            <w:tcW w:w="1846" w:type="dxa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Обласний бюджет, м</w:t>
            </w:r>
            <w:bookmarkStart w:id="0" w:name="_GoBack"/>
            <w:bookmarkEnd w:id="0"/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ісцеві бюджети,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інші джерела</w:t>
            </w:r>
          </w:p>
        </w:tc>
        <w:tc>
          <w:tcPr>
            <w:tcW w:w="850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08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996" w:type="dxa"/>
            <w:gridSpan w:val="4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854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002" w:type="dxa"/>
            <w:gridSpan w:val="3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15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Сприяння розвитку рекреаційного, ділового, спортивного та зеленого туризму</w:t>
            </w:r>
          </w:p>
        </w:tc>
        <w:tc>
          <w:tcPr>
            <w:tcW w:w="1008" w:type="dxa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 інформаційної діяльності, культури, національностей та релігій облдержадміністрації</w:t>
            </w:r>
          </w:p>
        </w:tc>
        <w:tc>
          <w:tcPr>
            <w:tcW w:w="1846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08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4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4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02" w:type="dxa"/>
            <w:gridSpan w:val="3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15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Створення велосипедної інфраструктури в області, розвиток мережі велосипедних доріжок в населених пунктах</w:t>
            </w:r>
          </w:p>
        </w:tc>
        <w:tc>
          <w:tcPr>
            <w:tcW w:w="1008" w:type="dxa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 місцевого самоврядування</w:t>
            </w:r>
          </w:p>
        </w:tc>
        <w:tc>
          <w:tcPr>
            <w:tcW w:w="1846" w:type="dxa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Місцеві бюджети,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інші джерела</w:t>
            </w:r>
          </w:p>
        </w:tc>
        <w:tc>
          <w:tcPr>
            <w:tcW w:w="4710" w:type="dxa"/>
            <w:gridSpan w:val="1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В межах кошторисних призначень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EA0DA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4520" w:type="dxa"/>
            <w:gridSpan w:val="16"/>
            <w:vAlign w:val="center"/>
          </w:tcPr>
          <w:p w:rsidR="00C169D7" w:rsidRPr="00EA0DA8" w:rsidRDefault="00C169D7" w:rsidP="00EA0DA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>Покращення доступності до туристичних об’єктів області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15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Проведення ремонту автомобільних доріг загального користування, що прилягають до туристичних об’єктів та санаторно-курортних закладів області</w:t>
            </w:r>
          </w:p>
          <w:p w:rsidR="00C169D7" w:rsidRPr="00EA0DA8" w:rsidRDefault="00C169D7" w:rsidP="00572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Управління інфраструктури облдержадміністрації,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ДП «Хмельницька обласна служба місцевих автодоріг»,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Служба автомобільних доріг у Хмельницькій області</w:t>
            </w:r>
          </w:p>
        </w:tc>
        <w:tc>
          <w:tcPr>
            <w:tcW w:w="1846" w:type="dxa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Державний бюджет,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місцеві бюджети</w:t>
            </w:r>
          </w:p>
        </w:tc>
        <w:tc>
          <w:tcPr>
            <w:tcW w:w="4710" w:type="dxa"/>
            <w:gridSpan w:val="1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В межах кошторисних призначень</w:t>
            </w:r>
          </w:p>
        </w:tc>
      </w:tr>
      <w:tr w:rsidR="00C169D7" w:rsidRPr="00EA0DA8" w:rsidTr="00AF321A">
        <w:trPr>
          <w:trHeight w:val="1265"/>
        </w:trPr>
        <w:tc>
          <w:tcPr>
            <w:tcW w:w="675" w:type="dxa"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15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Забезпечення доступності об’єктів туристичної інфраструктури для людей з обмеженими можливостями</w:t>
            </w:r>
          </w:p>
        </w:tc>
        <w:tc>
          <w:tcPr>
            <w:tcW w:w="1008" w:type="dxa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 місцевого самоврядування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райдержадміністрації,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відділ містобудування та архітектури облдержадміністрації</w:t>
            </w:r>
          </w:p>
        </w:tc>
        <w:tc>
          <w:tcPr>
            <w:tcW w:w="1846" w:type="dxa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Місцеві бюджети,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інші джерела</w:t>
            </w:r>
          </w:p>
        </w:tc>
        <w:tc>
          <w:tcPr>
            <w:tcW w:w="4710" w:type="dxa"/>
            <w:gridSpan w:val="1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В межах кошторисних призначень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15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Облаштування місць відпочинку вздовж основних транспортних магістралей області</w:t>
            </w:r>
          </w:p>
        </w:tc>
        <w:tc>
          <w:tcPr>
            <w:tcW w:w="1008" w:type="dxa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Хмельницьке обласне управління лісового та мисливського господарства, 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Служба автомобільних доріг у Хмельницькій області, ДП «Хмельницька обласна служба місцевих автодоріг»</w:t>
            </w:r>
          </w:p>
        </w:tc>
        <w:tc>
          <w:tcPr>
            <w:tcW w:w="1846" w:type="dxa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Державний бюджет,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інші джерела</w:t>
            </w:r>
          </w:p>
        </w:tc>
        <w:tc>
          <w:tcPr>
            <w:tcW w:w="4710" w:type="dxa"/>
            <w:gridSpan w:val="1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В межах кошторисних призначень</w:t>
            </w:r>
          </w:p>
        </w:tc>
      </w:tr>
      <w:tr w:rsidR="00C169D7" w:rsidRPr="00EA0DA8" w:rsidTr="00AF321A">
        <w:trPr>
          <w:trHeight w:val="700"/>
        </w:trPr>
        <w:tc>
          <w:tcPr>
            <w:tcW w:w="675" w:type="dxa"/>
          </w:tcPr>
          <w:p w:rsidR="00C169D7" w:rsidRPr="00EA0DA8" w:rsidRDefault="00C169D7" w:rsidP="00EA0DA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4520" w:type="dxa"/>
            <w:gridSpan w:val="16"/>
          </w:tcPr>
          <w:p w:rsidR="00C169D7" w:rsidRPr="00EA0DA8" w:rsidRDefault="00C169D7" w:rsidP="00EA0DA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Впровадження в туристичній сфері сучасних інформаційних технологій 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15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Створення і впровадження програми «Живий музей» на базі ДІКЗ «Самчики» та КЗК «Хмельницький обласний художній музей»</w:t>
            </w:r>
          </w:p>
        </w:tc>
        <w:tc>
          <w:tcPr>
            <w:tcW w:w="1008" w:type="dxa"/>
            <w:vAlign w:val="center"/>
          </w:tcPr>
          <w:p w:rsidR="00C169D7" w:rsidRPr="00EA0DA8" w:rsidRDefault="00C169D7" w:rsidP="003B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2021 - 2024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інформаційної діяльності, культури, національностей та релігій облдержадміністрації, 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ДІКЗ «Самчики», КЗК «Хмельницький обласний художній музей»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850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996" w:type="dxa"/>
            <w:gridSpan w:val="4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854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1002" w:type="dxa"/>
            <w:gridSpan w:val="3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15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Придбання та встановлення сенсорних туристичних кіосків (внутрішньо-будинкових) в ДІКЗ «Самчики» та КЗК «Хмельницький обласний художній музей» 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інформаційної діяльності, культури, національностей та релігій облдержадміністрації, 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ДІКЗ «Самчики», КЗК «Хмельницький обласний художній музей»</w:t>
            </w:r>
          </w:p>
        </w:tc>
        <w:tc>
          <w:tcPr>
            <w:tcW w:w="1846" w:type="dxa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850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996" w:type="dxa"/>
            <w:gridSpan w:val="4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854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1002" w:type="dxa"/>
            <w:gridSpan w:val="3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C169D7" w:rsidRPr="00EA0DA8" w:rsidTr="00AF321A">
        <w:trPr>
          <w:trHeight w:val="1104"/>
        </w:trPr>
        <w:tc>
          <w:tcPr>
            <w:tcW w:w="675" w:type="dxa"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15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Придбання та встановлення вуличних сенсорних туристичних кіосків 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:rsidR="00C169D7" w:rsidRPr="00EA0DA8" w:rsidRDefault="00C169D7" w:rsidP="003B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2021 - 2024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 місцевого самоврядування</w:t>
            </w:r>
          </w:p>
        </w:tc>
        <w:tc>
          <w:tcPr>
            <w:tcW w:w="1846" w:type="dxa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Державний бюджет,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місцеві бюджети</w:t>
            </w:r>
          </w:p>
        </w:tc>
        <w:tc>
          <w:tcPr>
            <w:tcW w:w="4710" w:type="dxa"/>
            <w:gridSpan w:val="1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В межах кошторисних призначень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15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Придбання та встановлення в музейних закладах комунікаційних систем для людей з обмеженими можливостями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інформаційної діяльності, культури, національностей та релігій облдержадміністрації </w:t>
            </w:r>
          </w:p>
        </w:tc>
        <w:tc>
          <w:tcPr>
            <w:tcW w:w="1846" w:type="dxa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Інші джерела</w:t>
            </w:r>
          </w:p>
        </w:tc>
        <w:tc>
          <w:tcPr>
            <w:tcW w:w="4710" w:type="dxa"/>
            <w:gridSpan w:val="1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В межах кошторисних призначень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EA0DA8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4520" w:type="dxa"/>
            <w:gridSpan w:val="16"/>
          </w:tcPr>
          <w:p w:rsidR="00C169D7" w:rsidRPr="00EA0DA8" w:rsidRDefault="00C169D7" w:rsidP="00EA0DA8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>Інституційне забезпечення розвитку туристичної галузі в області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15" w:type="dxa"/>
          </w:tcPr>
          <w:p w:rsidR="00C169D7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Удосконалення системи управління та координації дій органів виконавчої влади та місцевого самоврядування у туристичній галузі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 інформаційної діяльності, культури, національностей та релігій облдержадміністрації</w:t>
            </w:r>
          </w:p>
        </w:tc>
        <w:tc>
          <w:tcPr>
            <w:tcW w:w="1846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4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  <w:gridSpan w:val="3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15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Відновлення роботи обласної координаційної ради з питань туризму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:rsidR="00C169D7" w:rsidRPr="00EA0DA8" w:rsidRDefault="00C169D7" w:rsidP="00747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 інформаційної діяльності, культури, національностей та релігій облдержадміністрації</w:t>
            </w:r>
          </w:p>
        </w:tc>
        <w:tc>
          <w:tcPr>
            <w:tcW w:w="1846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4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  <w:gridSpan w:val="3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15" w:type="dxa"/>
          </w:tcPr>
          <w:p w:rsidR="00C169D7" w:rsidRPr="00EA0DA8" w:rsidRDefault="00C169D7" w:rsidP="00EA0DA8">
            <w:pPr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Проведення аудиту стану наявних туристичних ресурсів (у тому числі санаторіїв та баз відпочинку) та розробка туристичного паспорта області</w:t>
            </w:r>
          </w:p>
          <w:p w:rsidR="00C169D7" w:rsidRPr="00EA0DA8" w:rsidRDefault="00C169D7" w:rsidP="00EA0DA8">
            <w:pPr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9D7" w:rsidRPr="00EA0DA8" w:rsidRDefault="00C169D7" w:rsidP="00EA0DA8">
            <w:pPr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 інформаційної діяльності, культури, національностей та релігій облдержадміністрації,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 місцевого самоврядування</w:t>
            </w:r>
          </w:p>
        </w:tc>
        <w:tc>
          <w:tcPr>
            <w:tcW w:w="1846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4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  <w:gridSpan w:val="3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15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Проведення моніторингу інвестиційних пропозицій щодо розбудови туристичної інфраструктури в області та підготовка каталогу інвестиційних проєктів у сфері туризму та курортів для представлення потенційним вітчизняним та іноземним інвесторам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 інформаційної діяльності, культури, національностей та релігій облдержадміністрації,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 місцевого самоврядування</w:t>
            </w:r>
          </w:p>
        </w:tc>
        <w:tc>
          <w:tcPr>
            <w:tcW w:w="1846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4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  <w:gridSpan w:val="3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15" w:type="dxa"/>
          </w:tcPr>
          <w:p w:rsidR="00C169D7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Створення на місцях сприятливих адміністративно-організаційних умов для розвитку малого і середнього бізнесу в туристичній індустрії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Райдержадміністрації,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 місцевого самоврядування</w:t>
            </w:r>
          </w:p>
        </w:tc>
        <w:tc>
          <w:tcPr>
            <w:tcW w:w="1846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4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  <w:gridSpan w:val="3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15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Впровадження нових туристичних маршрутів і тематичних екскурсійних програм для шкільної та студентської молоді</w:t>
            </w:r>
          </w:p>
        </w:tc>
        <w:tc>
          <w:tcPr>
            <w:tcW w:w="1008" w:type="dxa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культури, націо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нальностей та релігій, освіти,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 науки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молоді та спорту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 облдержадміністрації,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КЗ «Хмельницький обласний центр туризму і краєзнавства учнівської молоді»</w:t>
            </w:r>
          </w:p>
        </w:tc>
        <w:tc>
          <w:tcPr>
            <w:tcW w:w="1846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4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  <w:gridSpan w:val="3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BC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15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Запровадження нових туристично-відпочинкових турів для працівників суспільно-важливих категорій професій (лікарів, вчителів тощо)</w:t>
            </w:r>
          </w:p>
        </w:tc>
        <w:tc>
          <w:tcPr>
            <w:tcW w:w="1008" w:type="dxa"/>
            <w:vAlign w:val="center"/>
          </w:tcPr>
          <w:p w:rsidR="00C169D7" w:rsidRPr="00EA0DA8" w:rsidRDefault="00C169D7" w:rsidP="00BC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 інформаційної діяльності, культури, національностей та релігій, охорони здоров’я, освіти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 науки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молоді та спорту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 облдержадміністрації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Обласний бюджет,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інші джерела</w:t>
            </w:r>
          </w:p>
        </w:tc>
        <w:tc>
          <w:tcPr>
            <w:tcW w:w="850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2"/>
          </w:tcPr>
          <w:p w:rsidR="00C169D7" w:rsidRPr="00EA0DA8" w:rsidRDefault="00C169D7" w:rsidP="00BC3D97"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996" w:type="dxa"/>
            <w:gridSpan w:val="4"/>
          </w:tcPr>
          <w:p w:rsidR="00C169D7" w:rsidRDefault="00C169D7">
            <w:r w:rsidRPr="00491444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854" w:type="dxa"/>
            <w:gridSpan w:val="2"/>
          </w:tcPr>
          <w:p w:rsidR="00C169D7" w:rsidRDefault="00C169D7">
            <w:r w:rsidRPr="00491444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002" w:type="dxa"/>
            <w:gridSpan w:val="3"/>
          </w:tcPr>
          <w:p w:rsidR="00C169D7" w:rsidRDefault="00C169D7">
            <w:r w:rsidRPr="00491444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C169D7" w:rsidRPr="00EA0DA8" w:rsidTr="00AF321A">
        <w:tc>
          <w:tcPr>
            <w:tcW w:w="675" w:type="dxa"/>
            <w:vMerge w:val="restart"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15" w:type="dxa"/>
            <w:vMerge w:val="restart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Проведення навчальних заходів для спеціалістів органів виконавчої влади та місцевого самоврядування, відповідальних за реалізацію державної політики щодо розвитку туризму</w:t>
            </w:r>
          </w:p>
        </w:tc>
        <w:tc>
          <w:tcPr>
            <w:tcW w:w="1008" w:type="dxa"/>
            <w:vMerge w:val="restart"/>
            <w:vAlign w:val="center"/>
          </w:tcPr>
          <w:p w:rsidR="00C169D7" w:rsidRPr="00EA0DA8" w:rsidRDefault="00C169D7" w:rsidP="00747A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2022-2024</w:t>
            </w:r>
          </w:p>
        </w:tc>
        <w:tc>
          <w:tcPr>
            <w:tcW w:w="3541" w:type="dxa"/>
            <w:vMerge w:val="restart"/>
          </w:tcPr>
          <w:p w:rsidR="00C169D7" w:rsidRPr="00EA0DA8" w:rsidRDefault="00C169D7" w:rsidP="00EA0DA8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 інформаційної діяльності, культури, національностей та релігій облдержадміністрації, Агенція регіонального розвитку Хмельницької області, Хмельницький університет управління і права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ім.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Л. Юзькова</w:t>
            </w:r>
          </w:p>
          <w:p w:rsidR="00C169D7" w:rsidRPr="00EA0DA8" w:rsidRDefault="00C169D7" w:rsidP="00EA0DA8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Обласний бюджет,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інші джерела</w:t>
            </w:r>
          </w:p>
        </w:tc>
        <w:tc>
          <w:tcPr>
            <w:tcW w:w="850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6" w:type="dxa"/>
            <w:gridSpan w:val="4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854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02" w:type="dxa"/>
            <w:gridSpan w:val="3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169D7" w:rsidRPr="00EA0DA8" w:rsidTr="00AF321A">
        <w:tc>
          <w:tcPr>
            <w:tcW w:w="675" w:type="dxa"/>
            <w:vMerge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5" w:type="dxa"/>
            <w:vMerge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Merge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vMerge/>
          </w:tcPr>
          <w:p w:rsidR="00C169D7" w:rsidRPr="00EA0DA8" w:rsidRDefault="00C169D7" w:rsidP="00EA0DA8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gridSpan w:val="1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В межах кошторисних призначень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15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Організація навчання стейкхолдерів із сільського зеленого туризму</w:t>
            </w:r>
          </w:p>
        </w:tc>
        <w:tc>
          <w:tcPr>
            <w:tcW w:w="1008" w:type="dxa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 інформаційної діяльності, культури, національностей та релігій облдержадміністрації, Агенція регіонального розвитку Хмельницької області, громадські організації (за згодою)</w:t>
            </w:r>
          </w:p>
          <w:p w:rsidR="00C169D7" w:rsidRPr="00EA0DA8" w:rsidRDefault="00C169D7" w:rsidP="00EA0DA8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4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  <w:gridSpan w:val="3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9D7" w:rsidRPr="00EA0DA8" w:rsidTr="00AF321A">
        <w:tc>
          <w:tcPr>
            <w:tcW w:w="675" w:type="dxa"/>
            <w:vMerge w:val="restart"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</w:rPr>
            </w:pPr>
            <w:r w:rsidRPr="00EA0DA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415" w:type="dxa"/>
            <w:vMerge w:val="restart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Запровадження навчальних курсів для гідів зі знанням іноземних мов</w:t>
            </w:r>
          </w:p>
        </w:tc>
        <w:tc>
          <w:tcPr>
            <w:tcW w:w="1008" w:type="dxa"/>
            <w:vMerge w:val="restart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  <w:vMerge w:val="restart"/>
          </w:tcPr>
          <w:p w:rsidR="00C169D7" w:rsidRPr="00EA0DA8" w:rsidRDefault="00C169D7" w:rsidP="00EA0DA8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 інформаційної діяльності, культури, національностей та релігій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освіти, науки, молоді та спорту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  облдержадміністрації</w:t>
            </w:r>
          </w:p>
        </w:tc>
        <w:tc>
          <w:tcPr>
            <w:tcW w:w="1846" w:type="dxa"/>
            <w:vMerge w:val="restart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Обласний бюджет,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інші джерела</w:t>
            </w:r>
          </w:p>
        </w:tc>
        <w:tc>
          <w:tcPr>
            <w:tcW w:w="850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gridSpan w:val="2"/>
          </w:tcPr>
          <w:p w:rsidR="00C169D7" w:rsidRPr="00EA0DA8" w:rsidRDefault="00C169D7" w:rsidP="00572F60">
            <w:pPr>
              <w:rPr>
                <w:color w:val="000000"/>
              </w:rPr>
            </w:pP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96" w:type="dxa"/>
            <w:gridSpan w:val="4"/>
          </w:tcPr>
          <w:p w:rsidR="00C169D7" w:rsidRPr="00EA0DA8" w:rsidRDefault="00C169D7" w:rsidP="00572F60">
            <w:pPr>
              <w:rPr>
                <w:color w:val="000000"/>
              </w:rPr>
            </w:pP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854" w:type="dxa"/>
            <w:gridSpan w:val="2"/>
          </w:tcPr>
          <w:p w:rsidR="00C169D7" w:rsidRPr="00EA0DA8" w:rsidRDefault="00C169D7" w:rsidP="00572F60">
            <w:pPr>
              <w:rPr>
                <w:color w:val="000000"/>
              </w:rPr>
            </w:pP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002" w:type="dxa"/>
            <w:gridSpan w:val="3"/>
          </w:tcPr>
          <w:p w:rsidR="00C169D7" w:rsidRPr="00EA0DA8" w:rsidRDefault="00C169D7" w:rsidP="00572F60">
            <w:pPr>
              <w:rPr>
                <w:color w:val="000000"/>
              </w:rPr>
            </w:pPr>
            <w:r w:rsidRPr="00EA0D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C169D7" w:rsidRPr="00EA0DA8" w:rsidTr="00AF321A">
        <w:tc>
          <w:tcPr>
            <w:tcW w:w="675" w:type="dxa"/>
            <w:vMerge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5" w:type="dxa"/>
            <w:vMerge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Merge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vMerge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gridSpan w:val="1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В межах кошторисних призначень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EA0DA8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4520" w:type="dxa"/>
            <w:gridSpan w:val="16"/>
          </w:tcPr>
          <w:p w:rsidR="00C169D7" w:rsidRPr="00EA0DA8" w:rsidRDefault="00C169D7" w:rsidP="00EA0DA8">
            <w:pPr>
              <w:tabs>
                <w:tab w:val="left" w:pos="4680"/>
              </w:tabs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>Забезпечення захисту і безпеки туристів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15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Надання своєчасної та оперативної допомоги туристам на території області, які опинилися у надзвичайній ситуації та/або постраждали під час подорожі</w:t>
            </w:r>
          </w:p>
        </w:tc>
        <w:tc>
          <w:tcPr>
            <w:tcW w:w="1008" w:type="dxa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Головне управління ДСНС України у Хмельницькій області, Головне управління  Національної поліції у Хмельницькій області, управління з питань цивільного захисту облдержадміністрації,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 інформаційної діяльності, культури, національностей та релігій облдержадміністрації, райдержадміністрації,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 місцевого самоврядування</w:t>
            </w:r>
          </w:p>
        </w:tc>
        <w:tc>
          <w:tcPr>
            <w:tcW w:w="1846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4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  <w:gridSpan w:val="3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9D7" w:rsidRPr="00EA0DA8" w:rsidTr="00AF321A">
        <w:tc>
          <w:tcPr>
            <w:tcW w:w="675" w:type="dxa"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15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Створення «гарячої» телефонної лінії для прийому і ведення обліку звернень та скарг туристів, надання необхідної інформації, виклику допомоги</w:t>
            </w:r>
          </w:p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:rsidR="00C169D7" w:rsidRPr="00EA0DA8" w:rsidRDefault="00C169D7" w:rsidP="00573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2021 - 2025</w:t>
            </w:r>
          </w:p>
        </w:tc>
        <w:tc>
          <w:tcPr>
            <w:tcW w:w="3541" w:type="dxa"/>
          </w:tcPr>
          <w:p w:rsidR="00C169D7" w:rsidRPr="00EA0DA8" w:rsidRDefault="00C169D7" w:rsidP="00EA0D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 xml:space="preserve"> інформаційної діяльності, культури, національностей та релігій облдержадміністрації</w:t>
            </w:r>
          </w:p>
        </w:tc>
        <w:tc>
          <w:tcPr>
            <w:tcW w:w="1846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8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  <w:gridSpan w:val="4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4" w:type="dxa"/>
            <w:gridSpan w:val="2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  <w:gridSpan w:val="3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69D7" w:rsidRPr="00EA0DA8" w:rsidTr="00AF321A">
        <w:tc>
          <w:tcPr>
            <w:tcW w:w="10485" w:type="dxa"/>
            <w:gridSpan w:val="5"/>
          </w:tcPr>
          <w:p w:rsidR="00C169D7" w:rsidRPr="00EA0DA8" w:rsidRDefault="00C169D7" w:rsidP="00572F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РАЗОМ </w:t>
            </w:r>
          </w:p>
          <w:p w:rsidR="00C169D7" w:rsidRPr="00EA0DA8" w:rsidRDefault="00C169D7" w:rsidP="00572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DA8">
              <w:rPr>
                <w:rFonts w:ascii="Times New Roman" w:hAnsi="Times New Roman" w:cs="Times New Roman"/>
                <w:b/>
                <w:sz w:val="24"/>
                <w:szCs w:val="24"/>
              </w:rPr>
              <w:t>обласний бюджет</w:t>
            </w:r>
          </w:p>
        </w:tc>
        <w:tc>
          <w:tcPr>
            <w:tcW w:w="850" w:type="dxa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</w:t>
            </w:r>
            <w:r w:rsidRPr="00EA0DA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018" w:type="dxa"/>
            <w:gridSpan w:val="3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2357</w:t>
            </w:r>
            <w:r w:rsidRPr="00EA0DA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6" w:type="dxa"/>
            <w:gridSpan w:val="4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2297,0</w:t>
            </w:r>
          </w:p>
        </w:tc>
        <w:tc>
          <w:tcPr>
            <w:tcW w:w="854" w:type="dxa"/>
            <w:gridSpan w:val="2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2325,0</w:t>
            </w:r>
          </w:p>
        </w:tc>
        <w:tc>
          <w:tcPr>
            <w:tcW w:w="992" w:type="dxa"/>
            <w:gridSpan w:val="2"/>
            <w:vAlign w:val="center"/>
          </w:tcPr>
          <w:p w:rsidR="00C169D7" w:rsidRPr="00EA0DA8" w:rsidRDefault="00C169D7" w:rsidP="00EA0D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2310</w:t>
            </w:r>
            <w:r w:rsidRPr="00EA0DA8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C169D7" w:rsidRPr="00753DFD" w:rsidRDefault="00C169D7" w:rsidP="009279AE">
      <w:pPr>
        <w:pStyle w:val="ListParagraph"/>
        <w:spacing w:after="120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169D7" w:rsidRPr="00AF321A" w:rsidRDefault="00C169D7" w:rsidP="002D6C6C">
      <w:pPr>
        <w:pStyle w:val="ListParagraph"/>
        <w:spacing w:after="120"/>
        <w:ind w:left="0"/>
        <w:contextualSpacing w:val="0"/>
        <w:jc w:val="both"/>
        <w:rPr>
          <w:rStyle w:val="apple-converted-space"/>
          <w:rFonts w:ascii="Times New Roman" w:hAnsi="Times New Roman"/>
          <w:b/>
          <w:bCs/>
          <w:color w:val="444444"/>
          <w:sz w:val="24"/>
          <w:szCs w:val="24"/>
          <w:bdr w:val="none" w:sz="0" w:space="0" w:color="auto" w:frame="1"/>
        </w:rPr>
      </w:pPr>
      <w:r w:rsidRPr="00AF321A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AF321A">
        <w:rPr>
          <w:rStyle w:val="Strong"/>
          <w:rFonts w:ascii="Times New Roman" w:hAnsi="Times New Roman"/>
          <w:b w:val="0"/>
          <w:color w:val="444444"/>
          <w:sz w:val="24"/>
          <w:szCs w:val="24"/>
          <w:bdr w:val="none" w:sz="0" w:space="0" w:color="auto" w:frame="1"/>
        </w:rPr>
        <w:t>Департаменту інформаційної діяльності,</w:t>
      </w:r>
      <w:r w:rsidRPr="00AF321A">
        <w:rPr>
          <w:rStyle w:val="apple-converted-space"/>
          <w:rFonts w:ascii="Times New Roman" w:hAnsi="Times New Roman"/>
          <w:b/>
          <w:bCs/>
          <w:color w:val="444444"/>
          <w:sz w:val="24"/>
          <w:szCs w:val="24"/>
          <w:bdr w:val="none" w:sz="0" w:space="0" w:color="auto" w:frame="1"/>
        </w:rPr>
        <w:t> </w:t>
      </w:r>
    </w:p>
    <w:p w:rsidR="00C169D7" w:rsidRPr="00AF321A" w:rsidRDefault="00C169D7" w:rsidP="002D6C6C">
      <w:pPr>
        <w:pStyle w:val="ListParagraph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321A">
        <w:rPr>
          <w:rStyle w:val="Strong"/>
          <w:rFonts w:ascii="Times New Roman" w:hAnsi="Times New Roman"/>
          <w:b w:val="0"/>
          <w:color w:val="444444"/>
          <w:sz w:val="24"/>
          <w:szCs w:val="24"/>
          <w:bdr w:val="none" w:sz="0" w:space="0" w:color="auto" w:frame="1"/>
        </w:rPr>
        <w:t>культури, національностей та релігій</w:t>
      </w:r>
      <w:r w:rsidRPr="00AF321A">
        <w:rPr>
          <w:rFonts w:ascii="Times New Roman" w:hAnsi="Times New Roman" w:cs="Times New Roman"/>
          <w:b/>
          <w:sz w:val="24"/>
          <w:szCs w:val="24"/>
        </w:rPr>
        <w:tab/>
      </w:r>
      <w:r w:rsidRPr="00AF321A">
        <w:rPr>
          <w:rFonts w:ascii="Times New Roman" w:hAnsi="Times New Roman" w:cs="Times New Roman"/>
          <w:sz w:val="24"/>
          <w:szCs w:val="24"/>
        </w:rPr>
        <w:tab/>
      </w:r>
      <w:r w:rsidRPr="00AF321A">
        <w:rPr>
          <w:rFonts w:ascii="Times New Roman" w:hAnsi="Times New Roman" w:cs="Times New Roman"/>
          <w:sz w:val="24"/>
          <w:szCs w:val="24"/>
        </w:rPr>
        <w:tab/>
      </w:r>
      <w:r w:rsidRPr="00AF321A">
        <w:rPr>
          <w:rFonts w:ascii="Times New Roman" w:hAnsi="Times New Roman" w:cs="Times New Roman"/>
          <w:sz w:val="24"/>
          <w:szCs w:val="24"/>
        </w:rPr>
        <w:tab/>
      </w:r>
      <w:r w:rsidRPr="00AF321A">
        <w:rPr>
          <w:rFonts w:ascii="Times New Roman" w:hAnsi="Times New Roman" w:cs="Times New Roman"/>
          <w:sz w:val="24"/>
          <w:szCs w:val="24"/>
        </w:rPr>
        <w:tab/>
      </w:r>
      <w:r w:rsidRPr="00AF321A">
        <w:rPr>
          <w:rFonts w:ascii="Times New Roman" w:hAnsi="Times New Roman" w:cs="Times New Roman"/>
          <w:sz w:val="24"/>
          <w:szCs w:val="24"/>
        </w:rPr>
        <w:tab/>
      </w:r>
      <w:r w:rsidRPr="00AF321A">
        <w:rPr>
          <w:rFonts w:ascii="Times New Roman" w:hAnsi="Times New Roman" w:cs="Times New Roman"/>
          <w:sz w:val="24"/>
          <w:szCs w:val="24"/>
        </w:rPr>
        <w:tab/>
      </w:r>
      <w:r w:rsidRPr="00AF321A">
        <w:rPr>
          <w:rFonts w:ascii="Times New Roman" w:hAnsi="Times New Roman" w:cs="Times New Roman"/>
          <w:sz w:val="24"/>
          <w:szCs w:val="24"/>
        </w:rPr>
        <w:tab/>
      </w:r>
      <w:r w:rsidRPr="00AF321A">
        <w:rPr>
          <w:rFonts w:ascii="Times New Roman" w:hAnsi="Times New Roman" w:cs="Times New Roman"/>
          <w:sz w:val="24"/>
          <w:szCs w:val="24"/>
        </w:rPr>
        <w:tab/>
      </w:r>
      <w:r w:rsidRPr="00AF321A">
        <w:rPr>
          <w:rFonts w:ascii="Times New Roman" w:hAnsi="Times New Roman" w:cs="Times New Roman"/>
          <w:sz w:val="24"/>
          <w:szCs w:val="24"/>
        </w:rPr>
        <w:tab/>
      </w:r>
      <w:r w:rsidRPr="00AF321A">
        <w:rPr>
          <w:rFonts w:ascii="Times New Roman" w:hAnsi="Times New Roman" w:cs="Times New Roman"/>
          <w:sz w:val="24"/>
          <w:szCs w:val="24"/>
        </w:rPr>
        <w:tab/>
      </w:r>
      <w:r w:rsidRPr="00AF321A">
        <w:rPr>
          <w:rFonts w:ascii="Times New Roman" w:hAnsi="Times New Roman" w:cs="Times New Roman"/>
          <w:sz w:val="24"/>
          <w:szCs w:val="24"/>
        </w:rPr>
        <w:tab/>
        <w:t>Інна МИХАЙЛОВА</w:t>
      </w:r>
    </w:p>
    <w:sectPr w:rsidR="00C169D7" w:rsidRPr="00AF321A" w:rsidSect="00773BCF">
      <w:headerReference w:type="default" r:id="rId7"/>
      <w:pgSz w:w="16838" w:h="11906" w:orient="landscape"/>
      <w:pgMar w:top="851" w:right="851" w:bottom="56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9D7" w:rsidRDefault="00C169D7" w:rsidP="002D6C6C">
      <w:r>
        <w:separator/>
      </w:r>
    </w:p>
  </w:endnote>
  <w:endnote w:type="continuationSeparator" w:id="0">
    <w:p w:rsidR="00C169D7" w:rsidRDefault="00C169D7" w:rsidP="002D6C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2020603050405020304"/>
    <w:charset w:val="00"/>
    <w:family w:val="auto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9D7" w:rsidRDefault="00C169D7" w:rsidP="002D6C6C">
      <w:r>
        <w:separator/>
      </w:r>
    </w:p>
  </w:footnote>
  <w:footnote w:type="continuationSeparator" w:id="0">
    <w:p w:rsidR="00C169D7" w:rsidRDefault="00C169D7" w:rsidP="002D6C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9D7" w:rsidRDefault="00C169D7">
    <w:pPr>
      <w:pStyle w:val="Header"/>
      <w:jc w:val="center"/>
    </w:pPr>
    <w:fldSimple w:instr="PAGE   \* MERGEFORMAT">
      <w:r>
        <w:rPr>
          <w:noProof/>
        </w:rPr>
        <w:t>9</w:t>
      </w:r>
    </w:fldSimple>
  </w:p>
  <w:p w:rsidR="00C169D7" w:rsidRDefault="00C169D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A4E0D"/>
    <w:multiLevelType w:val="hybridMultilevel"/>
    <w:tmpl w:val="AC7219C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7435"/>
    <w:rsid w:val="000010F9"/>
    <w:rsid w:val="00014C6E"/>
    <w:rsid w:val="00025061"/>
    <w:rsid w:val="00026ED4"/>
    <w:rsid w:val="00033368"/>
    <w:rsid w:val="000343E4"/>
    <w:rsid w:val="00035136"/>
    <w:rsid w:val="00041F81"/>
    <w:rsid w:val="0004234C"/>
    <w:rsid w:val="000576EB"/>
    <w:rsid w:val="00073F1F"/>
    <w:rsid w:val="00083EC4"/>
    <w:rsid w:val="00086BDA"/>
    <w:rsid w:val="0009240E"/>
    <w:rsid w:val="00095FF7"/>
    <w:rsid w:val="00096764"/>
    <w:rsid w:val="000A2502"/>
    <w:rsid w:val="000A2E50"/>
    <w:rsid w:val="000A49C5"/>
    <w:rsid w:val="000C21B9"/>
    <w:rsid w:val="000C21CD"/>
    <w:rsid w:val="000C409D"/>
    <w:rsid w:val="000D0E28"/>
    <w:rsid w:val="000D7E6F"/>
    <w:rsid w:val="000E33B2"/>
    <w:rsid w:val="000E70AD"/>
    <w:rsid w:val="000F50D1"/>
    <w:rsid w:val="000F5206"/>
    <w:rsid w:val="000F6340"/>
    <w:rsid w:val="000F7FD7"/>
    <w:rsid w:val="00100C08"/>
    <w:rsid w:val="0010200A"/>
    <w:rsid w:val="001166A6"/>
    <w:rsid w:val="00117AF1"/>
    <w:rsid w:val="00130981"/>
    <w:rsid w:val="00137FF0"/>
    <w:rsid w:val="0014183D"/>
    <w:rsid w:val="00141965"/>
    <w:rsid w:val="0014370D"/>
    <w:rsid w:val="00147090"/>
    <w:rsid w:val="0015061C"/>
    <w:rsid w:val="00151169"/>
    <w:rsid w:val="00161A22"/>
    <w:rsid w:val="0016298C"/>
    <w:rsid w:val="001629CD"/>
    <w:rsid w:val="0017101E"/>
    <w:rsid w:val="00177685"/>
    <w:rsid w:val="001928BE"/>
    <w:rsid w:val="001962DA"/>
    <w:rsid w:val="001A01FD"/>
    <w:rsid w:val="001A1DC4"/>
    <w:rsid w:val="001B231A"/>
    <w:rsid w:val="001B7529"/>
    <w:rsid w:val="001C25A8"/>
    <w:rsid w:val="001C2662"/>
    <w:rsid w:val="001C36A0"/>
    <w:rsid w:val="001C450A"/>
    <w:rsid w:val="001D0576"/>
    <w:rsid w:val="001D7E69"/>
    <w:rsid w:val="002014C5"/>
    <w:rsid w:val="00201900"/>
    <w:rsid w:val="002036D4"/>
    <w:rsid w:val="00204387"/>
    <w:rsid w:val="00204BA5"/>
    <w:rsid w:val="00207D5E"/>
    <w:rsid w:val="00211099"/>
    <w:rsid w:val="002179D1"/>
    <w:rsid w:val="00222E48"/>
    <w:rsid w:val="002234BC"/>
    <w:rsid w:val="00232F10"/>
    <w:rsid w:val="00234258"/>
    <w:rsid w:val="0024008A"/>
    <w:rsid w:val="002405BC"/>
    <w:rsid w:val="00243C5B"/>
    <w:rsid w:val="00245835"/>
    <w:rsid w:val="00253127"/>
    <w:rsid w:val="002534A2"/>
    <w:rsid w:val="002569BD"/>
    <w:rsid w:val="002571DD"/>
    <w:rsid w:val="00261E3D"/>
    <w:rsid w:val="0026232A"/>
    <w:rsid w:val="00264E1B"/>
    <w:rsid w:val="002705F8"/>
    <w:rsid w:val="00274DEC"/>
    <w:rsid w:val="0027546E"/>
    <w:rsid w:val="00276139"/>
    <w:rsid w:val="00286079"/>
    <w:rsid w:val="002871F6"/>
    <w:rsid w:val="0029164D"/>
    <w:rsid w:val="002A3080"/>
    <w:rsid w:val="002A5658"/>
    <w:rsid w:val="002A7A00"/>
    <w:rsid w:val="002C4801"/>
    <w:rsid w:val="002C4D1B"/>
    <w:rsid w:val="002C79F2"/>
    <w:rsid w:val="002D1641"/>
    <w:rsid w:val="002D52E5"/>
    <w:rsid w:val="002D6C6C"/>
    <w:rsid w:val="002E2DA8"/>
    <w:rsid w:val="002E3F6E"/>
    <w:rsid w:val="002E65AF"/>
    <w:rsid w:val="002F3D39"/>
    <w:rsid w:val="002F41CF"/>
    <w:rsid w:val="002F5C6B"/>
    <w:rsid w:val="0030182E"/>
    <w:rsid w:val="00314F1C"/>
    <w:rsid w:val="003160BE"/>
    <w:rsid w:val="00320BE3"/>
    <w:rsid w:val="00327FEA"/>
    <w:rsid w:val="00330292"/>
    <w:rsid w:val="00347642"/>
    <w:rsid w:val="00355D7B"/>
    <w:rsid w:val="0035667B"/>
    <w:rsid w:val="00371C3D"/>
    <w:rsid w:val="00377260"/>
    <w:rsid w:val="003822D0"/>
    <w:rsid w:val="00387B45"/>
    <w:rsid w:val="00393E76"/>
    <w:rsid w:val="00396F36"/>
    <w:rsid w:val="003A5E5B"/>
    <w:rsid w:val="003A743D"/>
    <w:rsid w:val="003B0C90"/>
    <w:rsid w:val="003B7E51"/>
    <w:rsid w:val="003C0E23"/>
    <w:rsid w:val="003C3D8C"/>
    <w:rsid w:val="003C418E"/>
    <w:rsid w:val="003C5EEE"/>
    <w:rsid w:val="003D3947"/>
    <w:rsid w:val="003D4EB7"/>
    <w:rsid w:val="003D7924"/>
    <w:rsid w:val="003E5E9F"/>
    <w:rsid w:val="003F10F2"/>
    <w:rsid w:val="004041DE"/>
    <w:rsid w:val="004074B2"/>
    <w:rsid w:val="004113B3"/>
    <w:rsid w:val="004144B7"/>
    <w:rsid w:val="00422816"/>
    <w:rsid w:val="00424918"/>
    <w:rsid w:val="00427314"/>
    <w:rsid w:val="004439B8"/>
    <w:rsid w:val="004446C7"/>
    <w:rsid w:val="0044734D"/>
    <w:rsid w:val="004561AF"/>
    <w:rsid w:val="004606D4"/>
    <w:rsid w:val="00460F90"/>
    <w:rsid w:val="00474E4B"/>
    <w:rsid w:val="004753A8"/>
    <w:rsid w:val="00475DE9"/>
    <w:rsid w:val="00477371"/>
    <w:rsid w:val="00482722"/>
    <w:rsid w:val="004858CB"/>
    <w:rsid w:val="00486B07"/>
    <w:rsid w:val="00490B04"/>
    <w:rsid w:val="00491444"/>
    <w:rsid w:val="004914EB"/>
    <w:rsid w:val="004A30F4"/>
    <w:rsid w:val="004A4084"/>
    <w:rsid w:val="004A4224"/>
    <w:rsid w:val="004A47B4"/>
    <w:rsid w:val="004A6627"/>
    <w:rsid w:val="004C7611"/>
    <w:rsid w:val="004D400C"/>
    <w:rsid w:val="004D68E9"/>
    <w:rsid w:val="004F123F"/>
    <w:rsid w:val="004F35F1"/>
    <w:rsid w:val="004F7995"/>
    <w:rsid w:val="00515C75"/>
    <w:rsid w:val="0052004E"/>
    <w:rsid w:val="00523637"/>
    <w:rsid w:val="00534371"/>
    <w:rsid w:val="00537E08"/>
    <w:rsid w:val="00544C49"/>
    <w:rsid w:val="00572F60"/>
    <w:rsid w:val="005739BB"/>
    <w:rsid w:val="00576240"/>
    <w:rsid w:val="0058020C"/>
    <w:rsid w:val="00585373"/>
    <w:rsid w:val="005933E7"/>
    <w:rsid w:val="005933FA"/>
    <w:rsid w:val="005A0CD1"/>
    <w:rsid w:val="005A4503"/>
    <w:rsid w:val="005B2E7E"/>
    <w:rsid w:val="005B45C8"/>
    <w:rsid w:val="005C3925"/>
    <w:rsid w:val="005D1D70"/>
    <w:rsid w:val="005D3FD8"/>
    <w:rsid w:val="005D629D"/>
    <w:rsid w:val="005E3E6B"/>
    <w:rsid w:val="005F1327"/>
    <w:rsid w:val="005F2624"/>
    <w:rsid w:val="005F2629"/>
    <w:rsid w:val="005F2EB5"/>
    <w:rsid w:val="005F61FD"/>
    <w:rsid w:val="00607D7E"/>
    <w:rsid w:val="00620779"/>
    <w:rsid w:val="00650D32"/>
    <w:rsid w:val="00650F43"/>
    <w:rsid w:val="00671B03"/>
    <w:rsid w:val="006814B2"/>
    <w:rsid w:val="00682440"/>
    <w:rsid w:val="00682474"/>
    <w:rsid w:val="00691316"/>
    <w:rsid w:val="00691402"/>
    <w:rsid w:val="00695F51"/>
    <w:rsid w:val="006A0BA0"/>
    <w:rsid w:val="006B04EC"/>
    <w:rsid w:val="006B18B7"/>
    <w:rsid w:val="006C49CA"/>
    <w:rsid w:val="006E1527"/>
    <w:rsid w:val="006E1969"/>
    <w:rsid w:val="006E3555"/>
    <w:rsid w:val="006E4190"/>
    <w:rsid w:val="006E5EE2"/>
    <w:rsid w:val="006F35A0"/>
    <w:rsid w:val="006F582E"/>
    <w:rsid w:val="00703F51"/>
    <w:rsid w:val="00705275"/>
    <w:rsid w:val="007245C9"/>
    <w:rsid w:val="00742826"/>
    <w:rsid w:val="00747A1C"/>
    <w:rsid w:val="00747DBF"/>
    <w:rsid w:val="007515D4"/>
    <w:rsid w:val="00753DFD"/>
    <w:rsid w:val="00754590"/>
    <w:rsid w:val="00761278"/>
    <w:rsid w:val="007648D0"/>
    <w:rsid w:val="00771621"/>
    <w:rsid w:val="00773BCF"/>
    <w:rsid w:val="0078456A"/>
    <w:rsid w:val="0078725A"/>
    <w:rsid w:val="0079261A"/>
    <w:rsid w:val="007941AB"/>
    <w:rsid w:val="007A1527"/>
    <w:rsid w:val="007A75FD"/>
    <w:rsid w:val="007B1C80"/>
    <w:rsid w:val="007B21F1"/>
    <w:rsid w:val="007C0598"/>
    <w:rsid w:val="007D2E58"/>
    <w:rsid w:val="007D34D5"/>
    <w:rsid w:val="007D3E94"/>
    <w:rsid w:val="007D65B6"/>
    <w:rsid w:val="007E28C4"/>
    <w:rsid w:val="007E4B04"/>
    <w:rsid w:val="007E5D8C"/>
    <w:rsid w:val="00801656"/>
    <w:rsid w:val="00801BBE"/>
    <w:rsid w:val="00803729"/>
    <w:rsid w:val="0080627A"/>
    <w:rsid w:val="0080711C"/>
    <w:rsid w:val="00807428"/>
    <w:rsid w:val="00816717"/>
    <w:rsid w:val="008236B3"/>
    <w:rsid w:val="0082502C"/>
    <w:rsid w:val="00832354"/>
    <w:rsid w:val="008338B2"/>
    <w:rsid w:val="00833A03"/>
    <w:rsid w:val="008436F5"/>
    <w:rsid w:val="0084542A"/>
    <w:rsid w:val="0084573E"/>
    <w:rsid w:val="00850AE6"/>
    <w:rsid w:val="008560E9"/>
    <w:rsid w:val="00856BB0"/>
    <w:rsid w:val="00863D8C"/>
    <w:rsid w:val="0087462F"/>
    <w:rsid w:val="008761C3"/>
    <w:rsid w:val="0087644A"/>
    <w:rsid w:val="0087735B"/>
    <w:rsid w:val="00884F6A"/>
    <w:rsid w:val="00890AC5"/>
    <w:rsid w:val="00891C78"/>
    <w:rsid w:val="008934F6"/>
    <w:rsid w:val="00896423"/>
    <w:rsid w:val="008A4010"/>
    <w:rsid w:val="008B7143"/>
    <w:rsid w:val="008C1AA2"/>
    <w:rsid w:val="008C4244"/>
    <w:rsid w:val="008C47D6"/>
    <w:rsid w:val="008C4BBF"/>
    <w:rsid w:val="008C4FFB"/>
    <w:rsid w:val="008D13F9"/>
    <w:rsid w:val="008D2D9D"/>
    <w:rsid w:val="008D2E83"/>
    <w:rsid w:val="008D4426"/>
    <w:rsid w:val="008E2297"/>
    <w:rsid w:val="008E4FBE"/>
    <w:rsid w:val="008F3ABA"/>
    <w:rsid w:val="008F4DA0"/>
    <w:rsid w:val="008F7CA0"/>
    <w:rsid w:val="00901A36"/>
    <w:rsid w:val="00906C7D"/>
    <w:rsid w:val="00912E34"/>
    <w:rsid w:val="00914187"/>
    <w:rsid w:val="0092363D"/>
    <w:rsid w:val="009279AE"/>
    <w:rsid w:val="009312B6"/>
    <w:rsid w:val="009329B6"/>
    <w:rsid w:val="00933216"/>
    <w:rsid w:val="0093388B"/>
    <w:rsid w:val="009377E2"/>
    <w:rsid w:val="0094156A"/>
    <w:rsid w:val="009449AB"/>
    <w:rsid w:val="009470C7"/>
    <w:rsid w:val="00956D34"/>
    <w:rsid w:val="009672F4"/>
    <w:rsid w:val="00967B4C"/>
    <w:rsid w:val="00976377"/>
    <w:rsid w:val="0098277B"/>
    <w:rsid w:val="00983B62"/>
    <w:rsid w:val="00990C0B"/>
    <w:rsid w:val="009A3315"/>
    <w:rsid w:val="009A53AE"/>
    <w:rsid w:val="009A6285"/>
    <w:rsid w:val="009A6960"/>
    <w:rsid w:val="009A774D"/>
    <w:rsid w:val="009B2447"/>
    <w:rsid w:val="009B79DE"/>
    <w:rsid w:val="009C1789"/>
    <w:rsid w:val="009C1E64"/>
    <w:rsid w:val="009D0A2F"/>
    <w:rsid w:val="009D2FF3"/>
    <w:rsid w:val="009E3544"/>
    <w:rsid w:val="009E6318"/>
    <w:rsid w:val="009E6606"/>
    <w:rsid w:val="009F1CE8"/>
    <w:rsid w:val="00A00975"/>
    <w:rsid w:val="00A1645C"/>
    <w:rsid w:val="00A2079E"/>
    <w:rsid w:val="00A238F2"/>
    <w:rsid w:val="00A23AC6"/>
    <w:rsid w:val="00A25947"/>
    <w:rsid w:val="00A3402E"/>
    <w:rsid w:val="00A36177"/>
    <w:rsid w:val="00A42C6F"/>
    <w:rsid w:val="00A44EB1"/>
    <w:rsid w:val="00A6140C"/>
    <w:rsid w:val="00A629AF"/>
    <w:rsid w:val="00A7678C"/>
    <w:rsid w:val="00A905D1"/>
    <w:rsid w:val="00AA27AD"/>
    <w:rsid w:val="00AB110B"/>
    <w:rsid w:val="00AB6CFF"/>
    <w:rsid w:val="00AC0F91"/>
    <w:rsid w:val="00AC482C"/>
    <w:rsid w:val="00AC7D01"/>
    <w:rsid w:val="00AE0A89"/>
    <w:rsid w:val="00AE5570"/>
    <w:rsid w:val="00AF0414"/>
    <w:rsid w:val="00AF321A"/>
    <w:rsid w:val="00AF5803"/>
    <w:rsid w:val="00B042E3"/>
    <w:rsid w:val="00B0707B"/>
    <w:rsid w:val="00B2137A"/>
    <w:rsid w:val="00B26168"/>
    <w:rsid w:val="00B37734"/>
    <w:rsid w:val="00B37CD8"/>
    <w:rsid w:val="00B37D11"/>
    <w:rsid w:val="00B53E6C"/>
    <w:rsid w:val="00B55CDC"/>
    <w:rsid w:val="00B57799"/>
    <w:rsid w:val="00B61649"/>
    <w:rsid w:val="00B67BCB"/>
    <w:rsid w:val="00B719D1"/>
    <w:rsid w:val="00B72FD4"/>
    <w:rsid w:val="00B869EC"/>
    <w:rsid w:val="00B900B2"/>
    <w:rsid w:val="00B95AFB"/>
    <w:rsid w:val="00BA4ABB"/>
    <w:rsid w:val="00BB51EE"/>
    <w:rsid w:val="00BB7920"/>
    <w:rsid w:val="00BC2A20"/>
    <w:rsid w:val="00BC3D97"/>
    <w:rsid w:val="00BC73A8"/>
    <w:rsid w:val="00BD19A1"/>
    <w:rsid w:val="00BD34E3"/>
    <w:rsid w:val="00BD7450"/>
    <w:rsid w:val="00BE2BB0"/>
    <w:rsid w:val="00C007DD"/>
    <w:rsid w:val="00C0679B"/>
    <w:rsid w:val="00C0704A"/>
    <w:rsid w:val="00C07B2B"/>
    <w:rsid w:val="00C1003C"/>
    <w:rsid w:val="00C169D7"/>
    <w:rsid w:val="00C244D9"/>
    <w:rsid w:val="00C273D8"/>
    <w:rsid w:val="00C30E11"/>
    <w:rsid w:val="00C32B65"/>
    <w:rsid w:val="00C43270"/>
    <w:rsid w:val="00C44136"/>
    <w:rsid w:val="00C44CAB"/>
    <w:rsid w:val="00C50406"/>
    <w:rsid w:val="00C6038A"/>
    <w:rsid w:val="00C608B5"/>
    <w:rsid w:val="00C6170B"/>
    <w:rsid w:val="00C66A35"/>
    <w:rsid w:val="00C71F69"/>
    <w:rsid w:val="00C75B26"/>
    <w:rsid w:val="00C76B90"/>
    <w:rsid w:val="00C81964"/>
    <w:rsid w:val="00C82808"/>
    <w:rsid w:val="00C90F3B"/>
    <w:rsid w:val="00C92148"/>
    <w:rsid w:val="00CA02FF"/>
    <w:rsid w:val="00CA67BE"/>
    <w:rsid w:val="00CB3E47"/>
    <w:rsid w:val="00CB430D"/>
    <w:rsid w:val="00CB7A26"/>
    <w:rsid w:val="00CC02D8"/>
    <w:rsid w:val="00CC4790"/>
    <w:rsid w:val="00CC5861"/>
    <w:rsid w:val="00CC6F03"/>
    <w:rsid w:val="00CE059E"/>
    <w:rsid w:val="00D00283"/>
    <w:rsid w:val="00D00617"/>
    <w:rsid w:val="00D00FDF"/>
    <w:rsid w:val="00D03F1F"/>
    <w:rsid w:val="00D07507"/>
    <w:rsid w:val="00D12D40"/>
    <w:rsid w:val="00D130DA"/>
    <w:rsid w:val="00D134FD"/>
    <w:rsid w:val="00D310F9"/>
    <w:rsid w:val="00D31A40"/>
    <w:rsid w:val="00D3346B"/>
    <w:rsid w:val="00D34504"/>
    <w:rsid w:val="00D4111B"/>
    <w:rsid w:val="00D41F51"/>
    <w:rsid w:val="00D426E2"/>
    <w:rsid w:val="00D46460"/>
    <w:rsid w:val="00D502B1"/>
    <w:rsid w:val="00D530F6"/>
    <w:rsid w:val="00D54F4E"/>
    <w:rsid w:val="00D60F13"/>
    <w:rsid w:val="00D62C7C"/>
    <w:rsid w:val="00D65971"/>
    <w:rsid w:val="00D65F5F"/>
    <w:rsid w:val="00D8614B"/>
    <w:rsid w:val="00D87435"/>
    <w:rsid w:val="00D90A49"/>
    <w:rsid w:val="00D9230D"/>
    <w:rsid w:val="00D92A7C"/>
    <w:rsid w:val="00D9429B"/>
    <w:rsid w:val="00D95C1F"/>
    <w:rsid w:val="00DA047A"/>
    <w:rsid w:val="00DA6E08"/>
    <w:rsid w:val="00DB0C07"/>
    <w:rsid w:val="00DB24FE"/>
    <w:rsid w:val="00DB27A8"/>
    <w:rsid w:val="00DB3028"/>
    <w:rsid w:val="00DC073E"/>
    <w:rsid w:val="00DC09DE"/>
    <w:rsid w:val="00DC274F"/>
    <w:rsid w:val="00DC3786"/>
    <w:rsid w:val="00DC72DB"/>
    <w:rsid w:val="00DD0F86"/>
    <w:rsid w:val="00DE7341"/>
    <w:rsid w:val="00DF070F"/>
    <w:rsid w:val="00DF24FD"/>
    <w:rsid w:val="00DF5432"/>
    <w:rsid w:val="00DF73B3"/>
    <w:rsid w:val="00E01F02"/>
    <w:rsid w:val="00E02393"/>
    <w:rsid w:val="00E125D2"/>
    <w:rsid w:val="00E1300D"/>
    <w:rsid w:val="00E203BD"/>
    <w:rsid w:val="00E20E8B"/>
    <w:rsid w:val="00E26BE6"/>
    <w:rsid w:val="00E33E17"/>
    <w:rsid w:val="00E42638"/>
    <w:rsid w:val="00E451F4"/>
    <w:rsid w:val="00E522D3"/>
    <w:rsid w:val="00E60FE9"/>
    <w:rsid w:val="00E75ABD"/>
    <w:rsid w:val="00E76999"/>
    <w:rsid w:val="00E779E8"/>
    <w:rsid w:val="00E80C06"/>
    <w:rsid w:val="00E858AA"/>
    <w:rsid w:val="00E85DE7"/>
    <w:rsid w:val="00E9308B"/>
    <w:rsid w:val="00E950B9"/>
    <w:rsid w:val="00E95AED"/>
    <w:rsid w:val="00E9769F"/>
    <w:rsid w:val="00EA0DA8"/>
    <w:rsid w:val="00EA4C09"/>
    <w:rsid w:val="00EA56EF"/>
    <w:rsid w:val="00EB2D34"/>
    <w:rsid w:val="00EB6D20"/>
    <w:rsid w:val="00ED005E"/>
    <w:rsid w:val="00ED1542"/>
    <w:rsid w:val="00ED23AE"/>
    <w:rsid w:val="00ED6F40"/>
    <w:rsid w:val="00EE0B1F"/>
    <w:rsid w:val="00EF36D9"/>
    <w:rsid w:val="00EF4147"/>
    <w:rsid w:val="00F0018B"/>
    <w:rsid w:val="00F07AB8"/>
    <w:rsid w:val="00F151C9"/>
    <w:rsid w:val="00F2203B"/>
    <w:rsid w:val="00F2750B"/>
    <w:rsid w:val="00F326A9"/>
    <w:rsid w:val="00F412AB"/>
    <w:rsid w:val="00F4218B"/>
    <w:rsid w:val="00F451E7"/>
    <w:rsid w:val="00F521A9"/>
    <w:rsid w:val="00F53621"/>
    <w:rsid w:val="00F54CA8"/>
    <w:rsid w:val="00F61533"/>
    <w:rsid w:val="00F64665"/>
    <w:rsid w:val="00F70DAC"/>
    <w:rsid w:val="00F7127A"/>
    <w:rsid w:val="00F74595"/>
    <w:rsid w:val="00F8493D"/>
    <w:rsid w:val="00F866A2"/>
    <w:rsid w:val="00F86FA5"/>
    <w:rsid w:val="00F97294"/>
    <w:rsid w:val="00FB4986"/>
    <w:rsid w:val="00FB62B9"/>
    <w:rsid w:val="00FC78C7"/>
    <w:rsid w:val="00FD1C5C"/>
    <w:rsid w:val="00FD292D"/>
    <w:rsid w:val="00FD7B94"/>
    <w:rsid w:val="00FE01B2"/>
    <w:rsid w:val="00FF01D7"/>
    <w:rsid w:val="00FF163D"/>
    <w:rsid w:val="00FF2893"/>
    <w:rsid w:val="00FF7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6EF"/>
    <w:rPr>
      <w:lang w:val="uk-UA"/>
    </w:rPr>
  </w:style>
  <w:style w:type="paragraph" w:styleId="Heading5">
    <w:name w:val="heading 5"/>
    <w:basedOn w:val="Normal"/>
    <w:link w:val="Heading5Char"/>
    <w:uiPriority w:val="99"/>
    <w:qFormat/>
    <w:rsid w:val="00ED23AE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ED23AE"/>
    <w:rPr>
      <w:rFonts w:ascii="Times New Roman" w:hAnsi="Times New Roman" w:cs="Times New Roman"/>
      <w:b/>
      <w:bCs/>
      <w:sz w:val="20"/>
      <w:szCs w:val="20"/>
      <w:lang w:eastAsia="uk-UA"/>
    </w:rPr>
  </w:style>
  <w:style w:type="table" w:styleId="TableGrid">
    <w:name w:val="Table Grid"/>
    <w:basedOn w:val="TableNormal"/>
    <w:uiPriority w:val="99"/>
    <w:rsid w:val="00D8743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96F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007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07DD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99"/>
    <w:qFormat/>
    <w:rsid w:val="00691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2D6C6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D6C6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D6C6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D6C6C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AF321A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AF321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05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342</TotalTime>
  <Pages>9</Pages>
  <Words>1809</Words>
  <Characters>10314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Валерий</cp:lastModifiedBy>
  <cp:revision>35</cp:revision>
  <cp:lastPrinted>2021-05-12T10:12:00Z</cp:lastPrinted>
  <dcterms:created xsi:type="dcterms:W3CDTF">2021-04-05T07:00:00Z</dcterms:created>
  <dcterms:modified xsi:type="dcterms:W3CDTF">2021-09-13T05:58:00Z</dcterms:modified>
</cp:coreProperties>
</file>