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1C" w:rsidRDefault="002A491C" w:rsidP="002A491C"/>
    <w:p w:rsidR="00011CBA" w:rsidRPr="001C1363" w:rsidRDefault="002A491C" w:rsidP="002A49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54ED2"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стан розгляду запитів на публічну інформацію у Хмельницькій обласній раді за звітний період 2022 року (лютий)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1"/>
        <w:gridCol w:w="12"/>
        <w:gridCol w:w="5542"/>
        <w:gridCol w:w="2156"/>
      </w:tblGrid>
      <w:tr w:rsidR="00B07418" w:rsidTr="001F7AB1">
        <w:tc>
          <w:tcPr>
            <w:tcW w:w="182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418" w:rsidRDefault="00B07418" w:rsidP="001F7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01.02.2022</w:t>
            </w:r>
          </w:p>
        </w:tc>
        <w:tc>
          <w:tcPr>
            <w:tcW w:w="55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418" w:rsidRDefault="00B07418" w:rsidP="001F7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 "Жіночий антикорупційний рух" 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щодо штатного розпису комунального некомерційного  "Хмельницький обласний центр служби крові".</w:t>
            </w:r>
          </w:p>
        </w:tc>
        <w:tc>
          <w:tcPr>
            <w:tcW w:w="21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418" w:rsidRDefault="00B07418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04.02.2022</w:t>
            </w:r>
          </w:p>
          <w:p w:rsidR="00B07418" w:rsidRDefault="00B07418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B07418" w:rsidRDefault="00B07418" w:rsidP="001F7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B07418" w:rsidTr="001F7AB1">
        <w:tc>
          <w:tcPr>
            <w:tcW w:w="182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418" w:rsidRDefault="00B07418" w:rsidP="001F7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01.02.2022</w:t>
            </w:r>
          </w:p>
        </w:tc>
        <w:tc>
          <w:tcPr>
            <w:tcW w:w="55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418" w:rsidRDefault="00B07418" w:rsidP="001F7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"Жіночий антикорупційний рух" </w:t>
            </w:r>
            <w:r>
              <w:rPr>
                <w:rFonts w:ascii="Times New Roman" w:eastAsia="Times New Roman" w:hAnsi="Times New Roman" w:cs="Times New Roman"/>
                <w:sz w:val="24"/>
              </w:rPr>
              <w:t>- щодо керівного складу комунальних підприємств.</w:t>
            </w:r>
          </w:p>
        </w:tc>
        <w:tc>
          <w:tcPr>
            <w:tcW w:w="21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418" w:rsidRDefault="00B07418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07.02.2022</w:t>
            </w:r>
          </w:p>
          <w:p w:rsidR="00B07418" w:rsidRDefault="00B07418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B07418" w:rsidRDefault="00B07418" w:rsidP="001F7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2A491C" w:rsidTr="001F7AB1">
        <w:tc>
          <w:tcPr>
            <w:tcW w:w="18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01.02.2022</w:t>
            </w:r>
          </w:p>
        </w:tc>
        <w:tc>
          <w:tcPr>
            <w:tcW w:w="55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"Жіночий антикорупційний рух" </w:t>
            </w:r>
            <w:r w:rsidR="001C1363">
              <w:rPr>
                <w:rFonts w:ascii="Times New Roman" w:eastAsia="Times New Roman" w:hAnsi="Times New Roman" w:cs="Times New Roman"/>
                <w:sz w:val="24"/>
              </w:rPr>
              <w:t>- щодо фінанс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ової звітності комунального некомерційного підприємства "Хмельницька обласна стоматологічна поліклініка". 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04.02.2022</w:t>
            </w:r>
          </w:p>
          <w:p w:rsidR="002A491C" w:rsidRDefault="002A491C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2A491C" w:rsidRDefault="002A491C" w:rsidP="001F7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2A491C" w:rsidTr="001F7AB1">
        <w:tc>
          <w:tcPr>
            <w:tcW w:w="18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01.02.2022</w:t>
            </w:r>
          </w:p>
        </w:tc>
        <w:tc>
          <w:tcPr>
            <w:tcW w:w="55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"Жіночий антикорупційний рух" </w:t>
            </w:r>
            <w:r>
              <w:rPr>
                <w:rFonts w:ascii="Times New Roman" w:eastAsia="Times New Roman" w:hAnsi="Times New Roman" w:cs="Times New Roman"/>
                <w:sz w:val="24"/>
              </w:rPr>
              <w:t>- щодо чинної редакції Статуту комунального некомерційного підприємства "Хмельницька обласна стоматологічна поліклініка".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04.02.2022</w:t>
            </w:r>
          </w:p>
          <w:p w:rsidR="002A491C" w:rsidRDefault="002A491C" w:rsidP="001F7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 поштою</w:t>
            </w:r>
          </w:p>
        </w:tc>
      </w:tr>
      <w:tr w:rsidR="002A491C" w:rsidTr="001F7AB1">
        <w:tc>
          <w:tcPr>
            <w:tcW w:w="18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01.02.2022</w:t>
            </w:r>
          </w:p>
        </w:tc>
        <w:tc>
          <w:tcPr>
            <w:tcW w:w="55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"Жіночий антикорупційний рух" </w:t>
            </w:r>
            <w:r>
              <w:rPr>
                <w:rFonts w:ascii="Times New Roman" w:eastAsia="Times New Roman" w:hAnsi="Times New Roman" w:cs="Times New Roman"/>
                <w:sz w:val="24"/>
              </w:rPr>
              <w:t>- щодо інформації по комунальному некомерційному підприємстві "Хмельницька обласна стоматологічна поліклініка".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04.02.2022</w:t>
            </w:r>
          </w:p>
          <w:p w:rsidR="002A491C" w:rsidRDefault="002A491C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2A491C" w:rsidRDefault="002A491C" w:rsidP="001F7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2A491C" w:rsidTr="001F7AB1">
        <w:tc>
          <w:tcPr>
            <w:tcW w:w="18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01.02.2022</w:t>
            </w:r>
          </w:p>
        </w:tc>
        <w:tc>
          <w:tcPr>
            <w:tcW w:w="55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"Жіночий антикорупційний рух"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щодо інформації про штатний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розпискомунального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некомерційного підприємства "Хмельницької обласної стоматологічної поліклініки".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04.02.2022</w:t>
            </w:r>
          </w:p>
          <w:p w:rsidR="002A491C" w:rsidRDefault="002A491C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2A491C" w:rsidRDefault="002A491C" w:rsidP="001F7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2A491C" w:rsidTr="001F7AB1">
        <w:tc>
          <w:tcPr>
            <w:tcW w:w="18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01.02.2022</w:t>
            </w:r>
          </w:p>
        </w:tc>
        <w:tc>
          <w:tcPr>
            <w:tcW w:w="55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"Жіночий антикорупційний рух" - </w:t>
            </w:r>
            <w:r>
              <w:rPr>
                <w:rFonts w:ascii="Times New Roman" w:eastAsia="Times New Roman" w:hAnsi="Times New Roman" w:cs="Times New Roman"/>
                <w:sz w:val="24"/>
              </w:rPr>
              <w:t>щодо інформації про комунальне некомерційне підприємство "Хмельницька обласна дитяча лікарня".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04.02.2022</w:t>
            </w:r>
          </w:p>
          <w:p w:rsidR="002A491C" w:rsidRDefault="002A491C" w:rsidP="001F7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 поштою</w:t>
            </w:r>
          </w:p>
        </w:tc>
      </w:tr>
      <w:tr w:rsidR="002A491C" w:rsidTr="001F7AB1">
        <w:tc>
          <w:tcPr>
            <w:tcW w:w="18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01.02.2022</w:t>
            </w:r>
          </w:p>
        </w:tc>
        <w:tc>
          <w:tcPr>
            <w:tcW w:w="55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"Жіночий антикорупційний рух" </w:t>
            </w:r>
            <w:r>
              <w:rPr>
                <w:rFonts w:ascii="Times New Roman" w:eastAsia="Times New Roman" w:hAnsi="Times New Roman" w:cs="Times New Roman"/>
                <w:sz w:val="24"/>
              </w:rPr>
              <w:t>- щодо чинної редакції Статуту комунального некомерційного підприємства "Хмельницька обласна дитяча лікарня".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04.02.2022</w:t>
            </w:r>
          </w:p>
          <w:p w:rsidR="002A491C" w:rsidRDefault="002A491C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2A491C" w:rsidRDefault="002A491C" w:rsidP="001F7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2A491C" w:rsidTr="001F7AB1">
        <w:tc>
          <w:tcPr>
            <w:tcW w:w="18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01.02.2022</w:t>
            </w:r>
          </w:p>
        </w:tc>
        <w:tc>
          <w:tcPr>
            <w:tcW w:w="55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 "Жіночий антикорупційний рух" 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щодо фінансової звітності комунального некомерційного підприємства "Хмельницька обласна дитяча лікарня".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04.02.2022</w:t>
            </w:r>
          </w:p>
          <w:p w:rsidR="002A491C" w:rsidRDefault="002A491C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2A491C" w:rsidRDefault="002A491C" w:rsidP="001F7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2A491C" w:rsidTr="001F7AB1">
        <w:tc>
          <w:tcPr>
            <w:tcW w:w="18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01.02.2022</w:t>
            </w:r>
          </w:p>
        </w:tc>
        <w:tc>
          <w:tcPr>
            <w:tcW w:w="55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 "Жіночий антикорупційний рух" 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щодо штатного розпису комунального некомерційного підприємства "Хмельницька обласна дитяча лікарня".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04.02.2022</w:t>
            </w:r>
          </w:p>
          <w:p w:rsidR="002A491C" w:rsidRDefault="002A491C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електронною </w:t>
            </w:r>
          </w:p>
          <w:p w:rsidR="002A491C" w:rsidRDefault="002A491C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  <w:p w:rsidR="002A491C" w:rsidRDefault="002A491C" w:rsidP="001F7AB1">
            <w:pPr>
              <w:spacing w:after="0" w:line="240" w:lineRule="auto"/>
              <w:jc w:val="center"/>
            </w:pPr>
          </w:p>
        </w:tc>
      </w:tr>
      <w:tr w:rsidR="002A491C" w:rsidTr="001F7AB1">
        <w:tc>
          <w:tcPr>
            <w:tcW w:w="18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01.02.2022</w:t>
            </w:r>
          </w:p>
        </w:tc>
        <w:tc>
          <w:tcPr>
            <w:tcW w:w="55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"Жіночий антикорупційний рух"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щодо інформації про комунальне некомерційне підприємство "Хмельницький обласний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дерматовенерологічний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центр".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04.02.2022</w:t>
            </w:r>
          </w:p>
          <w:p w:rsidR="002A491C" w:rsidRDefault="002A491C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2A491C" w:rsidRDefault="002A491C" w:rsidP="001F7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2A491C" w:rsidTr="001F7AB1">
        <w:tc>
          <w:tcPr>
            <w:tcW w:w="18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01.02.2022</w:t>
            </w:r>
          </w:p>
        </w:tc>
        <w:tc>
          <w:tcPr>
            <w:tcW w:w="55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"Жіночий антикорупційний рух" </w:t>
            </w:r>
            <w:r>
              <w:rPr>
                <w:rFonts w:ascii="Times New Roman" w:eastAsia="Times New Roman" w:hAnsi="Times New Roman" w:cs="Times New Roman"/>
                <w:sz w:val="24"/>
              </w:rPr>
              <w:t>- щодо Статуту комун</w:t>
            </w:r>
            <w:r w:rsidR="009D33B0">
              <w:rPr>
                <w:rFonts w:ascii="Times New Roman" w:eastAsia="Times New Roman" w:hAnsi="Times New Roman" w:cs="Times New Roman"/>
                <w:sz w:val="24"/>
              </w:rPr>
              <w:t>ального некомерційного підприєм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9D33B0">
              <w:rPr>
                <w:rFonts w:ascii="Times New Roman" w:eastAsia="Times New Roman" w:hAnsi="Times New Roman" w:cs="Times New Roman"/>
                <w:sz w:val="24"/>
              </w:rPr>
              <w:t>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ва "Хмельницький обласний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дерматовенерологічний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центр".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04.02.2022</w:t>
            </w:r>
          </w:p>
          <w:p w:rsidR="002A491C" w:rsidRDefault="002A491C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2A491C" w:rsidRDefault="002A491C" w:rsidP="001F7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2A491C" w:rsidTr="001F7AB1">
        <w:tc>
          <w:tcPr>
            <w:tcW w:w="18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01.02.2022</w:t>
            </w:r>
          </w:p>
        </w:tc>
        <w:tc>
          <w:tcPr>
            <w:tcW w:w="55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"Жіночий антикорупційний рух"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щодо фінансової звітності комунального некомерційного підприємства "Хмельницький обласний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дерматовенерологічний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центр".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04.02.2022</w:t>
            </w:r>
          </w:p>
          <w:p w:rsidR="002A491C" w:rsidRDefault="002A491C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2A491C" w:rsidRDefault="002A491C" w:rsidP="001F7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2A491C" w:rsidTr="001F7AB1">
        <w:tc>
          <w:tcPr>
            <w:tcW w:w="18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01.02.2022</w:t>
            </w:r>
          </w:p>
        </w:tc>
        <w:tc>
          <w:tcPr>
            <w:tcW w:w="55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"Жіночий антикорупційний рух"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щодо штатного розпису комунального некомерційного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ипідприємства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"Хмельницький обласний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дерматовенерологічний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центр".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04.02.2022</w:t>
            </w:r>
          </w:p>
          <w:p w:rsidR="002A491C" w:rsidRDefault="002A491C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2A491C" w:rsidRDefault="002A491C" w:rsidP="001F7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2A491C" w:rsidTr="001F7AB1">
        <w:tc>
          <w:tcPr>
            <w:tcW w:w="18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01.02.2022</w:t>
            </w:r>
          </w:p>
        </w:tc>
        <w:tc>
          <w:tcPr>
            <w:tcW w:w="55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"Жіночий антикорупційний рух" </w:t>
            </w:r>
            <w:r>
              <w:rPr>
                <w:rFonts w:ascii="Times New Roman" w:eastAsia="Times New Roman" w:hAnsi="Times New Roman" w:cs="Times New Roman"/>
                <w:sz w:val="24"/>
              </w:rPr>
              <w:t>- щодо інформації про комунальне некомерційне підприємство "Хмельницький обласний медичний центр психічного здоров'я".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04.02.2022</w:t>
            </w:r>
          </w:p>
          <w:p w:rsidR="002A491C" w:rsidRDefault="002A491C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2A491C" w:rsidRDefault="002A491C" w:rsidP="001F7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2A491C" w:rsidTr="001F7AB1">
        <w:tc>
          <w:tcPr>
            <w:tcW w:w="18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01.02.2022</w:t>
            </w:r>
          </w:p>
        </w:tc>
        <w:tc>
          <w:tcPr>
            <w:tcW w:w="55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"Жіночий антикорупційний рух" </w:t>
            </w:r>
            <w:r>
              <w:rPr>
                <w:rFonts w:ascii="Times New Roman" w:eastAsia="Times New Roman" w:hAnsi="Times New Roman" w:cs="Times New Roman"/>
                <w:sz w:val="24"/>
              </w:rPr>
              <w:t>- щодо чинної редакції Статуту комунального некомерційного підприємства "Хмельницький обласний центр психічного здоров'я".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04.02.2022</w:t>
            </w:r>
          </w:p>
          <w:p w:rsidR="002A491C" w:rsidRDefault="002A491C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2A491C" w:rsidRDefault="002A491C" w:rsidP="001F7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2A491C" w:rsidTr="001F7AB1">
        <w:tc>
          <w:tcPr>
            <w:tcW w:w="18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01.02.2022</w:t>
            </w:r>
          </w:p>
        </w:tc>
        <w:tc>
          <w:tcPr>
            <w:tcW w:w="55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"Жіночий антикорупційний рух" - </w:t>
            </w:r>
            <w:r>
              <w:rPr>
                <w:rFonts w:ascii="Times New Roman" w:eastAsia="Times New Roman" w:hAnsi="Times New Roman" w:cs="Times New Roman"/>
                <w:sz w:val="24"/>
              </w:rPr>
              <w:t>щодо фінансової звітності комунального некомерційного підприємства "Хмельницький обласний медичний центр психічного здоров'я".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04.02.2022</w:t>
            </w:r>
          </w:p>
          <w:p w:rsidR="002A491C" w:rsidRDefault="002A491C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2A491C" w:rsidRDefault="002A491C" w:rsidP="001F7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2A491C" w:rsidTr="001F7AB1">
        <w:tc>
          <w:tcPr>
            <w:tcW w:w="18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01.02.2022</w:t>
            </w:r>
          </w:p>
        </w:tc>
        <w:tc>
          <w:tcPr>
            <w:tcW w:w="55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"Жіночий антикорупційний рух" </w:t>
            </w:r>
            <w:r>
              <w:rPr>
                <w:rFonts w:ascii="Times New Roman" w:eastAsia="Times New Roman" w:hAnsi="Times New Roman" w:cs="Times New Roman"/>
                <w:sz w:val="24"/>
              </w:rPr>
              <w:t>- щодо штатного розпису комунального некомерційного підприємства "Хмельницький обласний медичний центр психічного здоров'я".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04.02.2022</w:t>
            </w:r>
          </w:p>
          <w:p w:rsidR="002A491C" w:rsidRDefault="002A491C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2A491C" w:rsidRDefault="002A491C" w:rsidP="001F7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2A491C" w:rsidTr="001F7AB1">
        <w:tc>
          <w:tcPr>
            <w:tcW w:w="18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01.02.2022</w:t>
            </w:r>
          </w:p>
        </w:tc>
        <w:tc>
          <w:tcPr>
            <w:tcW w:w="55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"Жіночий антикорупційний рух" </w:t>
            </w:r>
            <w:r>
              <w:rPr>
                <w:rFonts w:ascii="Times New Roman" w:eastAsia="Times New Roman" w:hAnsi="Times New Roman" w:cs="Times New Roman"/>
                <w:sz w:val="24"/>
              </w:rPr>
              <w:t>- щодо Статуту комунального некомерційного підприємства "Хмельницький обласний центр служби крові".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04.02.2022</w:t>
            </w:r>
          </w:p>
          <w:p w:rsidR="002A491C" w:rsidRDefault="002A491C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2A491C" w:rsidRDefault="002A491C" w:rsidP="001F7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2A491C" w:rsidTr="001F7AB1">
        <w:tc>
          <w:tcPr>
            <w:tcW w:w="18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01.02.2022</w:t>
            </w:r>
          </w:p>
        </w:tc>
        <w:tc>
          <w:tcPr>
            <w:tcW w:w="555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 "Жіночий антикорупційний рух" </w:t>
            </w:r>
            <w:r>
              <w:rPr>
                <w:rFonts w:ascii="Times New Roman" w:eastAsia="Times New Roman" w:hAnsi="Times New Roman" w:cs="Times New Roman"/>
                <w:sz w:val="24"/>
              </w:rPr>
              <w:t>- щодо фінансової звітності комунального некомерційного підприємства "Хмельницький обласний центр служби крові".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1C" w:rsidRDefault="002A491C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04.02.2022</w:t>
            </w:r>
          </w:p>
          <w:p w:rsidR="002A491C" w:rsidRDefault="002A491C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2A491C" w:rsidRDefault="002A491C" w:rsidP="001F7A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</w:tbl>
    <w:p w:rsidR="002A491C" w:rsidRDefault="002A491C" w:rsidP="002A491C"/>
    <w:sectPr w:rsidR="002A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B2"/>
    <w:rsid w:val="00147D71"/>
    <w:rsid w:val="001C1363"/>
    <w:rsid w:val="002A491C"/>
    <w:rsid w:val="002F23B2"/>
    <w:rsid w:val="009D33B0"/>
    <w:rsid w:val="00A54ED2"/>
    <w:rsid w:val="00AA1312"/>
    <w:rsid w:val="00B07418"/>
    <w:rsid w:val="00CB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7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7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2450</Words>
  <Characters>1397</Characters>
  <Application>Microsoft Office Word</Application>
  <DocSecurity>0</DocSecurity>
  <Lines>11</Lines>
  <Paragraphs>7</Paragraphs>
  <ScaleCrop>false</ScaleCrop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2022-02-18T07:25:00Z</dcterms:created>
  <dcterms:modified xsi:type="dcterms:W3CDTF">2022-02-21T12:16:00Z</dcterms:modified>
</cp:coreProperties>
</file>