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16" w:rsidRPr="005A2AB8" w:rsidRDefault="00475B16" w:rsidP="00475B16">
      <w:pPr>
        <w:pStyle w:val="1"/>
        <w:spacing w:line="240" w:lineRule="auto"/>
        <w:jc w:val="center"/>
        <w:rPr>
          <w:rFonts w:ascii="Times New Roman" w:hAnsi="Times New Roman" w:cs="Times New Roman"/>
          <w:b/>
          <w:sz w:val="28"/>
          <w:szCs w:val="28"/>
          <w:lang w:val="uk-UA"/>
        </w:rPr>
      </w:pPr>
      <w:r w:rsidRPr="00475B16">
        <w:rPr>
          <w:rFonts w:ascii="Times New Roman" w:hAnsi="Times New Roman" w:cs="Times New Roman"/>
          <w:b/>
          <w:sz w:val="28"/>
          <w:szCs w:val="28"/>
          <w:lang w:val="uk-UA"/>
        </w:rPr>
        <w:t>Протокол №</w:t>
      </w:r>
      <w:r w:rsidRPr="00475B16">
        <w:rPr>
          <w:rFonts w:ascii="Times New Roman" w:hAnsi="Times New Roman" w:cs="Times New Roman"/>
          <w:b/>
          <w:sz w:val="28"/>
          <w:szCs w:val="28"/>
        </w:rPr>
        <w:t>1</w:t>
      </w:r>
      <w:r w:rsidR="005A2AB8">
        <w:rPr>
          <w:rFonts w:ascii="Times New Roman" w:hAnsi="Times New Roman" w:cs="Times New Roman"/>
          <w:b/>
          <w:sz w:val="28"/>
          <w:szCs w:val="28"/>
          <w:lang w:val="uk-UA"/>
        </w:rPr>
        <w:t>0</w:t>
      </w:r>
    </w:p>
    <w:p w:rsidR="00475B16" w:rsidRPr="00475B16" w:rsidRDefault="00475B16" w:rsidP="00475B16">
      <w:pPr>
        <w:pStyle w:val="1"/>
        <w:spacing w:line="240" w:lineRule="auto"/>
        <w:jc w:val="center"/>
        <w:rPr>
          <w:rFonts w:ascii="Times New Roman" w:hAnsi="Times New Roman" w:cs="Times New Roman"/>
          <w:b/>
          <w:sz w:val="28"/>
          <w:szCs w:val="28"/>
          <w:lang w:val="uk-UA"/>
        </w:rPr>
      </w:pPr>
      <w:r w:rsidRPr="00475B16">
        <w:rPr>
          <w:rFonts w:ascii="Times New Roman" w:hAnsi="Times New Roman" w:cs="Times New Roman"/>
          <w:b/>
          <w:sz w:val="28"/>
          <w:szCs w:val="28"/>
          <w:lang w:val="uk-UA"/>
        </w:rPr>
        <w:t>проведення засідання постійної комісії обласної ради з питань</w:t>
      </w:r>
    </w:p>
    <w:p w:rsidR="00514E84" w:rsidRDefault="005A2AB8" w:rsidP="00475B16">
      <w:pPr>
        <w:pStyle w:val="1"/>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сільського господарства, продовольства та земельних відносин</w:t>
      </w:r>
    </w:p>
    <w:p w:rsidR="00475B16" w:rsidRPr="00FA5AB2" w:rsidRDefault="00475B16" w:rsidP="00475B16">
      <w:pPr>
        <w:pStyle w:val="1"/>
        <w:spacing w:line="240" w:lineRule="auto"/>
        <w:jc w:val="center"/>
        <w:rPr>
          <w:rFonts w:ascii="Times New Roman" w:hAnsi="Times New Roman" w:cs="Times New Roman"/>
          <w:sz w:val="20"/>
          <w:szCs w:val="20"/>
          <w:lang w:val="uk-UA"/>
        </w:rPr>
      </w:pPr>
    </w:p>
    <w:tbl>
      <w:tblPr>
        <w:tblW w:w="4887" w:type="dxa"/>
        <w:tblInd w:w="5049" w:type="dxa"/>
        <w:tblLayout w:type="fixed"/>
        <w:tblLook w:val="0000" w:firstRow="0" w:lastRow="0" w:firstColumn="0" w:lastColumn="0" w:noHBand="0" w:noVBand="0"/>
      </w:tblPr>
      <w:tblGrid>
        <w:gridCol w:w="2224"/>
        <w:gridCol w:w="2663"/>
      </w:tblGrid>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Дата проведення:</w:t>
            </w:r>
          </w:p>
        </w:tc>
        <w:tc>
          <w:tcPr>
            <w:tcW w:w="2663" w:type="dxa"/>
          </w:tcPr>
          <w:p w:rsidR="00514E84" w:rsidRPr="00FA5AB2" w:rsidRDefault="005A2AB8" w:rsidP="005D63E7">
            <w:pPr>
              <w:pStyle w:val="1"/>
              <w:spacing w:line="240" w:lineRule="auto"/>
              <w:ind w:right="872"/>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514E84" w:rsidRPr="00FA5AB2">
              <w:rPr>
                <w:rFonts w:ascii="Times New Roman" w:hAnsi="Times New Roman" w:cs="Times New Roman"/>
                <w:sz w:val="24"/>
                <w:szCs w:val="24"/>
                <w:lang w:val="uk-UA"/>
              </w:rPr>
              <w:t>.</w:t>
            </w:r>
            <w:r w:rsidR="00FA5AB2">
              <w:rPr>
                <w:rFonts w:ascii="Times New Roman" w:hAnsi="Times New Roman" w:cs="Times New Roman"/>
                <w:sz w:val="24"/>
                <w:szCs w:val="24"/>
                <w:lang w:val="uk-UA"/>
              </w:rPr>
              <w:t>09</w:t>
            </w:r>
            <w:r w:rsidR="00514E84" w:rsidRPr="00FA5AB2">
              <w:rPr>
                <w:rFonts w:ascii="Times New Roman" w:hAnsi="Times New Roman" w:cs="Times New Roman"/>
                <w:sz w:val="24"/>
                <w:szCs w:val="24"/>
                <w:lang w:val="uk-UA"/>
              </w:rPr>
              <w:t>.2022</w:t>
            </w:r>
          </w:p>
        </w:tc>
      </w:tr>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Час проведення:</w:t>
            </w:r>
          </w:p>
        </w:tc>
        <w:tc>
          <w:tcPr>
            <w:tcW w:w="2663" w:type="dxa"/>
          </w:tcPr>
          <w:p w:rsidR="00514E84" w:rsidRPr="00FA5AB2" w:rsidRDefault="00514E84" w:rsidP="0029153D">
            <w:pPr>
              <w:pStyle w:val="1"/>
              <w:spacing w:line="240" w:lineRule="auto"/>
              <w:ind w:right="872"/>
              <w:jc w:val="both"/>
              <w:rPr>
                <w:rFonts w:ascii="Times New Roman" w:hAnsi="Times New Roman" w:cs="Times New Roman"/>
                <w:sz w:val="24"/>
                <w:szCs w:val="24"/>
                <w:lang w:val="uk-UA"/>
              </w:rPr>
            </w:pPr>
            <w:r w:rsidRPr="00FA5AB2">
              <w:rPr>
                <w:rFonts w:ascii="Times New Roman" w:hAnsi="Times New Roman" w:cs="Times New Roman"/>
                <w:sz w:val="24"/>
                <w:szCs w:val="24"/>
                <w:lang w:val="uk-UA"/>
              </w:rPr>
              <w:t>12.00</w:t>
            </w:r>
          </w:p>
        </w:tc>
      </w:tr>
      <w:tr w:rsidR="00514E84" w:rsidRPr="00FA5AB2" w:rsidTr="0029153D">
        <w:tc>
          <w:tcPr>
            <w:tcW w:w="2224" w:type="dxa"/>
          </w:tcPr>
          <w:p w:rsidR="00514E84" w:rsidRPr="00FA5AB2" w:rsidRDefault="00514E84" w:rsidP="0029153D">
            <w:pPr>
              <w:pStyle w:val="1"/>
              <w:spacing w:line="240" w:lineRule="auto"/>
              <w:jc w:val="both"/>
              <w:rPr>
                <w:rFonts w:ascii="Times New Roman" w:hAnsi="Times New Roman" w:cs="Times New Roman"/>
                <w:sz w:val="24"/>
                <w:szCs w:val="24"/>
                <w:lang w:val="uk-UA"/>
              </w:rPr>
            </w:pPr>
            <w:r w:rsidRPr="00FA5AB2">
              <w:rPr>
                <w:rFonts w:ascii="Times New Roman" w:hAnsi="Times New Roman" w:cs="Times New Roman"/>
                <w:i/>
                <w:sz w:val="24"/>
                <w:szCs w:val="24"/>
                <w:lang w:val="uk-UA"/>
              </w:rPr>
              <w:t>Місце проведення:</w:t>
            </w:r>
          </w:p>
        </w:tc>
        <w:tc>
          <w:tcPr>
            <w:tcW w:w="2663" w:type="dxa"/>
          </w:tcPr>
          <w:p w:rsidR="00514E84" w:rsidRPr="00FA5AB2" w:rsidRDefault="006F7972" w:rsidP="0065749A">
            <w:pPr>
              <w:pStyle w:val="1"/>
              <w:spacing w:line="240" w:lineRule="auto"/>
              <w:ind w:right="-108"/>
              <w:rPr>
                <w:rFonts w:ascii="Times New Roman" w:hAnsi="Times New Roman" w:cs="Times New Roman"/>
                <w:sz w:val="24"/>
                <w:szCs w:val="24"/>
                <w:lang w:val="uk-UA"/>
              </w:rPr>
            </w:pPr>
            <w:r w:rsidRPr="00FA5AB2">
              <w:rPr>
                <w:rFonts w:ascii="Times New Roman" w:hAnsi="Times New Roman" w:cs="Times New Roman"/>
                <w:sz w:val="24"/>
                <w:szCs w:val="24"/>
                <w:lang w:val="uk-UA"/>
              </w:rPr>
              <w:t>каб.</w:t>
            </w:r>
            <w:r w:rsidR="005A2AB8">
              <w:rPr>
                <w:rFonts w:ascii="Times New Roman" w:hAnsi="Times New Roman" w:cs="Times New Roman"/>
                <w:sz w:val="24"/>
                <w:szCs w:val="24"/>
                <w:lang w:val="uk-UA"/>
              </w:rPr>
              <w:t>340</w:t>
            </w:r>
          </w:p>
        </w:tc>
      </w:tr>
    </w:tbl>
    <w:p w:rsidR="009042EF" w:rsidRDefault="009042EF" w:rsidP="009042EF">
      <w:pPr>
        <w:pStyle w:val="1"/>
        <w:spacing w:line="240" w:lineRule="auto"/>
        <w:ind w:left="708"/>
        <w:jc w:val="both"/>
        <w:rPr>
          <w:rFonts w:ascii="Times New Roman" w:eastAsia="Times New Roman" w:hAnsi="Times New Roman" w:cs="Times New Roman"/>
          <w:b/>
          <w:i/>
          <w:sz w:val="24"/>
          <w:szCs w:val="24"/>
          <w:lang w:val="uk-UA"/>
        </w:rPr>
      </w:pPr>
    </w:p>
    <w:p w:rsidR="009042EF" w:rsidRDefault="009042EF" w:rsidP="009042EF">
      <w:pPr>
        <w:pStyle w:val="1"/>
        <w:spacing w:line="240" w:lineRule="auto"/>
        <w:ind w:left="708"/>
        <w:jc w:val="both"/>
        <w:rPr>
          <w:rFonts w:ascii="Times New Roman" w:eastAsia="Times New Roman" w:hAnsi="Times New Roman" w:cs="Times New Roman"/>
          <w:i/>
          <w:sz w:val="24"/>
          <w:szCs w:val="24"/>
          <w:lang w:val="uk-UA"/>
        </w:rPr>
      </w:pPr>
      <w:r w:rsidRPr="00AC00C8">
        <w:rPr>
          <w:rFonts w:ascii="Times New Roman" w:eastAsia="Times New Roman" w:hAnsi="Times New Roman" w:cs="Times New Roman"/>
          <w:b/>
          <w:i/>
          <w:sz w:val="24"/>
          <w:szCs w:val="24"/>
          <w:lang w:val="uk-UA"/>
        </w:rPr>
        <w:t>Присутні члени комісії:</w:t>
      </w:r>
      <w:r w:rsidRPr="00AC00C8">
        <w:rPr>
          <w:rFonts w:ascii="Times New Roman" w:eastAsia="Times New Roman" w:hAnsi="Times New Roman" w:cs="Times New Roman"/>
          <w:i/>
          <w:sz w:val="24"/>
          <w:szCs w:val="24"/>
          <w:lang w:val="uk-UA"/>
        </w:rPr>
        <w:t xml:space="preserve"> </w:t>
      </w:r>
      <w:r w:rsidR="005A2AB8">
        <w:rPr>
          <w:rFonts w:ascii="Times New Roman" w:eastAsia="Times New Roman" w:hAnsi="Times New Roman" w:cs="Times New Roman"/>
          <w:i/>
          <w:sz w:val="24"/>
          <w:szCs w:val="24"/>
          <w:lang w:val="uk-UA"/>
        </w:rPr>
        <w:t xml:space="preserve">Палій О.В., Лабазюк П.П., Симчишин В.С., </w:t>
      </w:r>
      <w:r w:rsidR="00FB72FD">
        <w:rPr>
          <w:rFonts w:ascii="Times New Roman" w:eastAsia="Times New Roman" w:hAnsi="Times New Roman" w:cs="Times New Roman"/>
          <w:i/>
          <w:sz w:val="24"/>
          <w:szCs w:val="24"/>
          <w:lang w:val="uk-UA"/>
        </w:rPr>
        <w:t xml:space="preserve">         </w:t>
      </w:r>
      <w:r w:rsidR="005A2AB8">
        <w:rPr>
          <w:rFonts w:ascii="Times New Roman" w:eastAsia="Times New Roman" w:hAnsi="Times New Roman" w:cs="Times New Roman"/>
          <w:i/>
          <w:sz w:val="24"/>
          <w:szCs w:val="24"/>
          <w:lang w:val="uk-UA"/>
        </w:rPr>
        <w:t>Пшибельський Р.Б.</w:t>
      </w:r>
    </w:p>
    <w:p w:rsidR="005A2AB8" w:rsidRDefault="00D72B37" w:rsidP="00D72B37">
      <w:pPr>
        <w:pStyle w:val="1"/>
        <w:spacing w:line="240" w:lineRule="auto"/>
        <w:ind w:left="708"/>
        <w:jc w:val="both"/>
        <w:rPr>
          <w:rFonts w:ascii="Times New Roman" w:eastAsia="Times New Roman" w:hAnsi="Times New Roman" w:cs="Times New Roman"/>
          <w:i/>
          <w:sz w:val="24"/>
          <w:szCs w:val="24"/>
          <w:lang w:val="uk-UA"/>
        </w:rPr>
      </w:pPr>
      <w:r>
        <w:rPr>
          <w:rFonts w:ascii="Times New Roman" w:eastAsia="Times New Roman" w:hAnsi="Times New Roman" w:cs="Times New Roman"/>
          <w:b/>
          <w:i/>
          <w:sz w:val="24"/>
          <w:szCs w:val="24"/>
          <w:lang w:val="uk-UA"/>
        </w:rPr>
        <w:t>Від</w:t>
      </w:r>
      <w:r w:rsidRPr="00AC00C8">
        <w:rPr>
          <w:rFonts w:ascii="Times New Roman" w:eastAsia="Times New Roman" w:hAnsi="Times New Roman" w:cs="Times New Roman"/>
          <w:b/>
          <w:i/>
          <w:sz w:val="24"/>
          <w:szCs w:val="24"/>
          <w:lang w:val="uk-UA"/>
        </w:rPr>
        <w:t>сутні члени комісії:</w:t>
      </w:r>
      <w:r>
        <w:rPr>
          <w:rFonts w:ascii="Times New Roman" w:eastAsia="Times New Roman" w:hAnsi="Times New Roman" w:cs="Times New Roman"/>
          <w:b/>
          <w:i/>
          <w:sz w:val="24"/>
          <w:szCs w:val="24"/>
          <w:lang w:val="uk-UA"/>
        </w:rPr>
        <w:t xml:space="preserve"> </w:t>
      </w:r>
      <w:r w:rsidRPr="00D72B37">
        <w:rPr>
          <w:rFonts w:ascii="Times New Roman" w:eastAsia="Times New Roman" w:hAnsi="Times New Roman" w:cs="Times New Roman"/>
          <w:i/>
          <w:sz w:val="24"/>
          <w:szCs w:val="24"/>
          <w:lang w:val="uk-UA"/>
        </w:rPr>
        <w:t>Пухкий М.О., Петльований Р.Ф.</w:t>
      </w:r>
    </w:p>
    <w:p w:rsidR="00514E84" w:rsidRPr="00D72B37" w:rsidRDefault="009042EF" w:rsidP="00D72B37">
      <w:pPr>
        <w:pStyle w:val="1"/>
        <w:spacing w:line="240" w:lineRule="auto"/>
        <w:ind w:left="708"/>
        <w:jc w:val="both"/>
        <w:rPr>
          <w:rFonts w:ascii="Times New Roman" w:eastAsia="Times New Roman" w:hAnsi="Times New Roman" w:cs="Times New Roman"/>
          <w:b/>
          <w:i/>
          <w:sz w:val="24"/>
          <w:szCs w:val="24"/>
          <w:lang w:val="uk-UA"/>
        </w:rPr>
      </w:pPr>
      <w:r w:rsidRPr="00AC00C8">
        <w:rPr>
          <w:rFonts w:ascii="Times New Roman" w:eastAsia="Times New Roman" w:hAnsi="Times New Roman" w:cs="Times New Roman"/>
          <w:b/>
          <w:i/>
          <w:sz w:val="24"/>
          <w:szCs w:val="24"/>
          <w:lang w:val="uk-UA"/>
        </w:rPr>
        <w:t>Головува</w:t>
      </w:r>
      <w:r w:rsidR="00D72B37">
        <w:rPr>
          <w:rFonts w:ascii="Times New Roman" w:eastAsia="Times New Roman" w:hAnsi="Times New Roman" w:cs="Times New Roman"/>
          <w:b/>
          <w:i/>
          <w:sz w:val="24"/>
          <w:szCs w:val="24"/>
          <w:lang w:val="uk-UA"/>
        </w:rPr>
        <w:t>в</w:t>
      </w:r>
      <w:r w:rsidR="004C27D6">
        <w:rPr>
          <w:rFonts w:ascii="Times New Roman" w:eastAsia="Times New Roman" w:hAnsi="Times New Roman" w:cs="Times New Roman"/>
          <w:b/>
          <w:i/>
          <w:sz w:val="24"/>
          <w:szCs w:val="24"/>
          <w:lang w:val="uk-UA"/>
        </w:rPr>
        <w:t xml:space="preserve"> </w:t>
      </w:r>
      <w:r w:rsidR="00D72B37">
        <w:rPr>
          <w:rFonts w:ascii="Times New Roman" w:eastAsia="Times New Roman" w:hAnsi="Times New Roman" w:cs="Times New Roman"/>
          <w:b/>
          <w:i/>
          <w:sz w:val="24"/>
          <w:szCs w:val="24"/>
          <w:lang w:val="uk-UA"/>
        </w:rPr>
        <w:t>:</w:t>
      </w:r>
      <w:r w:rsidR="00D72B37" w:rsidRPr="00D72B37">
        <w:rPr>
          <w:rFonts w:ascii="Times New Roman" w:eastAsia="Times New Roman" w:hAnsi="Times New Roman" w:cs="Times New Roman"/>
          <w:i/>
          <w:sz w:val="24"/>
          <w:szCs w:val="24"/>
          <w:lang w:val="uk-UA"/>
        </w:rPr>
        <w:t>Палій О.В.</w:t>
      </w:r>
    </w:p>
    <w:p w:rsidR="00CA214C" w:rsidRPr="007F669F" w:rsidRDefault="00CA214C" w:rsidP="00CA214C">
      <w:pPr>
        <w:pStyle w:val="1"/>
        <w:spacing w:line="240" w:lineRule="auto"/>
        <w:ind w:left="708"/>
        <w:jc w:val="center"/>
        <w:rPr>
          <w:rFonts w:ascii="Times New Roman" w:hAnsi="Times New Roman" w:cs="Times New Roman"/>
          <w:b/>
          <w:u w:val="single"/>
          <w:lang w:val="uk-UA"/>
        </w:rPr>
      </w:pPr>
      <w:r w:rsidRPr="007F669F">
        <w:rPr>
          <w:rFonts w:ascii="Times New Roman" w:hAnsi="Times New Roman" w:cs="Times New Roman"/>
          <w:b/>
          <w:u w:val="single"/>
          <w:lang w:val="uk-UA"/>
        </w:rPr>
        <w:t>ЗАПРОШЕНІ:</w:t>
      </w:r>
    </w:p>
    <w:p w:rsidR="00CA214C" w:rsidRPr="007F669F" w:rsidRDefault="00CA214C" w:rsidP="00CA214C">
      <w:pPr>
        <w:pStyle w:val="1"/>
        <w:spacing w:line="240" w:lineRule="auto"/>
        <w:ind w:left="708"/>
        <w:jc w:val="center"/>
        <w:rPr>
          <w:rFonts w:ascii="Times New Roman" w:hAnsi="Times New Roman" w:cs="Times New Roman"/>
          <w:b/>
          <w:u w:val="single"/>
          <w:lang w:val="uk-U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96"/>
        <w:gridCol w:w="4632"/>
      </w:tblGrid>
      <w:tr w:rsidR="00CA214C" w:rsidRPr="00F017F8" w:rsidTr="00CA214C">
        <w:tc>
          <w:tcPr>
            <w:tcW w:w="3935" w:type="dxa"/>
            <w:shd w:val="clear" w:color="auto" w:fill="auto"/>
          </w:tcPr>
          <w:p w:rsidR="00D72B37"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ГОНЧАРУК </w:t>
            </w:r>
          </w:p>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Володимир Володимирович</w:t>
            </w:r>
          </w:p>
        </w:tc>
        <w:tc>
          <w:tcPr>
            <w:tcW w:w="296" w:type="dxa"/>
            <w:shd w:val="clear" w:color="auto" w:fill="auto"/>
          </w:tcPr>
          <w:p w:rsidR="00CA214C" w:rsidRPr="00F017F8" w:rsidRDefault="00CA214C" w:rsidP="00C204C2">
            <w:pPr>
              <w:pStyle w:val="1"/>
              <w:spacing w:line="240" w:lineRule="auto"/>
              <w:jc w:val="center"/>
              <w:rPr>
                <w:rFonts w:ascii="Times New Roman" w:hAnsi="Times New Roman" w:cs="Times New Roman"/>
                <w:b/>
                <w:sz w:val="24"/>
                <w:szCs w:val="24"/>
                <w:u w:val="single"/>
                <w:lang w:val="uk-UA"/>
              </w:rPr>
            </w:pPr>
          </w:p>
        </w:tc>
        <w:tc>
          <w:tcPr>
            <w:tcW w:w="4632"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перший заступник голови обласної ради</w:t>
            </w:r>
          </w:p>
        </w:tc>
      </w:tr>
      <w:tr w:rsidR="00CA214C" w:rsidRPr="00F017F8" w:rsidTr="00CA214C">
        <w:tc>
          <w:tcPr>
            <w:tcW w:w="3935"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ЛЕЩИШИНА</w:t>
            </w:r>
          </w:p>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Олена Валеріївна</w:t>
            </w:r>
          </w:p>
        </w:tc>
        <w:tc>
          <w:tcPr>
            <w:tcW w:w="296" w:type="dxa"/>
            <w:shd w:val="clear" w:color="auto" w:fill="auto"/>
          </w:tcPr>
          <w:p w:rsidR="00CA214C" w:rsidRPr="00F017F8" w:rsidRDefault="00CA214C" w:rsidP="00C204C2">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204C2">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керуючий справами виконавчого апарату обласної ради</w:t>
            </w:r>
          </w:p>
        </w:tc>
      </w:tr>
      <w:tr w:rsidR="00CA214C" w:rsidRPr="00F017F8" w:rsidTr="00CA214C">
        <w:tc>
          <w:tcPr>
            <w:tcW w:w="3935"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ПЕНЮШКЕВИЧ</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Сергій Адамович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директор Департаменту фінансів облдержадміністрації</w:t>
            </w:r>
          </w:p>
          <w:p w:rsidR="00CA214C" w:rsidRPr="00F017F8" w:rsidRDefault="00CA214C" w:rsidP="00CA214C">
            <w:pPr>
              <w:pStyle w:val="1"/>
              <w:spacing w:line="240" w:lineRule="auto"/>
              <w:jc w:val="both"/>
              <w:rPr>
                <w:rFonts w:ascii="Times New Roman" w:hAnsi="Times New Roman" w:cs="Times New Roman"/>
                <w:sz w:val="24"/>
                <w:szCs w:val="24"/>
                <w:lang w:val="uk-UA"/>
              </w:rPr>
            </w:pPr>
          </w:p>
        </w:tc>
      </w:tr>
      <w:tr w:rsidR="00CA214C" w:rsidRPr="00F017F8"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БАСЮК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Дарія Іванівна</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директор Департаменту освіти, науки, молоді та спорту облдержадміністрації</w:t>
            </w:r>
          </w:p>
        </w:tc>
      </w:tr>
      <w:tr w:rsidR="00CA214C" w:rsidRPr="00CF3CC9"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МАРТИНЮК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Олександр Григорович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начальник відділу забезпечення діяльності в сфері запобігання та протидії корупції Хмельницької обласної прокуратури</w:t>
            </w:r>
          </w:p>
        </w:tc>
      </w:tr>
      <w:tr w:rsidR="00CA214C" w:rsidRPr="00F017F8"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ОЧЕРЕТЯНКО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Віктор Іванович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ректор Хмельницького обласного інституту післядипломної педагогічної освіти</w:t>
            </w:r>
          </w:p>
        </w:tc>
      </w:tr>
      <w:tr w:rsidR="00CA214C" w:rsidRPr="00F017F8"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ПОЛУГАР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Сергій Степанович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завідувач сектору  з питань запо</w:t>
            </w:r>
            <w:r w:rsidR="00CF3CC9">
              <w:rPr>
                <w:rFonts w:ascii="Times New Roman" w:hAnsi="Times New Roman" w:cs="Times New Roman"/>
                <w:sz w:val="24"/>
                <w:szCs w:val="24"/>
                <w:lang w:val="uk-UA"/>
              </w:rPr>
              <w:t>бігання та виявлення корупції виконавчого апарату</w:t>
            </w:r>
            <w:r w:rsidRPr="00F017F8">
              <w:rPr>
                <w:rFonts w:ascii="Times New Roman" w:hAnsi="Times New Roman" w:cs="Times New Roman"/>
                <w:sz w:val="24"/>
                <w:szCs w:val="24"/>
                <w:lang w:val="uk-UA"/>
              </w:rPr>
              <w:t xml:space="preserve"> обласної ради</w:t>
            </w:r>
          </w:p>
        </w:tc>
      </w:tr>
      <w:tr w:rsidR="00CA214C" w:rsidRPr="00F017F8"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МАТЛАЄВА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Ірина Дмитрівна</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spacing w:line="240" w:lineRule="auto"/>
              <w:ind w:left="68"/>
              <w:jc w:val="both"/>
              <w:rPr>
                <w:sz w:val="24"/>
                <w:szCs w:val="24"/>
              </w:rPr>
            </w:pPr>
            <w:r w:rsidRPr="00F017F8">
              <w:rPr>
                <w:rFonts w:ascii="Times New Roman" w:hAnsi="Times New Roman"/>
                <w:sz w:val="24"/>
                <w:szCs w:val="24"/>
                <w:lang w:val="uk-UA"/>
              </w:rPr>
              <w:t>начальник відділу організаційного та кадрового забезпечення виконавчого апарату обласної ради</w:t>
            </w:r>
          </w:p>
        </w:tc>
      </w:tr>
      <w:tr w:rsidR="00CA214C" w:rsidRPr="00F017F8" w:rsidTr="00CA214C">
        <w:tc>
          <w:tcPr>
            <w:tcW w:w="3935" w:type="dxa"/>
            <w:shd w:val="clear" w:color="auto" w:fill="auto"/>
          </w:tcPr>
          <w:p w:rsidR="00D72B37"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 xml:space="preserve">ПАНАСЮК </w:t>
            </w:r>
          </w:p>
          <w:p w:rsidR="00CA214C" w:rsidRPr="00F017F8" w:rsidRDefault="00CA214C" w:rsidP="00CA214C">
            <w:pPr>
              <w:pStyle w:val="1"/>
              <w:spacing w:line="240" w:lineRule="auto"/>
              <w:jc w:val="both"/>
              <w:rPr>
                <w:rFonts w:ascii="Times New Roman" w:hAnsi="Times New Roman" w:cs="Times New Roman"/>
                <w:sz w:val="24"/>
                <w:szCs w:val="24"/>
                <w:lang w:val="uk-UA"/>
              </w:rPr>
            </w:pPr>
            <w:r w:rsidRPr="00F017F8">
              <w:rPr>
                <w:rFonts w:ascii="Times New Roman" w:hAnsi="Times New Roman" w:cs="Times New Roman"/>
                <w:sz w:val="24"/>
                <w:szCs w:val="24"/>
                <w:lang w:val="uk-UA"/>
              </w:rPr>
              <w:t>Микола Васильович</w:t>
            </w:r>
          </w:p>
        </w:tc>
        <w:tc>
          <w:tcPr>
            <w:tcW w:w="296" w:type="dxa"/>
            <w:shd w:val="clear" w:color="auto" w:fill="auto"/>
          </w:tcPr>
          <w:p w:rsidR="00CA214C" w:rsidRPr="00F017F8" w:rsidRDefault="00CA214C" w:rsidP="00CA214C">
            <w:pPr>
              <w:pStyle w:val="1"/>
              <w:spacing w:line="240" w:lineRule="auto"/>
              <w:jc w:val="center"/>
              <w:rPr>
                <w:rFonts w:ascii="Times New Roman" w:hAnsi="Times New Roman" w:cs="Times New Roman"/>
                <w:b/>
                <w:sz w:val="24"/>
                <w:szCs w:val="24"/>
                <w:u w:val="single"/>
                <w:lang w:val="uk-UA"/>
              </w:rPr>
            </w:pPr>
            <w:r w:rsidRPr="00F017F8">
              <w:rPr>
                <w:rFonts w:ascii="Times New Roman" w:hAnsi="Times New Roman" w:cs="Times New Roman"/>
                <w:b/>
                <w:sz w:val="24"/>
                <w:szCs w:val="24"/>
                <w:u w:val="single"/>
                <w:lang w:val="uk-UA"/>
              </w:rPr>
              <w:t>-</w:t>
            </w:r>
          </w:p>
        </w:tc>
        <w:tc>
          <w:tcPr>
            <w:tcW w:w="4632" w:type="dxa"/>
            <w:shd w:val="clear" w:color="auto" w:fill="auto"/>
          </w:tcPr>
          <w:p w:rsidR="00CA214C" w:rsidRPr="00F017F8" w:rsidRDefault="00CA214C" w:rsidP="00CA214C">
            <w:pPr>
              <w:spacing w:line="240" w:lineRule="auto"/>
              <w:jc w:val="both"/>
              <w:rPr>
                <w:sz w:val="24"/>
                <w:szCs w:val="24"/>
              </w:rPr>
            </w:pPr>
            <w:r w:rsidRPr="00F017F8">
              <w:rPr>
                <w:rFonts w:ascii="Times New Roman" w:hAnsi="Times New Roman" w:cs="Times New Roman"/>
                <w:sz w:val="24"/>
                <w:szCs w:val="24"/>
                <w:lang w:val="uk-UA"/>
              </w:rPr>
              <w:t>заступник начальника відділу з питань місцевого самоврядування та комунікацій виконавчого апарату обласної ради</w:t>
            </w:r>
          </w:p>
        </w:tc>
      </w:tr>
      <w:tr w:rsidR="00F017F8" w:rsidRPr="0022297C" w:rsidTr="00CA214C">
        <w:tc>
          <w:tcPr>
            <w:tcW w:w="3935" w:type="dxa"/>
            <w:shd w:val="clear" w:color="auto" w:fill="auto"/>
          </w:tcPr>
          <w:p w:rsidR="00D72B37" w:rsidRDefault="0022297C" w:rsidP="0022297C">
            <w:pPr>
              <w:pStyle w:val="1"/>
              <w:spacing w:line="240" w:lineRule="auto"/>
              <w:jc w:val="both"/>
              <w:rPr>
                <w:rFonts w:ascii="Times New Roman" w:hAnsi="Times New Roman" w:cs="Times New Roman"/>
                <w:sz w:val="24"/>
                <w:szCs w:val="24"/>
                <w:lang w:val="uk-UA"/>
              </w:rPr>
            </w:pPr>
            <w:r w:rsidRPr="0022297C">
              <w:rPr>
                <w:rFonts w:ascii="Times New Roman" w:hAnsi="Times New Roman" w:cs="Times New Roman"/>
                <w:sz w:val="24"/>
                <w:szCs w:val="24"/>
                <w:lang w:val="uk-UA"/>
              </w:rPr>
              <w:t xml:space="preserve">ШАРКО </w:t>
            </w:r>
          </w:p>
          <w:p w:rsidR="0022297C" w:rsidRPr="0022297C" w:rsidRDefault="0022297C" w:rsidP="0022297C">
            <w:pPr>
              <w:pStyle w:val="1"/>
              <w:spacing w:line="240" w:lineRule="auto"/>
              <w:jc w:val="both"/>
              <w:rPr>
                <w:rFonts w:ascii="Times New Roman" w:hAnsi="Times New Roman" w:cs="Times New Roman"/>
                <w:sz w:val="24"/>
                <w:szCs w:val="24"/>
                <w:lang w:val="uk-UA"/>
              </w:rPr>
            </w:pPr>
            <w:r w:rsidRPr="0022297C">
              <w:rPr>
                <w:rFonts w:ascii="Times New Roman" w:hAnsi="Times New Roman" w:cs="Times New Roman"/>
                <w:sz w:val="24"/>
                <w:szCs w:val="24"/>
                <w:lang w:val="uk-UA"/>
              </w:rPr>
              <w:t xml:space="preserve">Андрій Борисович </w:t>
            </w:r>
          </w:p>
          <w:p w:rsidR="00F017F8" w:rsidRPr="0022297C" w:rsidRDefault="00F017F8" w:rsidP="00CA214C">
            <w:pPr>
              <w:pStyle w:val="1"/>
              <w:spacing w:line="240" w:lineRule="auto"/>
              <w:jc w:val="both"/>
              <w:rPr>
                <w:rFonts w:ascii="Times New Roman" w:hAnsi="Times New Roman" w:cs="Times New Roman"/>
                <w:sz w:val="24"/>
                <w:szCs w:val="24"/>
                <w:lang w:val="uk-UA"/>
              </w:rPr>
            </w:pPr>
          </w:p>
        </w:tc>
        <w:tc>
          <w:tcPr>
            <w:tcW w:w="296" w:type="dxa"/>
            <w:shd w:val="clear" w:color="auto" w:fill="auto"/>
          </w:tcPr>
          <w:p w:rsidR="00F017F8" w:rsidRPr="0022297C" w:rsidRDefault="0022297C" w:rsidP="00CA214C">
            <w:pPr>
              <w:pStyle w:val="1"/>
              <w:spacing w:line="240" w:lineRule="auto"/>
              <w:jc w:val="center"/>
              <w:rPr>
                <w:rFonts w:ascii="Times New Roman" w:hAnsi="Times New Roman" w:cs="Times New Roman"/>
                <w:b/>
                <w:sz w:val="24"/>
                <w:szCs w:val="24"/>
                <w:u w:val="single"/>
                <w:lang w:val="uk-UA"/>
              </w:rPr>
            </w:pPr>
            <w:r w:rsidRPr="0022297C">
              <w:rPr>
                <w:rFonts w:ascii="Times New Roman" w:hAnsi="Times New Roman" w:cs="Times New Roman"/>
                <w:b/>
                <w:sz w:val="24"/>
                <w:szCs w:val="24"/>
                <w:u w:val="single"/>
                <w:lang w:val="uk-UA"/>
              </w:rPr>
              <w:t>-</w:t>
            </w:r>
          </w:p>
        </w:tc>
        <w:tc>
          <w:tcPr>
            <w:tcW w:w="4632" w:type="dxa"/>
            <w:shd w:val="clear" w:color="auto" w:fill="auto"/>
          </w:tcPr>
          <w:p w:rsidR="00F017F8" w:rsidRPr="0022297C" w:rsidRDefault="0022297C" w:rsidP="00CA214C">
            <w:pPr>
              <w:spacing w:line="240" w:lineRule="auto"/>
              <w:jc w:val="both"/>
              <w:rPr>
                <w:rFonts w:ascii="Times New Roman" w:hAnsi="Times New Roman" w:cs="Times New Roman"/>
                <w:sz w:val="24"/>
                <w:szCs w:val="24"/>
                <w:lang w:val="uk-UA"/>
              </w:rPr>
            </w:pPr>
            <w:r w:rsidRPr="0022297C">
              <w:rPr>
                <w:rFonts w:ascii="Times New Roman" w:hAnsi="Times New Roman" w:cs="Times New Roman"/>
                <w:sz w:val="24"/>
                <w:szCs w:val="24"/>
                <w:lang w:val="uk-UA"/>
              </w:rPr>
              <w:t>юрисконсульт ПП «Софтон»</w:t>
            </w:r>
          </w:p>
        </w:tc>
      </w:tr>
    </w:tbl>
    <w:p w:rsidR="00CA214C" w:rsidRPr="0022297C" w:rsidRDefault="00CA214C" w:rsidP="00CA214C">
      <w:pPr>
        <w:pStyle w:val="1"/>
        <w:spacing w:line="240" w:lineRule="auto"/>
        <w:rPr>
          <w:rFonts w:ascii="Times New Roman" w:hAnsi="Times New Roman" w:cs="Times New Roman"/>
          <w:b/>
          <w:sz w:val="24"/>
          <w:szCs w:val="24"/>
          <w:u w:val="single"/>
          <w:lang w:val="uk-UA"/>
        </w:rPr>
      </w:pPr>
    </w:p>
    <w:p w:rsidR="008F5F8C" w:rsidRDefault="008F5F8C" w:rsidP="006220A8">
      <w:pPr>
        <w:pStyle w:val="1"/>
        <w:spacing w:line="240" w:lineRule="auto"/>
        <w:ind w:left="708"/>
        <w:jc w:val="center"/>
        <w:rPr>
          <w:rFonts w:ascii="Times New Roman" w:hAnsi="Times New Roman" w:cs="Times New Roman"/>
          <w:b/>
          <w:sz w:val="28"/>
          <w:szCs w:val="28"/>
          <w:u w:val="single"/>
          <w:lang w:val="uk-UA"/>
        </w:rPr>
      </w:pPr>
      <w:bookmarkStart w:id="0" w:name="_Hlk114559238"/>
    </w:p>
    <w:p w:rsidR="008F5F8C" w:rsidRDefault="008F5F8C" w:rsidP="006220A8">
      <w:pPr>
        <w:pStyle w:val="1"/>
        <w:spacing w:line="240" w:lineRule="auto"/>
        <w:ind w:left="708"/>
        <w:jc w:val="center"/>
        <w:rPr>
          <w:rFonts w:ascii="Times New Roman" w:hAnsi="Times New Roman" w:cs="Times New Roman"/>
          <w:b/>
          <w:sz w:val="28"/>
          <w:szCs w:val="28"/>
          <w:u w:val="single"/>
          <w:lang w:val="uk-UA"/>
        </w:rPr>
      </w:pPr>
    </w:p>
    <w:p w:rsidR="008F5F8C" w:rsidRDefault="008F5F8C" w:rsidP="006220A8">
      <w:pPr>
        <w:pStyle w:val="1"/>
        <w:spacing w:line="240" w:lineRule="auto"/>
        <w:ind w:left="708"/>
        <w:jc w:val="center"/>
        <w:rPr>
          <w:rFonts w:ascii="Times New Roman" w:hAnsi="Times New Roman" w:cs="Times New Roman"/>
          <w:b/>
          <w:sz w:val="28"/>
          <w:szCs w:val="28"/>
          <w:u w:val="single"/>
          <w:lang w:val="uk-UA"/>
        </w:rPr>
      </w:pPr>
    </w:p>
    <w:p w:rsidR="00514E84" w:rsidRDefault="00514E84" w:rsidP="006220A8">
      <w:pPr>
        <w:pStyle w:val="1"/>
        <w:spacing w:line="240" w:lineRule="auto"/>
        <w:ind w:left="708"/>
        <w:jc w:val="center"/>
        <w:rPr>
          <w:rFonts w:ascii="Times New Roman" w:hAnsi="Times New Roman" w:cs="Times New Roman"/>
          <w:b/>
          <w:sz w:val="28"/>
          <w:szCs w:val="28"/>
          <w:u w:val="single"/>
          <w:lang w:val="uk-UA"/>
        </w:rPr>
      </w:pPr>
      <w:r w:rsidRPr="0022297C">
        <w:rPr>
          <w:rFonts w:ascii="Times New Roman" w:hAnsi="Times New Roman" w:cs="Times New Roman"/>
          <w:b/>
          <w:sz w:val="28"/>
          <w:szCs w:val="28"/>
          <w:u w:val="single"/>
          <w:lang w:val="uk-UA"/>
        </w:rPr>
        <w:t>ПОРЯДОК ДЕННИЙ:</w:t>
      </w:r>
    </w:p>
    <w:p w:rsidR="00FE0D13" w:rsidRDefault="00FE0D13" w:rsidP="006220A8">
      <w:pPr>
        <w:pStyle w:val="1"/>
        <w:spacing w:line="240" w:lineRule="auto"/>
        <w:ind w:left="708"/>
        <w:jc w:val="center"/>
        <w:rPr>
          <w:rFonts w:ascii="Times New Roman" w:hAnsi="Times New Roman" w:cs="Times New Roman"/>
          <w:b/>
          <w:sz w:val="28"/>
          <w:szCs w:val="28"/>
          <w:lang w:val="uk-UA"/>
        </w:rPr>
      </w:pPr>
    </w:p>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Про зняття з розгляду депутатських запитів</w:t>
      </w:r>
      <w:r w:rsidRPr="008D7DAD">
        <w:rPr>
          <w:rFonts w:ascii="Times New Roman" w:hAnsi="Times New Roman" w:cs="Times New Roman"/>
          <w:sz w:val="27"/>
          <w:szCs w:val="27"/>
          <w:lang w:val="uk-UA"/>
        </w:rPr>
        <w:t>.</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left="68" w:right="72"/>
              <w:jc w:val="both"/>
              <w:rPr>
                <w:rFonts w:ascii="Times New Roman" w:hAnsi="Times New Roman" w:cs="Times New Roman"/>
                <w:sz w:val="27"/>
                <w:szCs w:val="27"/>
                <w:lang w:val="uk-UA"/>
              </w:rPr>
            </w:pPr>
            <w:r w:rsidRPr="008D7DAD">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p w:rsidR="00E9363E" w:rsidRPr="00EF5006" w:rsidRDefault="00E9363E" w:rsidP="00BB2F63">
            <w:pPr>
              <w:pStyle w:val="1"/>
              <w:spacing w:line="240" w:lineRule="auto"/>
              <w:ind w:left="426" w:hanging="426"/>
              <w:jc w:val="both"/>
              <w:rPr>
                <w:rFonts w:ascii="Times New Roman" w:hAnsi="Times New Roman" w:cs="Times New Roman"/>
                <w:sz w:val="24"/>
                <w:szCs w:val="24"/>
              </w:rPr>
            </w:pPr>
          </w:p>
        </w:tc>
      </w:tr>
    </w:tbl>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lastRenderedPageBreak/>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9363E" w:rsidRPr="008D7DAD" w:rsidTr="00BB2F63">
        <w:trPr>
          <w:trHeight w:val="7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447" w:type="dxa"/>
          </w:tcPr>
          <w:p w:rsidR="00E9363E" w:rsidRPr="008D7DAD" w:rsidRDefault="00E9363E" w:rsidP="00BB2F63">
            <w:pPr>
              <w:pStyle w:val="1"/>
              <w:spacing w:line="20" w:lineRule="atLeast"/>
              <w:ind w:left="68" w:right="72"/>
              <w:jc w:val="both"/>
              <w:rPr>
                <w:rFonts w:ascii="Times New Roman" w:hAnsi="Times New Roman" w:cs="Times New Roman"/>
                <w:sz w:val="27"/>
                <w:szCs w:val="27"/>
                <w:lang w:val="uk-UA"/>
              </w:rPr>
            </w:pPr>
            <w:r w:rsidRPr="008D7DAD">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p w:rsidR="00E9363E" w:rsidRPr="00D3658C" w:rsidRDefault="00E9363E" w:rsidP="00BB2F63">
            <w:pPr>
              <w:pStyle w:val="1"/>
              <w:spacing w:line="20" w:lineRule="atLeast"/>
              <w:ind w:left="426" w:right="72" w:hanging="426"/>
              <w:jc w:val="both"/>
              <w:rPr>
                <w:rFonts w:ascii="Times New Roman" w:hAnsi="Times New Roman" w:cs="Times New Roman"/>
                <w:sz w:val="20"/>
                <w:szCs w:val="20"/>
                <w:lang w:val="uk-UA"/>
              </w:rPr>
            </w:pPr>
          </w:p>
        </w:tc>
        <w:tc>
          <w:tcPr>
            <w:tcW w:w="5884"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r>
    </w:tbl>
    <w:p w:rsidR="00E9363E" w:rsidRPr="00BB24EF"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510AF8">
        <w:rPr>
          <w:rFonts w:ascii="Times New Roman" w:hAnsi="Times New Roman"/>
          <w:sz w:val="28"/>
          <w:szCs w:val="28"/>
          <w:lang w:val="uk-UA"/>
        </w:rPr>
        <w:t>Про нові депутатські запити</w:t>
      </w:r>
      <w:r>
        <w:rPr>
          <w:rFonts w:ascii="Times New Roman" w:hAnsi="Times New Roman"/>
          <w:sz w:val="28"/>
          <w:szCs w:val="28"/>
          <w:lang w:val="uk-UA"/>
        </w:rPr>
        <w:t>.</w:t>
      </w:r>
    </w:p>
    <w:p w:rsidR="00E9363E" w:rsidRPr="00B64701" w:rsidRDefault="00E9363E" w:rsidP="00E9363E">
      <w:pPr>
        <w:pStyle w:val="1"/>
        <w:numPr>
          <w:ilvl w:val="1"/>
          <w:numId w:val="7"/>
        </w:numPr>
        <w:spacing w:line="240" w:lineRule="auto"/>
        <w:jc w:val="both"/>
        <w:rPr>
          <w:rFonts w:ascii="Times New Roman" w:hAnsi="Times New Roman" w:cs="Times New Roman"/>
          <w:sz w:val="27"/>
          <w:szCs w:val="27"/>
        </w:rPr>
      </w:pPr>
      <w:r w:rsidRPr="008D7DAD">
        <w:rPr>
          <w:rFonts w:ascii="Times New Roman" w:hAnsi="Times New Roman" w:cs="Times New Roman"/>
          <w:sz w:val="27"/>
          <w:szCs w:val="27"/>
          <w:lang w:val="uk-UA"/>
        </w:rPr>
        <w:t xml:space="preserve">Про депутатський запит </w:t>
      </w:r>
      <w:r>
        <w:rPr>
          <w:rFonts w:ascii="Times New Roman" w:hAnsi="Times New Roman" w:cs="Times New Roman"/>
          <w:sz w:val="27"/>
          <w:szCs w:val="27"/>
          <w:lang w:val="uk-UA"/>
        </w:rPr>
        <w:t>Володимира ГОНЧАРУКА щодо підтримки бойових підрозділів ЗСУ необхідними матеріально-технічними засобами</w:t>
      </w:r>
    </w:p>
    <w:p w:rsidR="00E9363E" w:rsidRPr="00EF5006" w:rsidRDefault="00E9363E" w:rsidP="00E9363E">
      <w:pPr>
        <w:pStyle w:val="1"/>
        <w:spacing w:line="240" w:lineRule="auto"/>
        <w:jc w:val="both"/>
        <w:rPr>
          <w:rFonts w:ascii="Times New Roman" w:hAnsi="Times New Roman" w:cs="Times New Roman"/>
          <w:sz w:val="10"/>
          <w:szCs w:val="10"/>
        </w:rPr>
      </w:pP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left="68" w:right="72"/>
              <w:jc w:val="both"/>
              <w:rPr>
                <w:rFonts w:ascii="Times New Roman" w:hAnsi="Times New Roman" w:cs="Times New Roman"/>
                <w:sz w:val="27"/>
                <w:szCs w:val="27"/>
                <w:lang w:val="uk-UA"/>
              </w:rPr>
            </w:pPr>
            <w:r>
              <w:rPr>
                <w:rFonts w:ascii="Times New Roman" w:hAnsi="Times New Roman"/>
                <w:sz w:val="27"/>
                <w:szCs w:val="27"/>
                <w:lang w:val="uk-UA"/>
              </w:rPr>
              <w:t>ГОНЧАРУК Володимир Володимирович – перший заступник голови обласної ради</w:t>
            </w:r>
          </w:p>
          <w:p w:rsidR="00E9363E" w:rsidRPr="00D3658C" w:rsidRDefault="00E9363E" w:rsidP="00BB2F63">
            <w:pPr>
              <w:pStyle w:val="1"/>
              <w:spacing w:line="20" w:lineRule="atLeast"/>
              <w:ind w:left="426" w:right="72" w:hanging="426"/>
              <w:jc w:val="both"/>
              <w:rPr>
                <w:rFonts w:ascii="Times New Roman" w:hAnsi="Times New Roman" w:cs="Times New Roman"/>
                <w:sz w:val="20"/>
                <w:szCs w:val="20"/>
                <w:lang w:val="uk-UA"/>
              </w:rPr>
            </w:pPr>
          </w:p>
        </w:tc>
      </w:tr>
    </w:tbl>
    <w:p w:rsidR="00E9363E" w:rsidRPr="00551FCE" w:rsidRDefault="00E9363E" w:rsidP="00E9363E">
      <w:pPr>
        <w:spacing w:line="240" w:lineRule="auto"/>
        <w:jc w:val="both"/>
        <w:rPr>
          <w:rFonts w:ascii="Times New Roman" w:hAnsi="Times New Roman"/>
          <w:sz w:val="28"/>
          <w:szCs w:val="28"/>
          <w:lang w:val="uk-UA"/>
        </w:rPr>
      </w:pPr>
      <w:r>
        <w:rPr>
          <w:rFonts w:ascii="Times New Roman" w:hAnsi="Times New Roman" w:cs="Times New Roman"/>
          <w:sz w:val="27"/>
          <w:szCs w:val="27"/>
          <w:lang w:val="uk-UA"/>
        </w:rPr>
        <w:t>3.2.</w:t>
      </w:r>
      <w:r w:rsidRPr="0000340C">
        <w:rPr>
          <w:rFonts w:ascii="Times New Roman" w:hAnsi="Times New Roman"/>
          <w:sz w:val="28"/>
          <w:szCs w:val="28"/>
          <w:lang w:val="uk-UA"/>
        </w:rPr>
        <w:t xml:space="preserve"> </w:t>
      </w:r>
      <w:r w:rsidRPr="004C1C4A">
        <w:rPr>
          <w:rFonts w:ascii="Times New Roman" w:hAnsi="Times New Roman"/>
          <w:sz w:val="28"/>
          <w:szCs w:val="28"/>
          <w:lang w:val="uk-UA"/>
        </w:rPr>
        <w:t xml:space="preserve">Про депутатський запит </w:t>
      </w:r>
      <w:r w:rsidRPr="004C1C4A">
        <w:rPr>
          <w:rFonts w:ascii="Times New Roman" w:eastAsia="Times New Roman" w:hAnsi="Times New Roman"/>
          <w:sz w:val="28"/>
          <w:szCs w:val="28"/>
          <w:lang w:val="uk-UA"/>
        </w:rPr>
        <w:t>Володимира РОМАНЮКА щодо виділення коштів      на придбання</w:t>
      </w:r>
      <w:r w:rsidRPr="004C1C4A">
        <w:rPr>
          <w:rFonts w:ascii="Times New Roman" w:eastAsia="Times New Roman" w:hAnsi="Times New Roman"/>
          <w:sz w:val="28"/>
          <w:szCs w:val="28"/>
        </w:rPr>
        <w:t xml:space="preserve"> шкільного автобуса для</w:t>
      </w:r>
      <w:r w:rsidRPr="004C1C4A">
        <w:rPr>
          <w:rFonts w:ascii="Times New Roman" w:eastAsia="Times New Roman" w:hAnsi="Times New Roman"/>
          <w:sz w:val="28"/>
          <w:szCs w:val="28"/>
          <w:lang w:val="uk-UA"/>
        </w:rPr>
        <w:t xml:space="preserve"> </w:t>
      </w:r>
      <w:r w:rsidRPr="004C1C4A">
        <w:rPr>
          <w:rFonts w:ascii="Times New Roman" w:hAnsi="Times New Roman"/>
          <w:sz w:val="28"/>
          <w:szCs w:val="28"/>
          <w:lang w:val="uk-UA"/>
        </w:rPr>
        <w:t>Миролюбненської територіальної</w:t>
      </w:r>
      <w:r>
        <w:rPr>
          <w:rFonts w:ascii="Times New Roman" w:hAnsi="Times New Roman"/>
          <w:sz w:val="28"/>
          <w:szCs w:val="28"/>
          <w:lang w:val="uk-UA"/>
        </w:rPr>
        <w:t xml:space="preserve"> громади Хмельницького району</w:t>
      </w:r>
    </w:p>
    <w:p w:rsidR="00E9363E" w:rsidRPr="00EF5006" w:rsidRDefault="00E9363E" w:rsidP="00E9363E">
      <w:pPr>
        <w:pStyle w:val="1"/>
        <w:spacing w:line="240" w:lineRule="auto"/>
        <w:jc w:val="both"/>
        <w:rPr>
          <w:rFonts w:ascii="Times New Roman" w:hAnsi="Times New Roman" w:cs="Times New Roman"/>
          <w:sz w:val="10"/>
          <w:szCs w:val="10"/>
        </w:rPr>
      </w:pP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684"/>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AB270D" w:rsidRDefault="00E9363E" w:rsidP="00AB270D">
            <w:pPr>
              <w:pStyle w:val="1"/>
              <w:spacing w:line="20" w:lineRule="atLeast"/>
              <w:ind w:left="68" w:right="72"/>
              <w:jc w:val="both"/>
              <w:rPr>
                <w:rFonts w:ascii="Times New Roman" w:hAnsi="Times New Roman" w:cs="Times New Roman"/>
                <w:sz w:val="27"/>
                <w:szCs w:val="27"/>
                <w:lang w:val="uk-UA"/>
              </w:rPr>
            </w:pPr>
            <w:r>
              <w:rPr>
                <w:rFonts w:ascii="Times New Roman" w:hAnsi="Times New Roman"/>
                <w:sz w:val="27"/>
                <w:szCs w:val="27"/>
                <w:lang w:val="uk-UA"/>
              </w:rPr>
              <w:t>ГОНЧАРУК Володимир Володимирович – перший заступник голови обласної ради</w:t>
            </w:r>
          </w:p>
        </w:tc>
      </w:tr>
    </w:tbl>
    <w:p w:rsidR="00E9363E" w:rsidRPr="0000340C" w:rsidRDefault="00E9363E" w:rsidP="00E9363E">
      <w:pPr>
        <w:pStyle w:val="a5"/>
        <w:spacing w:after="120" w:line="240" w:lineRule="auto"/>
        <w:ind w:left="0"/>
        <w:jc w:val="both"/>
        <w:rPr>
          <w:rFonts w:ascii="Times New Roman" w:hAnsi="Times New Roman" w:cs="Times New Roman"/>
          <w:sz w:val="27"/>
          <w:szCs w:val="27"/>
        </w:rPr>
      </w:pPr>
    </w:p>
    <w:p w:rsidR="00E9363E" w:rsidRPr="008D7DAD" w:rsidRDefault="00E9363E" w:rsidP="00E9363E">
      <w:pPr>
        <w:pStyle w:val="a5"/>
        <w:numPr>
          <w:ilvl w:val="0"/>
          <w:numId w:val="7"/>
        </w:numPr>
        <w:spacing w:after="120" w:line="240" w:lineRule="auto"/>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Про затвердження розпоряджень голови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p w:rsidR="00E9363E" w:rsidRPr="00D3658C" w:rsidRDefault="00E9363E" w:rsidP="00BB2F63">
            <w:pPr>
              <w:pStyle w:val="1"/>
              <w:spacing w:line="240" w:lineRule="auto"/>
              <w:ind w:left="426" w:hanging="426"/>
              <w:jc w:val="both"/>
              <w:rPr>
                <w:rFonts w:ascii="Times New Roman" w:hAnsi="Times New Roman" w:cs="Times New Roman"/>
                <w:sz w:val="20"/>
                <w:szCs w:val="20"/>
              </w:rPr>
            </w:pPr>
          </w:p>
        </w:tc>
      </w:tr>
    </w:tbl>
    <w:p w:rsidR="00E9363E" w:rsidRPr="00BB24EF"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зміну типу та перейменування Плужненської гімназії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Default="00E9363E" w:rsidP="00BB2F63">
            <w:pPr>
              <w:pStyle w:val="1"/>
              <w:spacing w:line="20" w:lineRule="atLeast"/>
              <w:ind w:right="72"/>
              <w:jc w:val="both"/>
              <w:rPr>
                <w:rFonts w:ascii="Times New Roman" w:hAnsi="Times New Roman" w:cs="Times New Roman"/>
                <w:sz w:val="27"/>
                <w:szCs w:val="27"/>
                <w:lang w:val="uk-UA"/>
              </w:rPr>
            </w:pPr>
            <w:r w:rsidRPr="00627CD2">
              <w:rPr>
                <w:rFonts w:ascii="Times New Roman" w:hAnsi="Times New Roman" w:cs="Times New Roman"/>
                <w:sz w:val="27"/>
                <w:szCs w:val="27"/>
              </w:rPr>
              <w:t xml:space="preserve">БАСЮК Дарія Іванівна – директор </w:t>
            </w:r>
            <w:r>
              <w:rPr>
                <w:rFonts w:ascii="Times New Roman" w:hAnsi="Times New Roman" w:cs="Times New Roman"/>
                <w:sz w:val="27"/>
                <w:szCs w:val="27"/>
                <w:lang w:val="uk-UA"/>
              </w:rPr>
              <w:t>Департаменту освіти, науки, молоді та спорту облдержадміністрації</w:t>
            </w:r>
          </w:p>
          <w:p w:rsidR="00E9363E" w:rsidRPr="00EF5006" w:rsidRDefault="00E9363E" w:rsidP="00BB2F63">
            <w:pPr>
              <w:pStyle w:val="1"/>
              <w:spacing w:line="20" w:lineRule="atLeast"/>
              <w:ind w:right="72"/>
              <w:jc w:val="both"/>
              <w:rPr>
                <w:rFonts w:ascii="Times New Roman" w:hAnsi="Times New Roman" w:cs="Times New Roman"/>
                <w:sz w:val="10"/>
                <w:szCs w:val="10"/>
                <w:lang w:val="uk-UA"/>
              </w:rPr>
            </w:pPr>
          </w:p>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p w:rsidR="00E9363E" w:rsidRPr="00D3658C" w:rsidRDefault="00E9363E" w:rsidP="00BB2F63">
            <w:pPr>
              <w:pStyle w:val="1"/>
              <w:spacing w:line="240" w:lineRule="auto"/>
              <w:ind w:left="426" w:hanging="426"/>
              <w:jc w:val="both"/>
              <w:rPr>
                <w:rFonts w:ascii="Times New Roman" w:hAnsi="Times New Roman" w:cs="Times New Roman"/>
                <w:sz w:val="20"/>
                <w:szCs w:val="20"/>
              </w:rPr>
            </w:pPr>
          </w:p>
        </w:tc>
      </w:tr>
    </w:tbl>
    <w:p w:rsidR="00E9363E" w:rsidRPr="00A740F2"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внесення змін до видів економічної діяльності Хмельницької гуманітарно-педагогічної академії</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D3658C" w:rsidRDefault="00E9363E" w:rsidP="00BB2F63">
            <w:pPr>
              <w:pStyle w:val="1"/>
              <w:spacing w:line="240" w:lineRule="auto"/>
              <w:jc w:val="both"/>
              <w:rPr>
                <w:rFonts w:ascii="Times New Roman" w:hAnsi="Times New Roman" w:cs="Times New Roman"/>
                <w:sz w:val="20"/>
                <w:szCs w:val="20"/>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F55B6C"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 xml:space="preserve">Про затвердження окремих актів з питань оренди майна, що належить до спільної власності територіальних громад сіл, селищ, міст Хмельницької області (крім землі), та внесення змін до рішення обласної ради від                         </w:t>
      </w:r>
      <w:r w:rsidRPr="00510AF8">
        <w:rPr>
          <w:rFonts w:ascii="Times New Roman" w:hAnsi="Times New Roman"/>
          <w:sz w:val="28"/>
          <w:szCs w:val="28"/>
          <w:lang w:val="uk-UA"/>
        </w:rPr>
        <w:lastRenderedPageBreak/>
        <w:t>24 вересня 2020 року № 31-34/2020 «Про оренду майна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1143"/>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712AED" w:rsidRDefault="00E9363E" w:rsidP="00BB2F63">
            <w:pPr>
              <w:pStyle w:val="1"/>
              <w:spacing w:line="240" w:lineRule="auto"/>
              <w:jc w:val="both"/>
              <w:rPr>
                <w:rFonts w:ascii="Times New Roman" w:hAnsi="Times New Roman" w:cs="Times New Roman"/>
                <w:sz w:val="27"/>
                <w:szCs w:val="27"/>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p w:rsidR="00E9363E" w:rsidRPr="00712AED" w:rsidRDefault="00E9363E" w:rsidP="00BB2F63">
            <w:pPr>
              <w:pStyle w:val="1"/>
              <w:spacing w:line="240" w:lineRule="auto"/>
              <w:jc w:val="both"/>
              <w:rPr>
                <w:rFonts w:ascii="Times New Roman" w:hAnsi="Times New Roman" w:cs="Times New Roman"/>
                <w:sz w:val="20"/>
                <w:szCs w:val="20"/>
              </w:rPr>
            </w:pPr>
          </w:p>
        </w:tc>
      </w:tr>
    </w:tbl>
    <w:p w:rsidR="00E9363E" w:rsidRPr="002C75A3"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1296"/>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D3658C" w:rsidRDefault="00E9363E" w:rsidP="00BB2F63">
            <w:pPr>
              <w:pStyle w:val="1"/>
              <w:spacing w:line="240" w:lineRule="auto"/>
              <w:jc w:val="both"/>
              <w:rPr>
                <w:rFonts w:ascii="Times New Roman" w:hAnsi="Times New Roman" w:cs="Times New Roman"/>
                <w:sz w:val="20"/>
                <w:szCs w:val="20"/>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2C75A3" w:rsidRDefault="00E9363E" w:rsidP="00E9363E">
      <w:pPr>
        <w:pStyle w:val="1"/>
        <w:spacing w:line="240" w:lineRule="auto"/>
        <w:jc w:val="both"/>
        <w:rPr>
          <w:rFonts w:ascii="Times New Roman" w:hAnsi="Times New Roman"/>
          <w:sz w:val="24"/>
          <w:szCs w:val="24"/>
        </w:rPr>
      </w:pPr>
    </w:p>
    <w:p w:rsidR="00E9363E" w:rsidRPr="002C75A3"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2022-2023 роках</w:t>
      </w: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436"/>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F5175" w:rsidRDefault="00E9363E" w:rsidP="00BB2F63">
            <w:pPr>
              <w:pStyle w:val="1"/>
              <w:spacing w:line="240" w:lineRule="auto"/>
              <w:jc w:val="both"/>
              <w:rPr>
                <w:rFonts w:ascii="Times New Roman" w:hAnsi="Times New Roman" w:cs="Times New Roman"/>
                <w:sz w:val="10"/>
                <w:szCs w:val="10"/>
                <w:lang w:val="en-US"/>
              </w:rPr>
            </w:pPr>
            <w:r w:rsidRPr="008D7DAD">
              <w:rPr>
                <w:rFonts w:ascii="Times New Roman" w:hAnsi="Times New Roman" w:cs="Times New Roman"/>
                <w:sz w:val="27"/>
                <w:szCs w:val="27"/>
                <w:lang w:val="uk-UA"/>
              </w:rPr>
              <w:t xml:space="preserve">МОНАСТИРСЬКИЙ Едуард Пилипович </w:t>
            </w:r>
          </w:p>
        </w:tc>
      </w:tr>
    </w:tbl>
    <w:p w:rsidR="00E9363E" w:rsidRPr="002C75A3" w:rsidRDefault="00E9363E" w:rsidP="00E9363E">
      <w:pPr>
        <w:pStyle w:val="1"/>
        <w:spacing w:line="240" w:lineRule="auto"/>
        <w:jc w:val="both"/>
        <w:rPr>
          <w:rFonts w:ascii="Times New Roman" w:hAnsi="Times New Roman"/>
          <w:sz w:val="24"/>
          <w:szCs w:val="24"/>
        </w:rPr>
      </w:pPr>
    </w:p>
    <w:p w:rsidR="00E9363E" w:rsidRPr="00201838"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прийняття у спільну власність територіальних громад сіл, селищ, міст Хмельницької області юридичних осіб публічного права</w:t>
      </w: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1296"/>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D3658C" w:rsidRDefault="00E9363E" w:rsidP="00BB2F63">
            <w:pPr>
              <w:pStyle w:val="1"/>
              <w:spacing w:line="240" w:lineRule="auto"/>
              <w:jc w:val="both"/>
              <w:rPr>
                <w:rFonts w:ascii="Times New Roman" w:hAnsi="Times New Roman" w:cs="Times New Roman"/>
                <w:sz w:val="20"/>
                <w:szCs w:val="20"/>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F55B6C" w:rsidRDefault="00E9363E" w:rsidP="00E9363E">
      <w:pPr>
        <w:pStyle w:val="1"/>
        <w:spacing w:line="240" w:lineRule="auto"/>
        <w:jc w:val="both"/>
        <w:rPr>
          <w:rFonts w:ascii="Times New Roman" w:hAnsi="Times New Roman" w:cs="Times New Roman"/>
          <w:sz w:val="27"/>
          <w:szCs w:val="27"/>
          <w:lang w:val="uk-UA"/>
        </w:rPr>
      </w:pPr>
    </w:p>
    <w:p w:rsidR="00E9363E" w:rsidRPr="00201838"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збільшення розміру статутного капіталу комунального підприємства «Комунальники»</w:t>
      </w: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1296"/>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D3658C" w:rsidRDefault="00E9363E" w:rsidP="00BB2F63">
            <w:pPr>
              <w:pStyle w:val="1"/>
              <w:spacing w:line="240" w:lineRule="auto"/>
              <w:jc w:val="both"/>
              <w:rPr>
                <w:rFonts w:ascii="Times New Roman" w:hAnsi="Times New Roman" w:cs="Times New Roman"/>
                <w:sz w:val="20"/>
                <w:szCs w:val="20"/>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201838" w:rsidRDefault="00E9363E" w:rsidP="00E9363E">
      <w:pPr>
        <w:pStyle w:val="1"/>
        <w:spacing w:line="240" w:lineRule="auto"/>
        <w:jc w:val="both"/>
        <w:rPr>
          <w:rFonts w:ascii="Times New Roman" w:hAnsi="Times New Roman" w:cs="Times New Roman"/>
          <w:sz w:val="10"/>
          <w:szCs w:val="10"/>
          <w:lang w:val="uk-UA"/>
        </w:rPr>
      </w:pPr>
    </w:p>
    <w:p w:rsidR="00E9363E" w:rsidRPr="00201838" w:rsidRDefault="00E9363E" w:rsidP="00E9363E">
      <w:pPr>
        <w:pStyle w:val="1"/>
        <w:spacing w:line="240" w:lineRule="auto"/>
        <w:jc w:val="both"/>
        <w:rPr>
          <w:rFonts w:ascii="Times New Roman" w:hAnsi="Times New Roman" w:cs="Times New Roman"/>
          <w:sz w:val="10"/>
          <w:szCs w:val="10"/>
          <w:lang w:val="uk-UA"/>
        </w:rPr>
      </w:pPr>
    </w:p>
    <w:p w:rsidR="00E9363E" w:rsidRPr="00201838"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EE1890">
        <w:rPr>
          <w:rFonts w:ascii="Times New Roman" w:hAnsi="Times New Roman"/>
          <w:sz w:val="28"/>
          <w:szCs w:val="28"/>
          <w:lang w:val="uk-UA"/>
        </w:rPr>
        <w:t>Про безоплатну передачу індивідуально визначеного майна зі спільної власності територіальних громад сіл, селищ, міст Хмельницької області у комунальну власність Розсошанської сільської ради Хмельницького району Хмельницької області</w:t>
      </w:r>
    </w:p>
    <w:p w:rsidR="00E9363E" w:rsidRPr="00201838" w:rsidRDefault="00E9363E" w:rsidP="00E9363E">
      <w:pPr>
        <w:pStyle w:val="1"/>
        <w:spacing w:line="240" w:lineRule="auto"/>
        <w:jc w:val="both"/>
        <w:rPr>
          <w:rFonts w:ascii="Times New Roman" w:hAnsi="Times New Roman" w:cs="Times New Roman"/>
          <w:sz w:val="10"/>
          <w:szCs w:val="10"/>
          <w:lang w:val="uk-UA"/>
        </w:rPr>
      </w:pPr>
    </w:p>
    <w:tbl>
      <w:tblPr>
        <w:tblW w:w="8127" w:type="dxa"/>
        <w:tblInd w:w="1620" w:type="dxa"/>
        <w:tblLayout w:type="fixed"/>
        <w:tblLook w:val="0000" w:firstRow="0" w:lastRow="0" w:firstColumn="0" w:lastColumn="0" w:noHBand="0" w:noVBand="0"/>
      </w:tblPr>
      <w:tblGrid>
        <w:gridCol w:w="1620"/>
        <w:gridCol w:w="236"/>
        <w:gridCol w:w="6271"/>
      </w:tblGrid>
      <w:tr w:rsidR="00E9363E" w:rsidRPr="00D3658C" w:rsidTr="00BB2F63">
        <w:trPr>
          <w:trHeight w:val="738"/>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700927" w:rsidRDefault="00E9363E" w:rsidP="00BB2F63">
            <w:pPr>
              <w:pStyle w:val="1"/>
              <w:spacing w:line="240" w:lineRule="auto"/>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 xml:space="preserve">МОНАСТИРСЬКИЙ </w:t>
            </w:r>
            <w:r>
              <w:rPr>
                <w:rFonts w:ascii="Times New Roman" w:hAnsi="Times New Roman" w:cs="Times New Roman"/>
                <w:sz w:val="27"/>
                <w:szCs w:val="27"/>
                <w:lang w:val="uk-UA"/>
              </w:rPr>
              <w:t xml:space="preserve">Едуард Пилипович - </w:t>
            </w:r>
            <w:r w:rsidRPr="008D7DAD">
              <w:rPr>
                <w:rFonts w:ascii="Times New Roman" w:hAnsi="Times New Roman" w:cs="Times New Roman"/>
                <w:sz w:val="27"/>
                <w:szCs w:val="27"/>
                <w:lang w:val="uk-UA"/>
              </w:rPr>
              <w:t>начальник управління спільної власності територіальних громад виконавчого апарату обласної ради</w:t>
            </w:r>
          </w:p>
        </w:tc>
      </w:tr>
    </w:tbl>
    <w:p w:rsidR="00E9363E" w:rsidRPr="00201838" w:rsidRDefault="00E9363E" w:rsidP="00E9363E">
      <w:pPr>
        <w:pStyle w:val="1"/>
        <w:spacing w:line="240" w:lineRule="auto"/>
        <w:jc w:val="both"/>
        <w:rPr>
          <w:rFonts w:ascii="Times New Roman" w:hAnsi="Times New Roman" w:cs="Times New Roman"/>
          <w:sz w:val="24"/>
          <w:szCs w:val="24"/>
        </w:rPr>
      </w:pPr>
    </w:p>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510AF8">
        <w:rPr>
          <w:rFonts w:ascii="Times New Roman" w:hAnsi="Times New Roman"/>
          <w:sz w:val="28"/>
          <w:szCs w:val="28"/>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w:t>
      </w:r>
      <w:r w:rsidRPr="00510AF8">
        <w:rPr>
          <w:rFonts w:ascii="Times New Roman" w:hAnsi="Times New Roman"/>
          <w:sz w:val="28"/>
          <w:szCs w:val="28"/>
          <w:lang w:val="uk-UA"/>
        </w:rPr>
        <w:lastRenderedPageBreak/>
        <w:t>комунальну власність Волочиської міської ради Хмельницького району Хмельницької області</w:t>
      </w:r>
      <w:r w:rsidRPr="00510AF8">
        <w:rPr>
          <w:rFonts w:ascii="Times New Roman" w:hAnsi="Times New Roman"/>
          <w:i/>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72" w:type="dxa"/>
          </w:tcPr>
          <w:p w:rsidR="00E9363E"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p w:rsidR="00E9363E" w:rsidRPr="008D7DAD" w:rsidRDefault="00E9363E" w:rsidP="00BB2F63">
            <w:pPr>
              <w:pStyle w:val="1"/>
              <w:spacing w:line="20" w:lineRule="atLeast"/>
              <w:ind w:right="72"/>
              <w:jc w:val="both"/>
              <w:rPr>
                <w:rFonts w:ascii="Times New Roman" w:hAnsi="Times New Roman" w:cs="Times New Roman"/>
                <w:sz w:val="27"/>
                <w:szCs w:val="27"/>
                <w:lang w:val="uk-UA"/>
              </w:rPr>
            </w:pPr>
          </w:p>
        </w:tc>
      </w:tr>
    </w:tbl>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296958">
        <w:rPr>
          <w:rFonts w:ascii="Times New Roman" w:hAnsi="Times New Roman"/>
          <w:sz w:val="28"/>
          <w:szCs w:val="28"/>
          <w:lang w:val="uk-UA"/>
        </w:rPr>
        <w:t>Про припинення шляхом ліквідації Хмельницького обласного підприємства</w:t>
      </w:r>
      <w:r w:rsidRPr="00296958">
        <w:rPr>
          <w:rFonts w:ascii="Times New Roman" w:hAnsi="Times New Roman"/>
          <w:sz w:val="28"/>
          <w:szCs w:val="28"/>
        </w:rPr>
        <w:t xml:space="preserve"> </w:t>
      </w:r>
      <w:r w:rsidRPr="00296958">
        <w:rPr>
          <w:rFonts w:ascii="Times New Roman" w:hAnsi="Times New Roman"/>
          <w:sz w:val="28"/>
          <w:szCs w:val="28"/>
          <w:lang w:val="uk-UA"/>
        </w:rPr>
        <w:t>по заготівлях і постачанню палива населенню, комунально-побутовим підприємствам і установам «Облпаливо»</w:t>
      </w:r>
      <w:r w:rsidRPr="00296958">
        <w:rPr>
          <w:rFonts w:ascii="Times New Roman" w:hAnsi="Times New Roman"/>
          <w:sz w:val="28"/>
          <w:szCs w:val="28"/>
        </w:rPr>
        <w:t>.</w:t>
      </w:r>
    </w:p>
    <w:tbl>
      <w:tblPr>
        <w:tblW w:w="8028" w:type="dxa"/>
        <w:tblInd w:w="1620" w:type="dxa"/>
        <w:tblLayout w:type="fixed"/>
        <w:tblLook w:val="0000" w:firstRow="0" w:lastRow="0" w:firstColumn="0" w:lastColumn="0" w:noHBand="0" w:noVBand="0"/>
      </w:tblPr>
      <w:tblGrid>
        <w:gridCol w:w="1620"/>
        <w:gridCol w:w="236"/>
        <w:gridCol w:w="6172"/>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72"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712AED" w:rsidRDefault="00E9363E" w:rsidP="00E9363E">
      <w:pPr>
        <w:pStyle w:val="1"/>
        <w:spacing w:line="240" w:lineRule="auto"/>
        <w:jc w:val="both"/>
        <w:rPr>
          <w:rFonts w:ascii="Times New Roman" w:hAnsi="Times New Roman" w:cs="Times New Roman"/>
          <w:sz w:val="10"/>
          <w:szCs w:val="10"/>
        </w:rPr>
      </w:pPr>
    </w:p>
    <w:p w:rsidR="00E9363E" w:rsidRPr="00500BC8" w:rsidRDefault="00E9363E" w:rsidP="00E9363E">
      <w:pPr>
        <w:pStyle w:val="1"/>
        <w:spacing w:line="240" w:lineRule="auto"/>
        <w:jc w:val="both"/>
        <w:rPr>
          <w:rFonts w:ascii="Times New Roman" w:hAnsi="Times New Roman" w:cs="Times New Roman"/>
          <w:sz w:val="10"/>
          <w:szCs w:val="10"/>
        </w:rPr>
      </w:pPr>
    </w:p>
    <w:p w:rsidR="00E9363E" w:rsidRPr="006E02E0"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EC0935">
        <w:rPr>
          <w:rFonts w:ascii="Times New Roman" w:hAnsi="Times New Roman"/>
          <w:sz w:val="28"/>
          <w:szCs w:val="28"/>
          <w:lang w:val="uk-UA"/>
        </w:rPr>
        <w:t>Про припинення права користування мисливськими угіддями Хмельницької обласної організації УТМР та надання приватному підприємству «Софтон» у користування мисливських угідь</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2020"/>
        </w:trPr>
        <w:tc>
          <w:tcPr>
            <w:tcW w:w="1620" w:type="dxa"/>
          </w:tcPr>
          <w:p w:rsidR="00E9363E" w:rsidRPr="008D7DAD" w:rsidRDefault="00E9363E" w:rsidP="00BB2F63">
            <w:pPr>
              <w:pStyle w:val="1"/>
              <w:spacing w:line="240" w:lineRule="auto"/>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Default="00E9363E" w:rsidP="00BB2F63">
            <w:pPr>
              <w:pStyle w:val="1"/>
              <w:spacing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ШАРКО Андрій Борисович – юрисконсульт           ПП «Софтон»</w:t>
            </w:r>
          </w:p>
          <w:p w:rsidR="00E9363E" w:rsidRPr="00EF5006" w:rsidRDefault="00E9363E" w:rsidP="00BB2F63">
            <w:pPr>
              <w:pStyle w:val="1"/>
              <w:spacing w:line="240" w:lineRule="auto"/>
              <w:jc w:val="both"/>
              <w:rPr>
                <w:rFonts w:ascii="Times New Roman" w:hAnsi="Times New Roman" w:cs="Times New Roman"/>
                <w:sz w:val="10"/>
                <w:szCs w:val="10"/>
                <w:lang w:val="uk-UA"/>
              </w:rPr>
            </w:pPr>
          </w:p>
          <w:p w:rsidR="00E9363E" w:rsidRPr="00EF5006" w:rsidRDefault="00E9363E" w:rsidP="00BB2F63">
            <w:pPr>
              <w:pStyle w:val="1"/>
              <w:spacing w:line="240" w:lineRule="auto"/>
              <w:jc w:val="both"/>
              <w:rPr>
                <w:rFonts w:ascii="Times New Roman" w:hAnsi="Times New Roman" w:cs="Times New Roman"/>
                <w:sz w:val="27"/>
                <w:szCs w:val="27"/>
              </w:rPr>
            </w:pPr>
            <w:r w:rsidRPr="008D7DAD">
              <w:rPr>
                <w:rFonts w:ascii="Times New Roman" w:hAnsi="Times New Roman" w:cs="Times New Roman"/>
                <w:sz w:val="27"/>
                <w:szCs w:val="27"/>
                <w:lang w:val="uk-UA"/>
              </w:rPr>
              <w:t>МОНАСТИРСЬКИЙ Едуард Пилипович – начальник управління спільної власності територіальних громад виконавчого апарату обласної ради</w:t>
            </w:r>
          </w:p>
        </w:tc>
      </w:tr>
    </w:tbl>
    <w:p w:rsidR="00E9363E" w:rsidRPr="00EF5006" w:rsidRDefault="00E9363E" w:rsidP="00E9363E">
      <w:pPr>
        <w:pStyle w:val="1"/>
        <w:spacing w:line="240" w:lineRule="auto"/>
        <w:jc w:val="both"/>
        <w:rPr>
          <w:rFonts w:ascii="Times New Roman" w:hAnsi="Times New Roman" w:cs="Times New Roman"/>
          <w:sz w:val="10"/>
          <w:szCs w:val="10"/>
        </w:rPr>
      </w:pPr>
    </w:p>
    <w:p w:rsidR="00E9363E" w:rsidRPr="00EF5006" w:rsidRDefault="00E9363E" w:rsidP="00E9363E">
      <w:pPr>
        <w:pStyle w:val="1"/>
        <w:spacing w:line="240" w:lineRule="auto"/>
        <w:jc w:val="both"/>
        <w:rPr>
          <w:rFonts w:ascii="Times New Roman" w:hAnsi="Times New Roman" w:cs="Times New Roman"/>
          <w:sz w:val="10"/>
          <w:szCs w:val="10"/>
        </w:rPr>
      </w:pPr>
    </w:p>
    <w:p w:rsidR="00E9363E" w:rsidRPr="00712AED" w:rsidRDefault="00E9363E" w:rsidP="00E9363E">
      <w:pPr>
        <w:pStyle w:val="1"/>
        <w:numPr>
          <w:ilvl w:val="0"/>
          <w:numId w:val="7"/>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внесення змін до рішення Хмельницької обласно</w:t>
      </w:r>
      <w:r>
        <w:rPr>
          <w:rFonts w:ascii="Times New Roman" w:hAnsi="Times New Roman"/>
          <w:sz w:val="28"/>
          <w:szCs w:val="28"/>
          <w:lang w:val="uk-UA"/>
        </w:rPr>
        <w:t xml:space="preserve">ї ради від 19 жовтня 2011 року </w:t>
      </w:r>
      <w:r w:rsidRPr="00510AF8">
        <w:rPr>
          <w:rFonts w:ascii="Times New Roman" w:hAnsi="Times New Roman"/>
          <w:sz w:val="28"/>
          <w:szCs w:val="28"/>
          <w:lang w:val="uk-UA"/>
        </w:rPr>
        <w:t>№</w:t>
      </w:r>
      <w:r>
        <w:rPr>
          <w:rFonts w:ascii="Times New Roman" w:hAnsi="Times New Roman"/>
          <w:sz w:val="28"/>
          <w:szCs w:val="28"/>
          <w:lang w:val="uk-UA"/>
        </w:rPr>
        <w:t> </w:t>
      </w:r>
      <w:r w:rsidRPr="00510AF8">
        <w:rPr>
          <w:rFonts w:ascii="Times New Roman" w:hAnsi="Times New Roman"/>
          <w:sz w:val="28"/>
          <w:szCs w:val="28"/>
          <w:lang w:val="uk-UA"/>
        </w:rPr>
        <w:t>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8028" w:type="dxa"/>
        <w:tblInd w:w="1620" w:type="dxa"/>
        <w:tblLayout w:type="fixed"/>
        <w:tblLook w:val="0000" w:firstRow="0" w:lastRow="0" w:firstColumn="0" w:lastColumn="0" w:noHBand="0" w:noVBand="0"/>
      </w:tblPr>
      <w:tblGrid>
        <w:gridCol w:w="1620"/>
        <w:gridCol w:w="236"/>
        <w:gridCol w:w="6172"/>
      </w:tblGrid>
      <w:tr w:rsidR="00E9363E" w:rsidRPr="008D7DAD" w:rsidTr="00BB2F63">
        <w:trPr>
          <w:trHeight w:val="461"/>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72"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cs="Times New Roman"/>
                <w:sz w:val="27"/>
                <w:szCs w:val="27"/>
                <w:lang w:val="uk-UA"/>
              </w:rPr>
              <w:t xml:space="preserve">МОНАСТИРСЬКИЙ Едуард Пилипович </w:t>
            </w:r>
          </w:p>
        </w:tc>
      </w:tr>
    </w:tbl>
    <w:p w:rsidR="00E9363E" w:rsidRPr="00712AED" w:rsidRDefault="00E9363E" w:rsidP="00E9363E">
      <w:pPr>
        <w:pStyle w:val="1"/>
        <w:spacing w:line="240" w:lineRule="auto"/>
        <w:jc w:val="both"/>
        <w:rPr>
          <w:rFonts w:ascii="Times New Roman" w:hAnsi="Times New Roman" w:cs="Times New Roman"/>
          <w:sz w:val="27"/>
          <w:szCs w:val="27"/>
        </w:rPr>
      </w:pPr>
    </w:p>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510AF8">
        <w:rPr>
          <w:rFonts w:ascii="Times New Roman" w:hAnsi="Times New Roman"/>
          <w:bCs/>
          <w:kern w:val="36"/>
          <w:sz w:val="28"/>
          <w:szCs w:val="28"/>
          <w:lang w:val="uk-UA" w:eastAsia="uk-UA"/>
        </w:rPr>
        <w:t xml:space="preserve">Про </w:t>
      </w:r>
      <w:r>
        <w:rPr>
          <w:rFonts w:ascii="Times New Roman" w:hAnsi="Times New Roman"/>
          <w:bCs/>
          <w:kern w:val="36"/>
          <w:sz w:val="28"/>
          <w:szCs w:val="28"/>
          <w:lang w:val="uk-UA" w:eastAsia="uk-UA"/>
        </w:rPr>
        <w:t>результати</w:t>
      </w:r>
      <w:r w:rsidRPr="00510AF8">
        <w:rPr>
          <w:rFonts w:ascii="Times New Roman" w:hAnsi="Times New Roman"/>
          <w:bCs/>
          <w:kern w:val="36"/>
          <w:sz w:val="28"/>
          <w:szCs w:val="28"/>
          <w:lang w:val="uk-UA" w:eastAsia="uk-UA"/>
        </w:rPr>
        <w:t xml:space="preserve"> діяльності органів прокуратури Хмельницької області</w:t>
      </w:r>
      <w:r w:rsidRPr="00DF6115">
        <w:rPr>
          <w:rFonts w:ascii="Times New Roman" w:hAnsi="Times New Roman"/>
          <w:bCs/>
          <w:kern w:val="36"/>
          <w:sz w:val="28"/>
          <w:szCs w:val="28"/>
          <w:lang w:eastAsia="uk-UA"/>
        </w:rPr>
        <w:t xml:space="preserve">                      </w:t>
      </w:r>
      <w:r w:rsidRPr="00510AF8">
        <w:rPr>
          <w:rFonts w:ascii="Times New Roman" w:hAnsi="Times New Roman"/>
          <w:bCs/>
          <w:kern w:val="36"/>
          <w:sz w:val="28"/>
          <w:szCs w:val="28"/>
          <w:lang w:val="uk-UA" w:eastAsia="uk-UA"/>
        </w:rPr>
        <w:t xml:space="preserve"> у 2021 році</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Pr>
                <w:rFonts w:ascii="Times New Roman" w:hAnsi="Times New Roman" w:cs="Times New Roman"/>
                <w:sz w:val="27"/>
                <w:szCs w:val="27"/>
                <w:lang w:val="uk-UA"/>
              </w:rPr>
              <w:t>МАРТИНЮК Олександр Григорович – начальник відділу забезпечення діяльності в сфері запобігання та протидії корупції Хмельницької обласної прокуратури</w:t>
            </w:r>
          </w:p>
        </w:tc>
      </w:tr>
    </w:tbl>
    <w:p w:rsidR="00E9363E" w:rsidRPr="00712AED" w:rsidRDefault="00E9363E" w:rsidP="00E9363E">
      <w:pPr>
        <w:pStyle w:val="1"/>
        <w:spacing w:line="240" w:lineRule="auto"/>
        <w:jc w:val="both"/>
        <w:rPr>
          <w:rFonts w:ascii="Times New Roman" w:hAnsi="Times New Roman" w:cs="Times New Roman"/>
          <w:sz w:val="27"/>
          <w:szCs w:val="27"/>
        </w:rPr>
      </w:pPr>
    </w:p>
    <w:p w:rsidR="00E9363E" w:rsidRPr="008D7DA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510AF8">
        <w:rPr>
          <w:rFonts w:ascii="Times New Roman" w:hAnsi="Times New Roman"/>
          <w:bCs/>
          <w:kern w:val="36"/>
          <w:sz w:val="28"/>
          <w:szCs w:val="28"/>
          <w:lang w:val="uk-UA" w:eastAsia="uk-UA"/>
        </w:rPr>
        <w:t xml:space="preserve">Про результати діяльності органів прокуратури Хмельницької області </w:t>
      </w:r>
      <w:r w:rsidRPr="00DF6115">
        <w:rPr>
          <w:rFonts w:ascii="Times New Roman" w:hAnsi="Times New Roman"/>
          <w:bCs/>
          <w:kern w:val="36"/>
          <w:sz w:val="28"/>
          <w:szCs w:val="28"/>
          <w:lang w:eastAsia="uk-UA"/>
        </w:rPr>
        <w:t xml:space="preserve">                  </w:t>
      </w:r>
      <w:r w:rsidRPr="00510AF8">
        <w:rPr>
          <w:rFonts w:ascii="Times New Roman" w:hAnsi="Times New Roman"/>
          <w:bCs/>
          <w:kern w:val="36"/>
          <w:sz w:val="28"/>
          <w:szCs w:val="28"/>
          <w:lang w:val="uk-UA" w:eastAsia="uk-UA"/>
        </w:rPr>
        <w:t>у</w:t>
      </w:r>
      <w:r>
        <w:rPr>
          <w:rFonts w:ascii="Times New Roman" w:hAnsi="Times New Roman"/>
          <w:bCs/>
          <w:kern w:val="36"/>
          <w:sz w:val="28"/>
          <w:szCs w:val="28"/>
          <w:lang w:val="uk-UA" w:eastAsia="uk-UA"/>
        </w:rPr>
        <w:t> </w:t>
      </w:r>
      <w:r>
        <w:rPr>
          <w:rFonts w:ascii="Times New Roman" w:hAnsi="Times New Roman"/>
          <w:bCs/>
          <w:kern w:val="36"/>
          <w:sz w:val="28"/>
          <w:szCs w:val="28"/>
          <w:lang w:val="en-US" w:eastAsia="uk-UA"/>
        </w:rPr>
        <w:t>I</w:t>
      </w:r>
      <w:r w:rsidRPr="00510AF8">
        <w:rPr>
          <w:rFonts w:ascii="Times New Roman" w:hAnsi="Times New Roman"/>
          <w:bCs/>
          <w:kern w:val="36"/>
          <w:sz w:val="28"/>
          <w:szCs w:val="28"/>
          <w:lang w:val="uk-UA" w:eastAsia="uk-UA"/>
        </w:rPr>
        <w:t xml:space="preserve"> півріччі 2022 року</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Default="00E9363E" w:rsidP="00BB2F63">
            <w:pPr>
              <w:pStyle w:val="1"/>
              <w:spacing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МАРТИНЮК Олександр Григорович – начальник відділу забезпечення діяльності в сфері запобігання та протидії корупції Хмельницької обласної прокуратури</w:t>
            </w:r>
          </w:p>
          <w:p w:rsidR="00E9363E" w:rsidRPr="00E772A0" w:rsidRDefault="00E9363E" w:rsidP="00BB2F63">
            <w:pPr>
              <w:pStyle w:val="1"/>
              <w:spacing w:line="240" w:lineRule="auto"/>
              <w:jc w:val="both"/>
              <w:rPr>
                <w:rFonts w:ascii="Times New Roman" w:hAnsi="Times New Roman" w:cs="Times New Roman"/>
                <w:sz w:val="27"/>
                <w:szCs w:val="27"/>
              </w:rPr>
            </w:pPr>
          </w:p>
        </w:tc>
      </w:tr>
    </w:tbl>
    <w:p w:rsidR="00E9363E" w:rsidRDefault="00E9363E" w:rsidP="00E9363E">
      <w:pPr>
        <w:numPr>
          <w:ilvl w:val="0"/>
          <w:numId w:val="7"/>
        </w:numPr>
        <w:jc w:val="both"/>
        <w:rPr>
          <w:rFonts w:ascii="Times New Roman" w:hAnsi="Times New Roman"/>
          <w:sz w:val="28"/>
          <w:szCs w:val="28"/>
          <w:lang w:val="uk-UA"/>
        </w:rPr>
      </w:pPr>
      <w:r>
        <w:rPr>
          <w:rFonts w:ascii="Times New Roman" w:hAnsi="Times New Roman"/>
          <w:sz w:val="28"/>
          <w:szCs w:val="28"/>
          <w:lang w:val="uk-UA"/>
        </w:rPr>
        <w:lastRenderedPageBreak/>
        <w:t xml:space="preserve"> Про затвердження структури та чисельності виконавчого апарату Хмельницької обласної ради.</w:t>
      </w:r>
    </w:p>
    <w:tbl>
      <w:tblPr>
        <w:tblW w:w="8028" w:type="dxa"/>
        <w:tblInd w:w="1620" w:type="dxa"/>
        <w:tblLayout w:type="fixed"/>
        <w:tblLook w:val="0000" w:firstRow="0" w:lastRow="0" w:firstColumn="0" w:lastColumn="0" w:noHBand="0" w:noVBand="0"/>
      </w:tblPr>
      <w:tblGrid>
        <w:gridCol w:w="1620"/>
        <w:gridCol w:w="236"/>
        <w:gridCol w:w="6172"/>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72"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Pr>
                <w:rFonts w:ascii="Times New Roman" w:hAnsi="Times New Roman" w:cs="Times New Roman"/>
                <w:sz w:val="27"/>
                <w:szCs w:val="27"/>
                <w:lang w:val="uk-UA"/>
              </w:rPr>
              <w:t>ПОЛУГАР Сергій Степанович</w:t>
            </w:r>
            <w:r w:rsidRPr="008D7DA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завідувач сектору </w:t>
            </w:r>
            <w:r w:rsidRPr="008D7DAD">
              <w:rPr>
                <w:rFonts w:ascii="Times New Roman" w:hAnsi="Times New Roman" w:cs="Times New Roman"/>
                <w:sz w:val="27"/>
                <w:szCs w:val="27"/>
                <w:lang w:val="uk-UA"/>
              </w:rPr>
              <w:t xml:space="preserve"> </w:t>
            </w:r>
            <w:r>
              <w:rPr>
                <w:rFonts w:ascii="Times New Roman" w:hAnsi="Times New Roman" w:cs="Times New Roman"/>
                <w:sz w:val="27"/>
                <w:szCs w:val="27"/>
                <w:lang w:val="uk-UA"/>
              </w:rPr>
              <w:t>з питань зап</w:t>
            </w:r>
            <w:r w:rsidR="009F118B">
              <w:rPr>
                <w:rFonts w:ascii="Times New Roman" w:hAnsi="Times New Roman" w:cs="Times New Roman"/>
                <w:sz w:val="27"/>
                <w:szCs w:val="27"/>
                <w:lang w:val="uk-UA"/>
              </w:rPr>
              <w:t>обігання та виявлення корупції виконавчого апарату</w:t>
            </w:r>
            <w:r w:rsidRPr="008D7DAD">
              <w:rPr>
                <w:rFonts w:ascii="Times New Roman" w:hAnsi="Times New Roman" w:cs="Times New Roman"/>
                <w:sz w:val="27"/>
                <w:szCs w:val="27"/>
                <w:lang w:val="uk-UA"/>
              </w:rPr>
              <w:t xml:space="preserve"> обласної ради</w:t>
            </w:r>
          </w:p>
        </w:tc>
      </w:tr>
    </w:tbl>
    <w:p w:rsidR="00E9363E" w:rsidRPr="00712AED" w:rsidRDefault="00E9363E" w:rsidP="00E9363E">
      <w:pPr>
        <w:pStyle w:val="1"/>
        <w:spacing w:line="240" w:lineRule="auto"/>
        <w:jc w:val="both"/>
        <w:rPr>
          <w:rFonts w:ascii="Times New Roman" w:hAnsi="Times New Roman" w:cs="Times New Roman"/>
          <w:sz w:val="27"/>
          <w:szCs w:val="27"/>
          <w:lang w:val="uk-UA"/>
        </w:rPr>
      </w:pPr>
    </w:p>
    <w:p w:rsidR="00E9363E" w:rsidRPr="00712AED" w:rsidRDefault="00E9363E" w:rsidP="00E9363E">
      <w:pPr>
        <w:pStyle w:val="1"/>
        <w:numPr>
          <w:ilvl w:val="0"/>
          <w:numId w:val="7"/>
        </w:numPr>
        <w:spacing w:line="240" w:lineRule="auto"/>
        <w:ind w:left="426" w:hanging="426"/>
        <w:jc w:val="both"/>
        <w:rPr>
          <w:rStyle w:val="a8"/>
          <w:b w:val="0"/>
          <w:bCs w:val="0"/>
          <w:sz w:val="27"/>
          <w:szCs w:val="27"/>
        </w:rPr>
      </w:pPr>
      <w:r w:rsidRPr="00445CBE">
        <w:rPr>
          <w:rStyle w:val="a8"/>
          <w:b w:val="0"/>
          <w:sz w:val="28"/>
          <w:szCs w:val="28"/>
          <w:lang w:val="uk-UA"/>
        </w:rPr>
        <w:t xml:space="preserve">Про створення Робочої групи з оцінювання корупційних ризиків </w:t>
      </w:r>
      <w:r>
        <w:rPr>
          <w:rStyle w:val="a8"/>
          <w:b w:val="0"/>
          <w:sz w:val="28"/>
          <w:szCs w:val="28"/>
          <w:lang w:val="uk-UA"/>
        </w:rPr>
        <w:t xml:space="preserve">                                 </w:t>
      </w:r>
      <w:r w:rsidRPr="00445CBE">
        <w:rPr>
          <w:rStyle w:val="a8"/>
          <w:b w:val="0"/>
          <w:sz w:val="28"/>
          <w:szCs w:val="28"/>
          <w:lang w:val="uk-UA"/>
        </w:rPr>
        <w:t>у діяльності Хмельницької обласної ради та затвердження Положення про неї.</w:t>
      </w:r>
    </w:p>
    <w:tbl>
      <w:tblPr>
        <w:tblW w:w="8028" w:type="dxa"/>
        <w:tblInd w:w="1620" w:type="dxa"/>
        <w:tblLayout w:type="fixed"/>
        <w:tblLook w:val="0000" w:firstRow="0" w:lastRow="0" w:firstColumn="0" w:lastColumn="0" w:noHBand="0" w:noVBand="0"/>
      </w:tblPr>
      <w:tblGrid>
        <w:gridCol w:w="1620"/>
        <w:gridCol w:w="236"/>
        <w:gridCol w:w="6172"/>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72"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Pr>
                <w:rFonts w:ascii="Times New Roman" w:hAnsi="Times New Roman" w:cs="Times New Roman"/>
                <w:sz w:val="27"/>
                <w:szCs w:val="27"/>
                <w:lang w:val="uk-UA"/>
              </w:rPr>
              <w:t>ПОЛУГАР Сергій Степанович</w:t>
            </w:r>
            <w:r w:rsidRPr="008D7DAD">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завідувач сектору </w:t>
            </w:r>
            <w:r w:rsidRPr="008D7DAD">
              <w:rPr>
                <w:rFonts w:ascii="Times New Roman" w:hAnsi="Times New Roman" w:cs="Times New Roman"/>
                <w:sz w:val="27"/>
                <w:szCs w:val="27"/>
                <w:lang w:val="uk-UA"/>
              </w:rPr>
              <w:t xml:space="preserve"> </w:t>
            </w:r>
            <w:r>
              <w:rPr>
                <w:rFonts w:ascii="Times New Roman" w:hAnsi="Times New Roman" w:cs="Times New Roman"/>
                <w:sz w:val="27"/>
                <w:szCs w:val="27"/>
                <w:lang w:val="uk-UA"/>
              </w:rPr>
              <w:t>з питань зап</w:t>
            </w:r>
            <w:r w:rsidR="009F118B">
              <w:rPr>
                <w:rFonts w:ascii="Times New Roman" w:hAnsi="Times New Roman" w:cs="Times New Roman"/>
                <w:sz w:val="27"/>
                <w:szCs w:val="27"/>
                <w:lang w:val="uk-UA"/>
              </w:rPr>
              <w:t>обігання та виявлення корупції виконавчого апарату</w:t>
            </w:r>
            <w:r w:rsidRPr="008D7DAD">
              <w:rPr>
                <w:rFonts w:ascii="Times New Roman" w:hAnsi="Times New Roman" w:cs="Times New Roman"/>
                <w:sz w:val="27"/>
                <w:szCs w:val="27"/>
                <w:lang w:val="uk-UA"/>
              </w:rPr>
              <w:t xml:space="preserve"> обласної ради</w:t>
            </w:r>
          </w:p>
        </w:tc>
      </w:tr>
    </w:tbl>
    <w:p w:rsidR="00E9363E" w:rsidRPr="00712AED" w:rsidRDefault="00E9363E" w:rsidP="00E9363E">
      <w:pPr>
        <w:pStyle w:val="1"/>
        <w:spacing w:line="240" w:lineRule="auto"/>
        <w:jc w:val="both"/>
        <w:rPr>
          <w:rStyle w:val="a8"/>
          <w:b w:val="0"/>
          <w:bCs w:val="0"/>
          <w:sz w:val="27"/>
          <w:szCs w:val="27"/>
        </w:rPr>
      </w:pPr>
    </w:p>
    <w:p w:rsidR="00E9363E" w:rsidRPr="00712AED" w:rsidRDefault="00E9363E" w:rsidP="00E9363E">
      <w:pPr>
        <w:pStyle w:val="1"/>
        <w:numPr>
          <w:ilvl w:val="0"/>
          <w:numId w:val="7"/>
        </w:numPr>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lang w:val="uk-UA"/>
        </w:rPr>
        <w:t xml:space="preserve"> </w:t>
      </w:r>
      <w:r w:rsidRPr="00510AF8">
        <w:rPr>
          <w:rFonts w:ascii="Times New Roman" w:hAnsi="Times New Roman"/>
          <w:sz w:val="28"/>
          <w:szCs w:val="28"/>
          <w:lang w:val="uk-UA"/>
        </w:rPr>
        <w:t>Про клопотання перед Верховною Радою України про присудження</w:t>
      </w:r>
      <w:r w:rsidRPr="00510AF8">
        <w:rPr>
          <w:sz w:val="28"/>
          <w:szCs w:val="28"/>
          <w:lang w:val="uk-UA"/>
        </w:rPr>
        <w:t xml:space="preserve"> </w:t>
      </w:r>
      <w:r w:rsidRPr="00AA6D43">
        <w:rPr>
          <w:rFonts w:ascii="Times New Roman" w:hAnsi="Times New Roman" w:cs="Times New Roman"/>
          <w:sz w:val="28"/>
          <w:szCs w:val="28"/>
          <w:lang w:val="uk-UA"/>
        </w:rPr>
        <w:t>Валерію ЛОСЮ</w:t>
      </w:r>
      <w:r>
        <w:rPr>
          <w:sz w:val="28"/>
          <w:szCs w:val="28"/>
          <w:lang w:val="uk-UA"/>
        </w:rPr>
        <w:t xml:space="preserve"> </w:t>
      </w:r>
      <w:r w:rsidRPr="00510AF8">
        <w:rPr>
          <w:rFonts w:ascii="Times New Roman" w:hAnsi="Times New Roman"/>
          <w:sz w:val="28"/>
          <w:szCs w:val="28"/>
          <w:lang w:val="uk-UA" w:eastAsia="uk-UA"/>
        </w:rPr>
        <w:t>Премії Верховної Ради України за внесок молоді у розвиток парламентаризму, місцевого самоврядування у 2022 році</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sidRPr="008D7DAD">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tc>
      </w:tr>
    </w:tbl>
    <w:p w:rsidR="00E9363E" w:rsidRPr="00627CD2" w:rsidRDefault="00E9363E" w:rsidP="00E9363E">
      <w:pPr>
        <w:pStyle w:val="1"/>
        <w:spacing w:line="240" w:lineRule="auto"/>
        <w:jc w:val="both"/>
        <w:rPr>
          <w:rFonts w:ascii="Times New Roman" w:hAnsi="Times New Roman" w:cs="Times New Roman"/>
          <w:sz w:val="10"/>
          <w:szCs w:val="10"/>
        </w:rPr>
      </w:pPr>
    </w:p>
    <w:p w:rsidR="00E9363E" w:rsidRDefault="00E9363E" w:rsidP="00E9363E">
      <w:pPr>
        <w:pStyle w:val="1"/>
        <w:spacing w:line="240" w:lineRule="auto"/>
        <w:jc w:val="both"/>
        <w:rPr>
          <w:rFonts w:ascii="Times New Roman" w:hAnsi="Times New Roman" w:cs="Times New Roman"/>
          <w:sz w:val="10"/>
          <w:szCs w:val="10"/>
          <w:lang w:val="uk-UA"/>
        </w:rPr>
      </w:pPr>
    </w:p>
    <w:p w:rsidR="00E9363E" w:rsidRDefault="00E9363E" w:rsidP="00E9363E">
      <w:pPr>
        <w:tabs>
          <w:tab w:val="left" w:pos="4860"/>
          <w:tab w:val="left" w:pos="7740"/>
        </w:tabs>
        <w:spacing w:line="240" w:lineRule="auto"/>
        <w:jc w:val="both"/>
        <w:rPr>
          <w:sz w:val="28"/>
          <w:szCs w:val="28"/>
          <w:lang w:val="uk-UA"/>
        </w:rPr>
      </w:pPr>
      <w:r>
        <w:rPr>
          <w:rFonts w:ascii="Times New Roman" w:hAnsi="Times New Roman"/>
          <w:sz w:val="28"/>
          <w:szCs w:val="28"/>
          <w:lang w:val="uk-UA"/>
        </w:rPr>
        <w:t xml:space="preserve">22. </w:t>
      </w:r>
      <w:r w:rsidRPr="007707F4">
        <w:rPr>
          <w:rFonts w:ascii="Times New Roman" w:hAnsi="Times New Roman"/>
          <w:sz w:val="28"/>
          <w:szCs w:val="28"/>
          <w:lang w:val="uk-UA"/>
        </w:rPr>
        <w:t>Про внесення змін до рішення обласної ради від 24 травня 2017 року                               № 66-13/2017 «Про обласний конкурс журналістських робіт на краще висвітлення тематики реформи місцевого самоврядування, децентралізації влади та кращих практик територіальних громад Хмельницької області</w:t>
      </w:r>
      <w:r>
        <w:rPr>
          <w:sz w:val="28"/>
          <w:szCs w:val="28"/>
          <w:lang w:val="uk-UA"/>
        </w:rPr>
        <w:t>».</w:t>
      </w:r>
    </w:p>
    <w:tbl>
      <w:tblPr>
        <w:tblW w:w="8127" w:type="dxa"/>
        <w:tblInd w:w="1620" w:type="dxa"/>
        <w:tblLayout w:type="fixed"/>
        <w:tblLook w:val="0000" w:firstRow="0" w:lastRow="0" w:firstColumn="0" w:lastColumn="0" w:noHBand="0" w:noVBand="0"/>
      </w:tblPr>
      <w:tblGrid>
        <w:gridCol w:w="1620"/>
        <w:gridCol w:w="236"/>
        <w:gridCol w:w="6271"/>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271" w:type="dxa"/>
          </w:tcPr>
          <w:p w:rsidR="00E9363E" w:rsidRPr="008D7DAD" w:rsidRDefault="00E9363E" w:rsidP="00BB2F63">
            <w:pPr>
              <w:pStyle w:val="1"/>
              <w:spacing w:line="20" w:lineRule="atLeast"/>
              <w:ind w:right="72"/>
              <w:jc w:val="both"/>
              <w:rPr>
                <w:rFonts w:ascii="Times New Roman" w:hAnsi="Times New Roman" w:cs="Times New Roman"/>
                <w:sz w:val="27"/>
                <w:szCs w:val="27"/>
                <w:lang w:val="uk-UA"/>
              </w:rPr>
            </w:pPr>
            <w:r>
              <w:rPr>
                <w:rFonts w:ascii="Times New Roman" w:hAnsi="Times New Roman" w:cs="Times New Roman"/>
                <w:sz w:val="27"/>
                <w:szCs w:val="27"/>
                <w:lang w:val="uk-UA"/>
              </w:rPr>
              <w:t>ПАНАСЮК Микола Васильович – заступник начальника відділу з питань місцевого самоврядування та комунікацій виконавчого апарату</w:t>
            </w:r>
            <w:r w:rsidRPr="008D7DAD">
              <w:rPr>
                <w:rFonts w:ascii="Times New Roman" w:hAnsi="Times New Roman"/>
                <w:sz w:val="27"/>
                <w:szCs w:val="27"/>
                <w:lang w:val="uk-UA"/>
              </w:rPr>
              <w:t xml:space="preserve"> обласної ради</w:t>
            </w:r>
          </w:p>
        </w:tc>
      </w:tr>
    </w:tbl>
    <w:p w:rsidR="00E9363E" w:rsidRPr="005F65F3" w:rsidRDefault="00E9363E" w:rsidP="00E9363E">
      <w:pPr>
        <w:pStyle w:val="1"/>
        <w:spacing w:line="240" w:lineRule="auto"/>
        <w:jc w:val="both"/>
        <w:rPr>
          <w:rFonts w:ascii="Times New Roman" w:hAnsi="Times New Roman" w:cs="Times New Roman"/>
          <w:sz w:val="10"/>
          <w:szCs w:val="10"/>
        </w:rPr>
      </w:pPr>
    </w:p>
    <w:p w:rsidR="00E9363E" w:rsidRPr="005F6BA2" w:rsidRDefault="00E9363E" w:rsidP="00E9363E">
      <w:pPr>
        <w:pStyle w:val="1"/>
        <w:spacing w:line="240" w:lineRule="auto"/>
        <w:jc w:val="both"/>
        <w:rPr>
          <w:rFonts w:ascii="Times New Roman" w:hAnsi="Times New Roman" w:cs="Times New Roman"/>
          <w:sz w:val="27"/>
          <w:szCs w:val="27"/>
          <w:lang w:val="uk-UA"/>
        </w:rPr>
      </w:pPr>
    </w:p>
    <w:p w:rsidR="00E9363E" w:rsidRPr="00E80B16" w:rsidRDefault="00E9363E" w:rsidP="00E9363E">
      <w:pPr>
        <w:pStyle w:val="1"/>
        <w:numPr>
          <w:ilvl w:val="0"/>
          <w:numId w:val="21"/>
        </w:numPr>
        <w:spacing w:line="240" w:lineRule="auto"/>
        <w:jc w:val="both"/>
        <w:rPr>
          <w:rFonts w:ascii="Times New Roman" w:hAnsi="Times New Roman" w:cs="Times New Roman"/>
          <w:sz w:val="27"/>
          <w:szCs w:val="27"/>
          <w:lang w:val="uk-UA"/>
        </w:rPr>
      </w:pPr>
      <w:r w:rsidRPr="00510AF8">
        <w:rPr>
          <w:rFonts w:ascii="Times New Roman" w:hAnsi="Times New Roman"/>
          <w:sz w:val="28"/>
          <w:szCs w:val="28"/>
          <w:lang w:val="uk-UA"/>
        </w:rPr>
        <w:t>Про обран</w:t>
      </w:r>
      <w:r>
        <w:rPr>
          <w:rFonts w:ascii="Times New Roman" w:hAnsi="Times New Roman"/>
          <w:sz w:val="28"/>
          <w:szCs w:val="28"/>
          <w:lang w:val="uk-UA"/>
        </w:rPr>
        <w:t xml:space="preserve">ня </w:t>
      </w:r>
      <w:r w:rsidRPr="00510AF8">
        <w:rPr>
          <w:rFonts w:ascii="Times New Roman" w:hAnsi="Times New Roman"/>
          <w:sz w:val="28"/>
          <w:szCs w:val="28"/>
          <w:lang w:val="uk-UA"/>
        </w:rPr>
        <w:t xml:space="preserve">представників громадськості до складу поліцейської комісії </w:t>
      </w:r>
    </w:p>
    <w:p w:rsidR="00E9363E" w:rsidRPr="00627CD2" w:rsidRDefault="00E9363E" w:rsidP="00E9363E">
      <w:pPr>
        <w:pStyle w:val="1"/>
        <w:spacing w:line="240" w:lineRule="auto"/>
        <w:jc w:val="both"/>
        <w:rPr>
          <w:rFonts w:ascii="Times New Roman" w:hAnsi="Times New Roman" w:cs="Times New Roman"/>
          <w:sz w:val="27"/>
          <w:szCs w:val="27"/>
          <w:lang w:val="uk-UA"/>
        </w:rPr>
      </w:pPr>
      <w:r w:rsidRPr="00510AF8">
        <w:rPr>
          <w:rFonts w:ascii="Times New Roman" w:hAnsi="Times New Roman"/>
          <w:sz w:val="28"/>
          <w:szCs w:val="28"/>
          <w:lang w:val="uk-UA"/>
        </w:rPr>
        <w:t>Головного управління Національної поліції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473"/>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421E2B" w:rsidRDefault="00E9363E" w:rsidP="00BB2F63">
            <w:pPr>
              <w:pStyle w:val="1"/>
              <w:spacing w:line="20" w:lineRule="atLeast"/>
              <w:ind w:right="72"/>
              <w:jc w:val="both"/>
              <w:rPr>
                <w:rFonts w:ascii="Times New Roman" w:hAnsi="Times New Roman" w:cs="Times New Roman"/>
                <w:sz w:val="27"/>
                <w:szCs w:val="27"/>
              </w:rPr>
            </w:pPr>
            <w:r w:rsidRPr="008D7DAD">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p w:rsidR="00E9363E" w:rsidRPr="00421E2B" w:rsidRDefault="00E9363E" w:rsidP="00BB2F63">
            <w:pPr>
              <w:pStyle w:val="1"/>
              <w:spacing w:line="20" w:lineRule="atLeast"/>
              <w:ind w:left="426" w:right="72" w:hanging="426"/>
              <w:jc w:val="both"/>
              <w:rPr>
                <w:rFonts w:ascii="Times New Roman" w:hAnsi="Times New Roman" w:cs="Times New Roman"/>
                <w:sz w:val="10"/>
                <w:szCs w:val="10"/>
              </w:rPr>
            </w:pPr>
          </w:p>
        </w:tc>
      </w:tr>
    </w:tbl>
    <w:p w:rsidR="00E9363E" w:rsidRPr="00627CD2" w:rsidRDefault="00E9363E" w:rsidP="00E9363E">
      <w:pPr>
        <w:pStyle w:val="1"/>
        <w:spacing w:line="240" w:lineRule="auto"/>
        <w:jc w:val="both"/>
        <w:rPr>
          <w:rFonts w:ascii="Times New Roman" w:hAnsi="Times New Roman" w:cs="Times New Roman"/>
          <w:sz w:val="27"/>
          <w:szCs w:val="27"/>
        </w:rPr>
      </w:pPr>
    </w:p>
    <w:p w:rsidR="00E9363E" w:rsidRPr="00C3016F" w:rsidRDefault="00E9363E" w:rsidP="00E9363E">
      <w:pPr>
        <w:pStyle w:val="1"/>
        <w:numPr>
          <w:ilvl w:val="0"/>
          <w:numId w:val="21"/>
        </w:numPr>
        <w:spacing w:line="240" w:lineRule="auto"/>
        <w:ind w:left="426" w:hanging="426"/>
        <w:jc w:val="both"/>
        <w:rPr>
          <w:rFonts w:ascii="Times New Roman" w:hAnsi="Times New Roman" w:cs="Times New Roman"/>
          <w:sz w:val="27"/>
          <w:szCs w:val="27"/>
        </w:rPr>
      </w:pPr>
      <w:r w:rsidRPr="00510AF8">
        <w:rPr>
          <w:rFonts w:ascii="Times New Roman" w:hAnsi="Times New Roman"/>
          <w:sz w:val="28"/>
          <w:szCs w:val="28"/>
          <w:lang w:val="uk-UA"/>
        </w:rPr>
        <w:t>Про обрання представників громадськості до складу поліцейської комісії Управління поліції охорони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473"/>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421E2B" w:rsidRDefault="00E9363E" w:rsidP="00BB2F63">
            <w:pPr>
              <w:pStyle w:val="1"/>
              <w:spacing w:line="20" w:lineRule="atLeast"/>
              <w:ind w:right="72"/>
              <w:jc w:val="both"/>
              <w:rPr>
                <w:rFonts w:ascii="Times New Roman" w:hAnsi="Times New Roman" w:cs="Times New Roman"/>
                <w:sz w:val="10"/>
                <w:szCs w:val="10"/>
              </w:rPr>
            </w:pPr>
            <w:r w:rsidRPr="008D7DAD">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tc>
      </w:tr>
    </w:tbl>
    <w:p w:rsidR="00E9363E" w:rsidRPr="00C3016F" w:rsidRDefault="00E9363E" w:rsidP="00E9363E">
      <w:pPr>
        <w:pStyle w:val="1"/>
        <w:spacing w:line="240" w:lineRule="auto"/>
        <w:jc w:val="both"/>
        <w:rPr>
          <w:rFonts w:ascii="Times New Roman" w:hAnsi="Times New Roman" w:cs="Times New Roman"/>
          <w:sz w:val="27"/>
          <w:szCs w:val="27"/>
          <w:lang w:val="uk-UA"/>
        </w:rPr>
      </w:pPr>
    </w:p>
    <w:p w:rsidR="00E9363E" w:rsidRPr="00C3016F" w:rsidRDefault="00E9363E" w:rsidP="00E9363E">
      <w:pPr>
        <w:pStyle w:val="1"/>
        <w:numPr>
          <w:ilvl w:val="0"/>
          <w:numId w:val="21"/>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проведення громадського обговорення з присвоєння Хмельницькому обласному інституту післядипломної педагогічної освіти імені Анатолія Назаренка.</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88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lastRenderedPageBreak/>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Default="00E9363E" w:rsidP="00BB2F63">
            <w:pPr>
              <w:pStyle w:val="1"/>
              <w:spacing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ОЧЕРЕТЯНКО Віктор Іванович – ректор Хмельницького обласного інституту післядипломної педагогічної освіти</w:t>
            </w:r>
          </w:p>
          <w:p w:rsidR="00E9363E" w:rsidRPr="00C3016F" w:rsidRDefault="00E9363E" w:rsidP="00BB2F63">
            <w:pPr>
              <w:pStyle w:val="1"/>
              <w:spacing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ПАНАСЮК Микола Васильович – заступник начальника відділу з питань місцевого самоврядування та комунікацій виконавчого апарату</w:t>
            </w:r>
            <w:r w:rsidRPr="008D7DAD">
              <w:rPr>
                <w:rFonts w:ascii="Times New Roman" w:hAnsi="Times New Roman"/>
                <w:sz w:val="27"/>
                <w:szCs w:val="27"/>
                <w:lang w:val="uk-UA"/>
              </w:rPr>
              <w:t xml:space="preserve"> обласної ради</w:t>
            </w:r>
          </w:p>
        </w:tc>
      </w:tr>
    </w:tbl>
    <w:p w:rsidR="00E9363E" w:rsidRDefault="00E9363E" w:rsidP="00E9363E">
      <w:pPr>
        <w:pStyle w:val="1"/>
        <w:spacing w:line="240" w:lineRule="auto"/>
        <w:jc w:val="both"/>
        <w:rPr>
          <w:rFonts w:ascii="Times New Roman" w:hAnsi="Times New Roman" w:cs="Times New Roman"/>
          <w:sz w:val="27"/>
          <w:szCs w:val="27"/>
          <w:lang w:val="uk-UA"/>
        </w:rPr>
      </w:pPr>
    </w:p>
    <w:p w:rsidR="00E9363E" w:rsidRPr="00B80964" w:rsidRDefault="00E9363E" w:rsidP="00E9363E">
      <w:pPr>
        <w:pStyle w:val="1"/>
        <w:numPr>
          <w:ilvl w:val="0"/>
          <w:numId w:val="21"/>
        </w:numPr>
        <w:spacing w:line="240" w:lineRule="auto"/>
        <w:ind w:left="426" w:hanging="426"/>
        <w:jc w:val="both"/>
        <w:rPr>
          <w:rFonts w:ascii="Times New Roman" w:hAnsi="Times New Roman" w:cs="Times New Roman"/>
          <w:sz w:val="27"/>
          <w:szCs w:val="27"/>
          <w:lang w:val="uk-UA"/>
        </w:rPr>
      </w:pPr>
      <w:r w:rsidRPr="00510AF8">
        <w:rPr>
          <w:rFonts w:ascii="Times New Roman" w:hAnsi="Times New Roman"/>
          <w:sz w:val="28"/>
          <w:szCs w:val="28"/>
          <w:lang w:val="uk-UA"/>
        </w:rPr>
        <w:t>Про звернення депутатів Хмельницької обласної ради до Верховної Ради України щодо внесення змін до Податкового кодексу України</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860"/>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5F65F3" w:rsidRDefault="00E9363E" w:rsidP="00BB2F63">
            <w:pPr>
              <w:pStyle w:val="1"/>
              <w:spacing w:line="20" w:lineRule="atLeast"/>
              <w:ind w:left="68" w:right="72"/>
              <w:jc w:val="both"/>
              <w:rPr>
                <w:rFonts w:ascii="Times New Roman" w:hAnsi="Times New Roman" w:cs="Times New Roman"/>
                <w:sz w:val="27"/>
                <w:szCs w:val="27"/>
                <w:lang w:val="uk-UA"/>
              </w:rPr>
            </w:pPr>
            <w:r>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p>
        </w:tc>
      </w:tr>
    </w:tbl>
    <w:p w:rsidR="00E9363E" w:rsidRDefault="00E9363E" w:rsidP="00E9363E">
      <w:pPr>
        <w:jc w:val="both"/>
        <w:rPr>
          <w:rFonts w:ascii="Times New Roman" w:hAnsi="Times New Roman"/>
          <w:sz w:val="28"/>
          <w:szCs w:val="28"/>
          <w:lang w:val="uk-UA"/>
        </w:rPr>
      </w:pPr>
    </w:p>
    <w:p w:rsidR="00E9363E" w:rsidRDefault="00E9363E" w:rsidP="00E9363E">
      <w:pPr>
        <w:numPr>
          <w:ilvl w:val="0"/>
          <w:numId w:val="21"/>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10AF8">
        <w:rPr>
          <w:rFonts w:ascii="Times New Roman" w:hAnsi="Times New Roman"/>
          <w:sz w:val="28"/>
          <w:szCs w:val="28"/>
          <w:lang w:val="uk-UA"/>
        </w:rPr>
        <w:t>Про звернення депутатів Хмельницької обласної ради до Президента України, Верховної Ради України, Кабінету Міністрів України, Ради національної безпеки і оборони України щодо заборони діяльності Української Православної Церкви (московського патріархату) через підтримку російської агресії</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852"/>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421E2B" w:rsidRDefault="00E9363E" w:rsidP="00BB2F63">
            <w:pPr>
              <w:pStyle w:val="1"/>
              <w:spacing w:line="20" w:lineRule="atLeast"/>
              <w:ind w:right="72"/>
              <w:jc w:val="both"/>
              <w:rPr>
                <w:rFonts w:ascii="Times New Roman" w:hAnsi="Times New Roman" w:cs="Times New Roman"/>
                <w:sz w:val="10"/>
                <w:szCs w:val="10"/>
              </w:rPr>
            </w:pPr>
            <w:r>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r w:rsidRPr="00421E2B">
              <w:rPr>
                <w:rFonts w:ascii="Times New Roman" w:hAnsi="Times New Roman" w:cs="Times New Roman"/>
                <w:sz w:val="10"/>
                <w:szCs w:val="10"/>
              </w:rPr>
              <w:t xml:space="preserve"> </w:t>
            </w:r>
          </w:p>
        </w:tc>
      </w:tr>
    </w:tbl>
    <w:p w:rsidR="00E9363E" w:rsidRPr="00C3016F" w:rsidRDefault="00E9363E" w:rsidP="00E9363E">
      <w:pPr>
        <w:pStyle w:val="1"/>
        <w:spacing w:line="240" w:lineRule="auto"/>
        <w:jc w:val="both"/>
        <w:rPr>
          <w:rFonts w:ascii="Times New Roman" w:hAnsi="Times New Roman" w:cs="Times New Roman"/>
          <w:sz w:val="27"/>
          <w:szCs w:val="27"/>
          <w:lang w:val="uk-UA"/>
        </w:rPr>
      </w:pPr>
    </w:p>
    <w:p w:rsidR="00E9363E" w:rsidRDefault="00E9363E" w:rsidP="00E9363E">
      <w:pPr>
        <w:tabs>
          <w:tab w:val="left" w:pos="3795"/>
        </w:tabs>
        <w:spacing w:line="240" w:lineRule="auto"/>
        <w:ind w:left="360"/>
        <w:jc w:val="both"/>
        <w:rPr>
          <w:rFonts w:ascii="Times New Roman" w:hAnsi="Times New Roman"/>
          <w:sz w:val="28"/>
          <w:szCs w:val="28"/>
          <w:lang w:val="uk-UA"/>
        </w:rPr>
      </w:pPr>
      <w:r>
        <w:rPr>
          <w:rFonts w:ascii="Times New Roman" w:hAnsi="Times New Roman"/>
          <w:sz w:val="28"/>
          <w:szCs w:val="28"/>
          <w:lang w:val="uk-UA"/>
        </w:rPr>
        <w:t>28.</w:t>
      </w:r>
      <w:r w:rsidRPr="00700927">
        <w:rPr>
          <w:rFonts w:ascii="Times New Roman" w:hAnsi="Times New Roman"/>
          <w:sz w:val="28"/>
          <w:szCs w:val="28"/>
          <w:lang w:val="uk-UA"/>
        </w:rPr>
        <w:t xml:space="preserve"> </w:t>
      </w:r>
      <w:r>
        <w:rPr>
          <w:rFonts w:ascii="Times New Roman" w:hAnsi="Times New Roman"/>
          <w:sz w:val="28"/>
          <w:szCs w:val="28"/>
          <w:lang w:val="uk-UA"/>
        </w:rPr>
        <w:t>Про звернення депутатів Хмельницької обласної ради до Президента України, Верховної Ради України, Кабінету Міністрів України щодо визначення пріоритетів бюджетного фінансування при розгляді проєкту Закону України «Про Державний бюджет України на 2023 рік» та оптимізацію видаткової частини Державного бюджету на 2022 рік в умовах воєнного стану</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852"/>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421E2B" w:rsidRDefault="00E9363E" w:rsidP="00BB2F63">
            <w:pPr>
              <w:pStyle w:val="1"/>
              <w:spacing w:line="20" w:lineRule="atLeast"/>
              <w:ind w:right="72"/>
              <w:jc w:val="both"/>
              <w:rPr>
                <w:rFonts w:ascii="Times New Roman" w:hAnsi="Times New Roman" w:cs="Times New Roman"/>
                <w:sz w:val="10"/>
                <w:szCs w:val="10"/>
              </w:rPr>
            </w:pPr>
            <w:r>
              <w:rPr>
                <w:rFonts w:ascii="Times New Roman" w:hAnsi="Times New Roman"/>
                <w:sz w:val="27"/>
                <w:szCs w:val="27"/>
                <w:lang w:val="uk-UA"/>
              </w:rPr>
              <w:t>МАТЛАЄВА Ірина Дмитрівна – начальник відділу організаційного та кадрового забезпечення виконавчого апарату обласної ради</w:t>
            </w:r>
            <w:r w:rsidRPr="00421E2B">
              <w:rPr>
                <w:rFonts w:ascii="Times New Roman" w:hAnsi="Times New Roman" w:cs="Times New Roman"/>
                <w:sz w:val="10"/>
                <w:szCs w:val="10"/>
              </w:rPr>
              <w:t xml:space="preserve"> </w:t>
            </w:r>
          </w:p>
        </w:tc>
      </w:tr>
    </w:tbl>
    <w:p w:rsidR="00E9363E" w:rsidRDefault="00E9363E" w:rsidP="00E9363E">
      <w:pPr>
        <w:tabs>
          <w:tab w:val="left" w:pos="3795"/>
        </w:tabs>
        <w:ind w:left="360"/>
        <w:jc w:val="center"/>
        <w:rPr>
          <w:rFonts w:ascii="Times New Roman" w:hAnsi="Times New Roman" w:cs="Times New Roman"/>
          <w:b/>
          <w:sz w:val="28"/>
          <w:szCs w:val="28"/>
          <w:lang w:val="uk-UA"/>
        </w:rPr>
      </w:pPr>
    </w:p>
    <w:p w:rsidR="00E9363E" w:rsidRDefault="00E9363E" w:rsidP="00E9363E">
      <w:pPr>
        <w:tabs>
          <w:tab w:val="left" w:pos="3795"/>
        </w:tabs>
        <w:ind w:left="360"/>
        <w:jc w:val="center"/>
        <w:rPr>
          <w:rFonts w:ascii="Times New Roman" w:hAnsi="Times New Roman" w:cs="Times New Roman"/>
          <w:b/>
          <w:sz w:val="28"/>
          <w:szCs w:val="28"/>
          <w:lang w:val="uk-UA"/>
        </w:rPr>
      </w:pPr>
      <w:r w:rsidRPr="00A318DD">
        <w:rPr>
          <w:rFonts w:ascii="Times New Roman" w:hAnsi="Times New Roman" w:cs="Times New Roman"/>
          <w:b/>
          <w:sz w:val="28"/>
          <w:szCs w:val="28"/>
          <w:lang w:val="uk-UA"/>
        </w:rPr>
        <w:t>Для розгляду на постійних комісіях:</w:t>
      </w:r>
    </w:p>
    <w:p w:rsidR="00E9363E" w:rsidRDefault="00E9363E" w:rsidP="00E9363E">
      <w:pPr>
        <w:tabs>
          <w:tab w:val="left" w:pos="3795"/>
        </w:tabs>
        <w:ind w:left="360"/>
        <w:jc w:val="center"/>
        <w:rPr>
          <w:rFonts w:ascii="Times New Roman" w:hAnsi="Times New Roman" w:cs="Times New Roman"/>
          <w:b/>
          <w:sz w:val="28"/>
          <w:szCs w:val="28"/>
          <w:lang w:val="uk-UA"/>
        </w:rPr>
      </w:pPr>
    </w:p>
    <w:p w:rsidR="00E9363E" w:rsidRDefault="00E9363E" w:rsidP="00E9363E">
      <w:pPr>
        <w:tabs>
          <w:tab w:val="left" w:pos="3795"/>
        </w:tabs>
        <w:spacing w:line="240" w:lineRule="auto"/>
        <w:ind w:left="360"/>
        <w:jc w:val="both"/>
        <w:rPr>
          <w:rFonts w:ascii="Times New Roman" w:hAnsi="Times New Roman"/>
          <w:sz w:val="28"/>
          <w:szCs w:val="28"/>
          <w:lang w:val="uk-UA"/>
        </w:rPr>
      </w:pPr>
      <w:r>
        <w:rPr>
          <w:rFonts w:ascii="Times New Roman" w:hAnsi="Times New Roman"/>
          <w:sz w:val="28"/>
          <w:szCs w:val="28"/>
          <w:lang w:val="uk-UA"/>
        </w:rPr>
        <w:t>29.</w:t>
      </w:r>
      <w:r w:rsidRPr="00700927">
        <w:rPr>
          <w:rFonts w:ascii="Times New Roman" w:hAnsi="Times New Roman"/>
          <w:sz w:val="28"/>
          <w:szCs w:val="28"/>
          <w:lang w:val="uk-UA"/>
        </w:rPr>
        <w:t xml:space="preserve"> </w:t>
      </w:r>
      <w:r>
        <w:rPr>
          <w:rFonts w:ascii="Times New Roman" w:hAnsi="Times New Roman"/>
          <w:sz w:val="28"/>
          <w:szCs w:val="28"/>
          <w:lang w:val="uk-UA"/>
        </w:rPr>
        <w:t>Інформація про стан виконання обласного бюджету протягом поточного року та про внесені зміни до обласного бюджету за період з 26.02 по 01.09.2022 року.</w:t>
      </w:r>
    </w:p>
    <w:tbl>
      <w:tblPr>
        <w:tblW w:w="8208" w:type="dxa"/>
        <w:tblInd w:w="1620" w:type="dxa"/>
        <w:tblLayout w:type="fixed"/>
        <w:tblLook w:val="0000" w:firstRow="0" w:lastRow="0" w:firstColumn="0" w:lastColumn="0" w:noHBand="0" w:noVBand="0"/>
      </w:tblPr>
      <w:tblGrid>
        <w:gridCol w:w="1620"/>
        <w:gridCol w:w="236"/>
        <w:gridCol w:w="6352"/>
      </w:tblGrid>
      <w:tr w:rsidR="00E9363E" w:rsidRPr="008D7DAD" w:rsidTr="00BB2F63">
        <w:trPr>
          <w:trHeight w:val="852"/>
        </w:trPr>
        <w:tc>
          <w:tcPr>
            <w:tcW w:w="1620"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r w:rsidRPr="008D7DAD">
              <w:rPr>
                <w:rFonts w:ascii="Times New Roman" w:hAnsi="Times New Roman" w:cs="Times New Roman"/>
                <w:sz w:val="27"/>
                <w:szCs w:val="27"/>
              </w:rPr>
              <w:t>Інформує:</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352" w:type="dxa"/>
          </w:tcPr>
          <w:p w:rsidR="00E9363E" w:rsidRPr="008D7DAD" w:rsidRDefault="00E9363E" w:rsidP="00BB2F63">
            <w:pPr>
              <w:pStyle w:val="1"/>
              <w:spacing w:line="20" w:lineRule="atLeast"/>
              <w:ind w:left="68" w:right="72"/>
              <w:jc w:val="both"/>
              <w:rPr>
                <w:rFonts w:ascii="Times New Roman" w:hAnsi="Times New Roman" w:cs="Times New Roman"/>
                <w:sz w:val="27"/>
                <w:szCs w:val="27"/>
                <w:lang w:val="uk-UA"/>
              </w:rPr>
            </w:pPr>
            <w:r>
              <w:rPr>
                <w:rFonts w:ascii="Times New Roman" w:hAnsi="Times New Roman"/>
                <w:sz w:val="27"/>
                <w:szCs w:val="27"/>
                <w:lang w:val="uk-UA"/>
              </w:rPr>
              <w:t>ПЕНЮШКЕВИЧ Сергій Адамович – директор Департаменту фінансів обласної державної адміністрації</w:t>
            </w:r>
          </w:p>
          <w:p w:rsidR="00E9363E" w:rsidRPr="00421E2B" w:rsidRDefault="00E9363E" w:rsidP="00BB2F63">
            <w:pPr>
              <w:pStyle w:val="1"/>
              <w:spacing w:line="20" w:lineRule="atLeast"/>
              <w:ind w:right="72"/>
              <w:jc w:val="both"/>
              <w:rPr>
                <w:rFonts w:ascii="Times New Roman" w:hAnsi="Times New Roman" w:cs="Times New Roman"/>
                <w:sz w:val="10"/>
                <w:szCs w:val="10"/>
              </w:rPr>
            </w:pPr>
          </w:p>
        </w:tc>
      </w:tr>
    </w:tbl>
    <w:p w:rsidR="00E9363E" w:rsidRPr="0022297C" w:rsidRDefault="00E9363E" w:rsidP="00E9363E">
      <w:pPr>
        <w:pStyle w:val="1"/>
        <w:spacing w:line="240" w:lineRule="auto"/>
        <w:ind w:left="708"/>
        <w:jc w:val="center"/>
        <w:rPr>
          <w:rFonts w:ascii="Times New Roman" w:hAnsi="Times New Roman" w:cs="Times New Roman"/>
          <w:b/>
          <w:sz w:val="28"/>
          <w:szCs w:val="28"/>
          <w:lang w:val="uk-UA"/>
        </w:rPr>
      </w:pPr>
    </w:p>
    <w:p w:rsidR="00514E84" w:rsidRPr="0022297C" w:rsidRDefault="00AB270D" w:rsidP="00AB270D">
      <w:pPr>
        <w:pStyle w:val="1"/>
        <w:spacing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14E84" w:rsidRPr="0022297C">
        <w:rPr>
          <w:rFonts w:ascii="Times New Roman" w:hAnsi="Times New Roman" w:cs="Times New Roman"/>
          <w:sz w:val="28"/>
          <w:szCs w:val="28"/>
          <w:lang w:val="uk-UA"/>
        </w:rPr>
        <w:t xml:space="preserve"> Про зняття з розгляду депутатських запитів.</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lastRenderedPageBreak/>
              <w:t>Слухали:</w:t>
            </w:r>
          </w:p>
          <w:p w:rsidR="0022297C" w:rsidRDefault="0022297C" w:rsidP="0022297C">
            <w:pPr>
              <w:pStyle w:val="1"/>
              <w:rPr>
                <w:rFonts w:ascii="Times New Roman" w:hAnsi="Times New Roman" w:cs="Times New Roman"/>
                <w:sz w:val="28"/>
                <w:szCs w:val="28"/>
                <w:lang w:val="uk-UA"/>
              </w:rPr>
            </w:pPr>
          </w:p>
          <w:p w:rsidR="00E9363E" w:rsidRPr="0022297C" w:rsidRDefault="00E9363E" w:rsidP="0022297C">
            <w:pPr>
              <w:pStyle w:val="1"/>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D24162">
            <w:pPr>
              <w:pStyle w:val="1"/>
              <w:spacing w:line="20" w:lineRule="atLeast"/>
              <w:ind w:left="68" w:right="72"/>
              <w:jc w:val="both"/>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F017F8"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F017F8"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4355DE">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514E84" w:rsidRPr="0022297C" w:rsidTr="006F1E9C">
        <w:trPr>
          <w:trHeight w:val="7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447" w:type="dxa"/>
          </w:tcPr>
          <w:p w:rsidR="00F017F8" w:rsidRPr="0022297C" w:rsidRDefault="00F017F8" w:rsidP="00D72B37">
            <w:pPr>
              <w:pStyle w:val="1"/>
              <w:spacing w:line="240" w:lineRule="auto"/>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4355DE">
            <w:pPr>
              <w:pStyle w:val="1"/>
              <w:spacing w:line="20" w:lineRule="atLeast"/>
              <w:ind w:left="426" w:right="72" w:hanging="426"/>
              <w:jc w:val="both"/>
              <w:rPr>
                <w:rFonts w:ascii="Times New Roman" w:hAnsi="Times New Roman" w:cs="Times New Roman"/>
                <w:sz w:val="28"/>
                <w:szCs w:val="28"/>
              </w:rPr>
            </w:pPr>
          </w:p>
        </w:tc>
        <w:tc>
          <w:tcPr>
            <w:tcW w:w="5884"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r>
    </w:tbl>
    <w:p w:rsidR="00514E84" w:rsidRPr="0022297C" w:rsidRDefault="00514E84" w:rsidP="00AB270D">
      <w:pPr>
        <w:pStyle w:val="1"/>
        <w:numPr>
          <w:ilvl w:val="0"/>
          <w:numId w:val="22"/>
        </w:numPr>
        <w:spacing w:line="240" w:lineRule="auto"/>
        <w:jc w:val="both"/>
        <w:rPr>
          <w:rFonts w:ascii="Times New Roman" w:hAnsi="Times New Roman" w:cs="Times New Roman"/>
          <w:sz w:val="28"/>
          <w:szCs w:val="28"/>
          <w:lang w:val="uk-UA"/>
        </w:rPr>
      </w:pPr>
      <w:r w:rsidRPr="0022297C">
        <w:rPr>
          <w:rFonts w:ascii="Times New Roman" w:hAnsi="Times New Roman"/>
          <w:sz w:val="28"/>
          <w:szCs w:val="28"/>
          <w:lang w:val="uk-UA"/>
        </w:rPr>
        <w:t>Про нові депутатські запити.</w:t>
      </w:r>
    </w:p>
    <w:p w:rsidR="00514E84" w:rsidRPr="0022297C" w:rsidRDefault="00AB270D" w:rsidP="00AB270D">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514E84" w:rsidRPr="0022297C">
        <w:rPr>
          <w:rFonts w:ascii="Times New Roman" w:hAnsi="Times New Roman" w:cs="Times New Roman"/>
          <w:sz w:val="28"/>
          <w:szCs w:val="28"/>
          <w:lang w:val="uk-UA"/>
        </w:rPr>
        <w:t>Про депутатський запит Володимира ГОНЧАРУКА щодо підтримки бойових підрозділів ЗСУ необхідними матеріально-технічними засобами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Default="00F017F8" w:rsidP="00F017F8">
            <w:pPr>
              <w:pStyle w:val="1"/>
              <w:ind w:left="426" w:hanging="426"/>
              <w:rPr>
                <w:rFonts w:ascii="Times New Roman" w:hAnsi="Times New Roman" w:cs="Times New Roman"/>
                <w:sz w:val="28"/>
                <w:szCs w:val="28"/>
                <w:lang w:val="uk-UA"/>
              </w:rPr>
            </w:pPr>
          </w:p>
          <w:p w:rsidR="00D72B37" w:rsidRPr="0022297C" w:rsidRDefault="00D72B37"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D72B37" w:rsidRPr="0022297C" w:rsidRDefault="00D72B37" w:rsidP="00D72B37">
            <w:pPr>
              <w:pStyle w:val="1"/>
              <w:spacing w:line="240" w:lineRule="auto"/>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4355DE">
            <w:pPr>
              <w:pStyle w:val="1"/>
              <w:spacing w:line="20" w:lineRule="atLeast"/>
              <w:ind w:left="426" w:right="72" w:hanging="426"/>
              <w:jc w:val="both"/>
              <w:rPr>
                <w:rFonts w:ascii="Times New Roman" w:hAnsi="Times New Roman" w:cs="Times New Roman"/>
                <w:sz w:val="28"/>
                <w:szCs w:val="28"/>
              </w:rPr>
            </w:pPr>
          </w:p>
        </w:tc>
      </w:tr>
    </w:tbl>
    <w:p w:rsidR="0000340C" w:rsidRPr="0022297C" w:rsidRDefault="0000340C" w:rsidP="00A01034">
      <w:pPr>
        <w:spacing w:line="240" w:lineRule="auto"/>
        <w:jc w:val="both"/>
        <w:rPr>
          <w:rFonts w:ascii="Times New Roman" w:hAnsi="Times New Roman"/>
          <w:sz w:val="28"/>
          <w:szCs w:val="28"/>
          <w:lang w:val="uk-UA"/>
        </w:rPr>
      </w:pPr>
      <w:r w:rsidRPr="0022297C">
        <w:rPr>
          <w:rFonts w:ascii="Times New Roman" w:hAnsi="Times New Roman" w:cs="Times New Roman"/>
          <w:sz w:val="28"/>
          <w:szCs w:val="28"/>
          <w:lang w:val="uk-UA"/>
        </w:rPr>
        <w:t>3.2.</w:t>
      </w:r>
      <w:r w:rsidRPr="0022297C">
        <w:rPr>
          <w:rFonts w:ascii="Times New Roman" w:hAnsi="Times New Roman"/>
          <w:sz w:val="28"/>
          <w:szCs w:val="28"/>
          <w:lang w:val="uk-UA"/>
        </w:rPr>
        <w:t xml:space="preserve"> Про депутатський запит </w:t>
      </w:r>
      <w:r w:rsidRPr="0022297C">
        <w:rPr>
          <w:rFonts w:ascii="Times New Roman" w:eastAsia="Times New Roman" w:hAnsi="Times New Roman"/>
          <w:sz w:val="28"/>
          <w:szCs w:val="28"/>
          <w:lang w:val="uk-UA"/>
        </w:rPr>
        <w:t xml:space="preserve">Володимира РОМАНЮКА щодо виділення коштів      на придбання шкільного автобуса для </w:t>
      </w:r>
      <w:r w:rsidRPr="0022297C">
        <w:rPr>
          <w:rFonts w:ascii="Times New Roman" w:hAnsi="Times New Roman"/>
          <w:sz w:val="28"/>
          <w:szCs w:val="28"/>
          <w:lang w:val="uk-UA"/>
        </w:rPr>
        <w:t>Миролюбне</w:t>
      </w:r>
      <w:r w:rsidR="00FE0D13">
        <w:rPr>
          <w:rFonts w:ascii="Times New Roman" w:hAnsi="Times New Roman"/>
          <w:sz w:val="28"/>
          <w:szCs w:val="28"/>
          <w:lang w:val="uk-UA"/>
        </w:rPr>
        <w:t>с</w:t>
      </w:r>
      <w:r w:rsidRPr="0022297C">
        <w:rPr>
          <w:rFonts w:ascii="Times New Roman" w:hAnsi="Times New Roman"/>
          <w:sz w:val="28"/>
          <w:szCs w:val="28"/>
          <w:lang w:val="uk-UA"/>
        </w:rPr>
        <w:t>ької територіальної громади Хмельницького району</w:t>
      </w:r>
    </w:p>
    <w:tbl>
      <w:tblPr>
        <w:tblW w:w="8127" w:type="dxa"/>
        <w:tblInd w:w="1620" w:type="dxa"/>
        <w:tblLayout w:type="fixed"/>
        <w:tblLook w:val="0000" w:firstRow="0" w:lastRow="0" w:firstColumn="0" w:lastColumn="0" w:noHBand="0" w:noVBand="0"/>
      </w:tblPr>
      <w:tblGrid>
        <w:gridCol w:w="1620"/>
        <w:gridCol w:w="236"/>
        <w:gridCol w:w="6271"/>
      </w:tblGrid>
      <w:tr w:rsidR="0000340C" w:rsidRPr="0022297C" w:rsidTr="00551FCE">
        <w:trPr>
          <w:trHeight w:val="684"/>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Default="00F017F8" w:rsidP="00F017F8">
            <w:pPr>
              <w:pStyle w:val="1"/>
              <w:ind w:left="426" w:hanging="426"/>
              <w:rPr>
                <w:rFonts w:ascii="Times New Roman" w:hAnsi="Times New Roman" w:cs="Times New Roman"/>
                <w:sz w:val="28"/>
                <w:szCs w:val="28"/>
                <w:lang w:val="uk-UA"/>
              </w:rPr>
            </w:pPr>
          </w:p>
          <w:p w:rsidR="00D72B37" w:rsidRPr="0022297C" w:rsidRDefault="00D72B37" w:rsidP="00F017F8">
            <w:pPr>
              <w:pStyle w:val="1"/>
              <w:ind w:left="426" w:hanging="426"/>
              <w:rPr>
                <w:rFonts w:ascii="Times New Roman" w:hAnsi="Times New Roman" w:cs="Times New Roman"/>
                <w:sz w:val="28"/>
                <w:szCs w:val="28"/>
                <w:lang w:val="uk-UA"/>
              </w:rPr>
            </w:pPr>
          </w:p>
          <w:p w:rsidR="0000340C"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00340C" w:rsidRPr="0022297C" w:rsidRDefault="0000340C" w:rsidP="00F1361B">
            <w:pPr>
              <w:pStyle w:val="1"/>
              <w:spacing w:line="240" w:lineRule="auto"/>
              <w:ind w:left="426" w:hanging="426"/>
              <w:jc w:val="both"/>
              <w:rPr>
                <w:rFonts w:ascii="Times New Roman" w:hAnsi="Times New Roman" w:cs="Times New Roman"/>
                <w:sz w:val="28"/>
                <w:szCs w:val="28"/>
                <w:lang w:val="uk-UA"/>
              </w:rPr>
            </w:pPr>
          </w:p>
        </w:tc>
        <w:tc>
          <w:tcPr>
            <w:tcW w:w="6271" w:type="dxa"/>
          </w:tcPr>
          <w:p w:rsidR="00D72B37" w:rsidRPr="0022297C" w:rsidRDefault="00D72B37" w:rsidP="00D72B37">
            <w:pPr>
              <w:pStyle w:val="1"/>
              <w:spacing w:line="240" w:lineRule="auto"/>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00340C" w:rsidRPr="0022297C" w:rsidRDefault="0000340C" w:rsidP="00F1361B">
            <w:pPr>
              <w:pStyle w:val="1"/>
              <w:spacing w:line="20" w:lineRule="atLeast"/>
              <w:ind w:left="426" w:right="72" w:hanging="426"/>
              <w:jc w:val="both"/>
              <w:rPr>
                <w:rFonts w:ascii="Times New Roman" w:hAnsi="Times New Roman" w:cs="Times New Roman"/>
                <w:sz w:val="28"/>
                <w:szCs w:val="28"/>
              </w:rPr>
            </w:pPr>
          </w:p>
        </w:tc>
      </w:tr>
    </w:tbl>
    <w:p w:rsidR="00514E84" w:rsidRPr="0022297C" w:rsidRDefault="00514E84" w:rsidP="00AB270D">
      <w:pPr>
        <w:pStyle w:val="a5"/>
        <w:numPr>
          <w:ilvl w:val="0"/>
          <w:numId w:val="22"/>
        </w:numPr>
        <w:spacing w:after="120"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Про затвердження розпоряджень голови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547C1">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F017F8" w:rsidRPr="0022297C" w:rsidRDefault="00F017F8"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A158C8">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w:t>
            </w:r>
            <w:r w:rsidR="00F017F8" w:rsidRPr="0022297C">
              <w:rPr>
                <w:rFonts w:ascii="Times New Roman" w:hAnsi="Times New Roman" w:cs="Times New Roman"/>
                <w:sz w:val="28"/>
                <w:szCs w:val="28"/>
                <w:lang w:val="uk-UA"/>
              </w:rPr>
              <w:t>ОГО</w:t>
            </w:r>
            <w:r w:rsidRPr="0022297C">
              <w:rPr>
                <w:rFonts w:ascii="Times New Roman" w:hAnsi="Times New Roman" w:cs="Times New Roman"/>
                <w:sz w:val="28"/>
                <w:szCs w:val="28"/>
                <w:lang w:val="uk-UA"/>
              </w:rPr>
              <w:t xml:space="preserve"> Едуард</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Пилипович</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F017F8"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4355DE">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зміну типу та перейменування Плужненської гімназії Хмельницької обласної ради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22297C" w:rsidRPr="0022297C" w:rsidRDefault="0022297C" w:rsidP="00D72B37">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p w:rsidR="00F017F8" w:rsidRPr="0022297C" w:rsidRDefault="00F017F8" w:rsidP="00F017F8">
            <w:pPr>
              <w:pStyle w:val="1"/>
              <w:spacing w:line="240" w:lineRule="auto"/>
              <w:jc w:val="both"/>
              <w:rPr>
                <w:rFonts w:ascii="Times New Roman" w:hAnsi="Times New Roman" w:cs="Times New Roman"/>
                <w:sz w:val="28"/>
                <w:szCs w:val="28"/>
                <w:lang w:val="uk-UA"/>
              </w:rPr>
            </w:pP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D72B37">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D72B37">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B01887">
            <w:pPr>
              <w:pStyle w:val="1"/>
              <w:spacing w:line="240" w:lineRule="auto"/>
              <w:ind w:left="426" w:hanging="426"/>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внесення змін до видів економічної діяльності Хмельницької гуманітарно-педагогічної академії</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B01887">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F017F8" w:rsidRPr="0022297C" w:rsidRDefault="00F017F8" w:rsidP="001549DD">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EF5006">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затвердження окремих актів з питань оренди майна, що належить до спільної власності територіальних громад сіл, селищ, міст Хмельницької області (крім землі), та внесення змін до рішення обласної ради від                         24 вересня 2020 року № 31-34/2020 «Про оренду майна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C75A3">
        <w:trPr>
          <w:trHeight w:val="114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B01887">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1549DD">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2C75A3">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C75A3">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1549DD">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2C75A3">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2022-2023 роках</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F5175">
        <w:trPr>
          <w:trHeight w:val="43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1549DD" w:rsidRDefault="001549DD" w:rsidP="00E9363E">
            <w:pPr>
              <w:pStyle w:val="1"/>
              <w:rPr>
                <w:rFonts w:ascii="Times New Roman" w:hAnsi="Times New Roman" w:cs="Times New Roman"/>
                <w:sz w:val="28"/>
                <w:szCs w:val="28"/>
                <w:lang w:val="uk-UA"/>
              </w:rPr>
            </w:pPr>
          </w:p>
          <w:p w:rsidR="00E9363E" w:rsidRPr="0022297C" w:rsidRDefault="00E9363E" w:rsidP="00E9363E">
            <w:pPr>
              <w:pStyle w:val="1"/>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1549DD">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2C75A3">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прийняття у спільну власність територіальних громад сіл, селищ, міст Хмельницької області юридичних осіб публічного права</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збільшення розміру статутного капіталу комунального підприємства «Комунальники»</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3E7DC4">
        <w:trPr>
          <w:trHeight w:val="1296"/>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ро безоплатну передачу індивідуально визначеного майна зі спільної власності територіальних громад сіл, селищ, міст Хмельницької області у комунальну власність Розсошанської сільської ради Хмельницького району Хмельницької області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201838">
        <w:trPr>
          <w:trHeight w:val="738"/>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271"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 xml:space="preserve">Про безоплатну передачу індивідуально визначеного майна із спільної власності територіальних громад сіл, селищ, міст Хмельницької області у </w:t>
      </w:r>
      <w:r w:rsidRPr="0022297C">
        <w:rPr>
          <w:rFonts w:ascii="Times New Roman" w:hAnsi="Times New Roman"/>
          <w:sz w:val="28"/>
          <w:szCs w:val="28"/>
          <w:lang w:val="uk-UA"/>
        </w:rPr>
        <w:lastRenderedPageBreak/>
        <w:t>комунальну власність Волочиської міської ради Хмельницького району Хмельницької області</w:t>
      </w:r>
      <w:r w:rsidRPr="0022297C">
        <w:rPr>
          <w:rFonts w:ascii="Times New Roman" w:hAnsi="Times New Roman"/>
          <w:i/>
          <w:sz w:val="28"/>
          <w:szCs w:val="28"/>
          <w:lang w:val="uk-UA"/>
        </w:rPr>
        <w:t>.</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2C79B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853E0E" w:rsidRPr="0022297C" w:rsidRDefault="00853E0E" w:rsidP="006E02E0">
            <w:pPr>
              <w:pStyle w:val="1"/>
              <w:spacing w:line="20" w:lineRule="atLeast"/>
              <w:ind w:right="72"/>
              <w:jc w:val="both"/>
              <w:rPr>
                <w:rFonts w:ascii="Times New Roman" w:hAnsi="Times New Roman" w:cs="Times New Roman"/>
                <w:sz w:val="28"/>
                <w:szCs w:val="28"/>
              </w:rPr>
            </w:pPr>
          </w:p>
        </w:tc>
      </w:tr>
    </w:tbl>
    <w:p w:rsidR="00853E0E" w:rsidRPr="0022297C" w:rsidRDefault="00853E0E"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шляхом ліквідації Хмельницького обласного підприємства по заготівлях і постачанню палива населенню, комунально-побутовим підприємствам і установам «Облпаливо».</w:t>
      </w:r>
    </w:p>
    <w:tbl>
      <w:tblPr>
        <w:tblW w:w="8028" w:type="dxa"/>
        <w:tblInd w:w="1620" w:type="dxa"/>
        <w:tblLayout w:type="fixed"/>
        <w:tblLook w:val="0000" w:firstRow="0" w:lastRow="0" w:firstColumn="0" w:lastColumn="0" w:noHBand="0" w:noVBand="0"/>
      </w:tblPr>
      <w:tblGrid>
        <w:gridCol w:w="1620"/>
        <w:gridCol w:w="236"/>
        <w:gridCol w:w="6172"/>
      </w:tblGrid>
      <w:tr w:rsidR="00853E0E"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853E0E"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853E0E" w:rsidRPr="0022297C" w:rsidRDefault="00853E0E" w:rsidP="00420155">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853E0E" w:rsidRPr="0022297C" w:rsidRDefault="00853E0E" w:rsidP="00420155">
            <w:pPr>
              <w:pStyle w:val="1"/>
              <w:spacing w:line="20" w:lineRule="atLeast"/>
              <w:ind w:right="72"/>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припинення права користування мисливськими угіддями Хмельницької обласної організації УТМР та надання приватному підприємству «Софтон» у користування мисливських угідь</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EF5006">
        <w:trPr>
          <w:trHeight w:val="2020"/>
        </w:trPr>
        <w:tc>
          <w:tcPr>
            <w:tcW w:w="1620" w:type="dxa"/>
          </w:tcPr>
          <w:p w:rsidR="00F017F8" w:rsidRPr="0022297C" w:rsidRDefault="00F017F8" w:rsidP="00F017F8">
            <w:pPr>
              <w:pStyle w:val="1"/>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Pr="0022297C" w:rsidRDefault="00F017F8" w:rsidP="00F017F8">
            <w:pPr>
              <w:pStyle w:val="1"/>
              <w:spacing w:line="240" w:lineRule="auto"/>
              <w:jc w:val="both"/>
              <w:rPr>
                <w:rFonts w:ascii="Times New Roman" w:hAnsi="Times New Roman" w:cs="Times New Roman"/>
                <w:sz w:val="28"/>
                <w:szCs w:val="28"/>
                <w:lang w:val="uk-UA"/>
              </w:rPr>
            </w:pPr>
          </w:p>
          <w:p w:rsidR="00F017F8" w:rsidRDefault="00F017F8" w:rsidP="00F017F8">
            <w:pPr>
              <w:pStyle w:val="1"/>
              <w:spacing w:line="240" w:lineRule="auto"/>
              <w:jc w:val="both"/>
              <w:rPr>
                <w:rFonts w:ascii="Times New Roman" w:hAnsi="Times New Roman" w:cs="Times New Roman"/>
                <w:sz w:val="28"/>
                <w:szCs w:val="28"/>
                <w:lang w:val="uk-UA"/>
              </w:rPr>
            </w:pPr>
          </w:p>
          <w:p w:rsidR="00B479F6" w:rsidRPr="0022297C" w:rsidRDefault="00B479F6" w:rsidP="00F017F8">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B479F6" w:rsidP="00EF5006">
            <w:pPr>
              <w:pStyle w:val="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ШАРКА</w:t>
            </w:r>
            <w:r w:rsidR="00514E84" w:rsidRPr="0022297C">
              <w:rPr>
                <w:rFonts w:ascii="Times New Roman" w:hAnsi="Times New Roman" w:cs="Times New Roman"/>
                <w:sz w:val="28"/>
                <w:szCs w:val="28"/>
                <w:lang w:val="uk-UA"/>
              </w:rPr>
              <w:t xml:space="preserve"> Андрі</w:t>
            </w:r>
            <w:r w:rsidR="0022297C" w:rsidRPr="0022297C">
              <w:rPr>
                <w:rFonts w:ascii="Times New Roman" w:hAnsi="Times New Roman" w:cs="Times New Roman"/>
                <w:sz w:val="28"/>
                <w:szCs w:val="28"/>
                <w:lang w:val="uk-UA"/>
              </w:rPr>
              <w:t>я</w:t>
            </w:r>
            <w:r w:rsidR="00514E84" w:rsidRPr="0022297C">
              <w:rPr>
                <w:rFonts w:ascii="Times New Roman" w:hAnsi="Times New Roman" w:cs="Times New Roman"/>
                <w:sz w:val="28"/>
                <w:szCs w:val="28"/>
                <w:lang w:val="uk-UA"/>
              </w:rPr>
              <w:t xml:space="preserve"> Борисович</w:t>
            </w:r>
            <w:r w:rsidR="0022297C" w:rsidRPr="0022297C">
              <w:rPr>
                <w:rFonts w:ascii="Times New Roman" w:hAnsi="Times New Roman" w:cs="Times New Roman"/>
                <w:sz w:val="28"/>
                <w:szCs w:val="28"/>
                <w:lang w:val="uk-UA"/>
              </w:rPr>
              <w:t>а</w:t>
            </w:r>
            <w:r w:rsidR="00514E84" w:rsidRPr="0022297C">
              <w:rPr>
                <w:rFonts w:ascii="Times New Roman" w:hAnsi="Times New Roman" w:cs="Times New Roman"/>
                <w:sz w:val="28"/>
                <w:szCs w:val="28"/>
                <w:lang w:val="uk-UA"/>
              </w:rPr>
              <w:t xml:space="preserve"> – юрисконсульт</w:t>
            </w:r>
            <w:r w:rsidR="0022297C" w:rsidRPr="0022297C">
              <w:rPr>
                <w:rFonts w:ascii="Times New Roman" w:hAnsi="Times New Roman" w:cs="Times New Roman"/>
                <w:sz w:val="28"/>
                <w:szCs w:val="28"/>
                <w:lang w:val="uk-UA"/>
              </w:rPr>
              <w:t>а</w:t>
            </w:r>
            <w:r w:rsidR="00514E84" w:rsidRPr="0022297C">
              <w:rPr>
                <w:rFonts w:ascii="Times New Roman" w:hAnsi="Times New Roman" w:cs="Times New Roman"/>
                <w:sz w:val="28"/>
                <w:szCs w:val="28"/>
                <w:lang w:val="uk-UA"/>
              </w:rPr>
              <w:t xml:space="preserve"> ПП «Софтон»</w:t>
            </w:r>
          </w:p>
          <w:p w:rsidR="00514E84" w:rsidRPr="0022297C" w:rsidRDefault="00514E84" w:rsidP="00EF5006">
            <w:pPr>
              <w:pStyle w:val="1"/>
              <w:spacing w:line="240" w:lineRule="auto"/>
              <w:jc w:val="both"/>
              <w:rPr>
                <w:rFonts w:ascii="Times New Roman" w:hAnsi="Times New Roman" w:cs="Times New Roman"/>
                <w:sz w:val="28"/>
                <w:szCs w:val="28"/>
                <w:lang w:val="uk-UA"/>
              </w:rPr>
            </w:pPr>
          </w:p>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EF5006">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внесення змін до рішення Хмельницької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E772A0">
        <w:trPr>
          <w:trHeight w:val="461"/>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22297C" w:rsidRPr="0022297C" w:rsidRDefault="0022297C" w:rsidP="00F017F8">
            <w:pPr>
              <w:pStyle w:val="1"/>
              <w:ind w:left="426" w:hanging="426"/>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22297C" w:rsidRPr="0022297C" w:rsidRDefault="0022297C" w:rsidP="00B479F6">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МОНАСТИРСЬКОГО Едуарда Пилиповича – начальника управління спільної власності територіальних громад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lastRenderedPageBreak/>
              <w:t>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lastRenderedPageBreak/>
        <w:t>Про результати діяльності органів прокуратури Хмельницької області                       у 2021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E772A0">
            <w:pPr>
              <w:pStyle w:val="1"/>
              <w:spacing w:line="20" w:lineRule="atLeast"/>
              <w:ind w:right="72"/>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bCs/>
          <w:kern w:val="36"/>
          <w:sz w:val="28"/>
          <w:szCs w:val="28"/>
          <w:lang w:val="uk-UA" w:eastAsia="uk-UA"/>
        </w:rPr>
        <w:t>Про результати діяльності органів прокуратури Хмельницької області                   у I півріччі 2022 року</w:t>
      </w:r>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E772A0">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МАРТИНЮК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Олександр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Григорович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начальник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відділу забезпечення діяльності в сфері запобігання та протидії корупції Хмельницької обласної прокуратури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E772A0">
            <w:pPr>
              <w:pStyle w:val="1"/>
              <w:spacing w:line="240" w:lineRule="auto"/>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Style w:val="a8"/>
          <w:b w:val="0"/>
          <w:bCs w:val="0"/>
          <w:sz w:val="28"/>
          <w:szCs w:val="28"/>
          <w:lang w:val="uk-UA"/>
        </w:rPr>
      </w:pPr>
      <w:r w:rsidRPr="0022297C">
        <w:rPr>
          <w:rStyle w:val="a8"/>
          <w:b w:val="0"/>
          <w:sz w:val="28"/>
          <w:szCs w:val="28"/>
          <w:lang w:val="uk-UA"/>
        </w:rPr>
        <w:t>Про створення Робочої групи з оцінювання корупційних ризиків                                  у діяльності Хмельницької обласної ради та затвердження Положення про неї.</w:t>
      </w:r>
    </w:p>
    <w:tbl>
      <w:tblPr>
        <w:tblW w:w="8028" w:type="dxa"/>
        <w:tblInd w:w="1620" w:type="dxa"/>
        <w:tblLayout w:type="fixed"/>
        <w:tblLook w:val="0000" w:firstRow="0" w:lastRow="0" w:firstColumn="0" w:lastColumn="0" w:noHBand="0" w:noVBand="0"/>
      </w:tblPr>
      <w:tblGrid>
        <w:gridCol w:w="1620"/>
        <w:gridCol w:w="236"/>
        <w:gridCol w:w="6172"/>
      </w:tblGrid>
      <w:tr w:rsidR="00514E84" w:rsidRPr="0022297C" w:rsidTr="003E7DC4">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172" w:type="dxa"/>
          </w:tcPr>
          <w:p w:rsidR="00514E84" w:rsidRPr="0022297C" w:rsidRDefault="00514E84" w:rsidP="003E7DC4">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00B479F6">
              <w:rPr>
                <w:rFonts w:ascii="Times New Roman" w:hAnsi="Times New Roman" w:cs="Times New Roman"/>
                <w:sz w:val="28"/>
                <w:szCs w:val="28"/>
                <w:lang w:val="uk-UA"/>
              </w:rPr>
              <w:t xml:space="preserve"> сектору </w:t>
            </w:r>
            <w:r w:rsidRPr="0022297C">
              <w:rPr>
                <w:rFonts w:ascii="Times New Roman" w:hAnsi="Times New Roman" w:cs="Times New Roman"/>
                <w:sz w:val="28"/>
                <w:szCs w:val="28"/>
                <w:lang w:val="uk-UA"/>
              </w:rPr>
              <w:t>з питань зап</w:t>
            </w:r>
            <w:r w:rsidR="00CD5740">
              <w:rPr>
                <w:rFonts w:ascii="Times New Roman" w:hAnsi="Times New Roman" w:cs="Times New Roman"/>
                <w:sz w:val="28"/>
                <w:szCs w:val="28"/>
                <w:lang w:val="uk-UA"/>
              </w:rPr>
              <w:t>обігання та виявлення корупції виконавчого апарату</w:t>
            </w:r>
            <w:r w:rsidRPr="0022297C">
              <w:rPr>
                <w:rFonts w:ascii="Times New Roman" w:hAnsi="Times New Roman" w:cs="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3E7DC4">
            <w:pPr>
              <w:pStyle w:val="1"/>
              <w:spacing w:line="20" w:lineRule="atLeast"/>
              <w:ind w:right="72"/>
              <w:jc w:val="both"/>
              <w:rPr>
                <w:rFonts w:ascii="Times New Roman" w:hAnsi="Times New Roman" w:cs="Times New Roman"/>
                <w:sz w:val="28"/>
                <w:szCs w:val="28"/>
              </w:rPr>
            </w:pPr>
          </w:p>
        </w:tc>
      </w:tr>
    </w:tbl>
    <w:p w:rsidR="00514E84" w:rsidRPr="0022297C" w:rsidRDefault="00514E84" w:rsidP="00AB270D">
      <w:pPr>
        <w:pStyle w:val="1"/>
        <w:numPr>
          <w:ilvl w:val="0"/>
          <w:numId w:val="22"/>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 xml:space="preserve"> </w:t>
      </w:r>
      <w:r w:rsidRPr="0022297C">
        <w:rPr>
          <w:rFonts w:ascii="Times New Roman" w:hAnsi="Times New Roman"/>
          <w:sz w:val="28"/>
          <w:szCs w:val="28"/>
          <w:lang w:val="uk-UA"/>
        </w:rPr>
        <w:t>Про клопотання перед Верховною Радою України про присудження</w:t>
      </w:r>
      <w:r w:rsidRPr="0022297C">
        <w:rPr>
          <w:sz w:val="28"/>
          <w:szCs w:val="28"/>
          <w:lang w:val="uk-UA"/>
        </w:rPr>
        <w:t xml:space="preserve"> </w:t>
      </w:r>
      <w:r w:rsidRPr="0022297C">
        <w:rPr>
          <w:rFonts w:ascii="Times New Roman" w:hAnsi="Times New Roman" w:cs="Times New Roman"/>
          <w:sz w:val="28"/>
          <w:szCs w:val="28"/>
          <w:lang w:val="uk-UA"/>
        </w:rPr>
        <w:t>Валерію ЛОСЮ</w:t>
      </w:r>
      <w:r w:rsidRPr="0022297C">
        <w:rPr>
          <w:sz w:val="28"/>
          <w:szCs w:val="28"/>
          <w:lang w:val="uk-UA"/>
        </w:rPr>
        <w:t xml:space="preserve"> </w:t>
      </w:r>
      <w:r w:rsidRPr="0022297C">
        <w:rPr>
          <w:rFonts w:ascii="Times New Roman" w:hAnsi="Times New Roman"/>
          <w:sz w:val="28"/>
          <w:szCs w:val="28"/>
          <w:lang w:val="uk-UA" w:eastAsia="uk-UA"/>
        </w:rPr>
        <w:t>Премії Верховної Ради України за внесок молоді у розвиток парламентаризму, місцевого самоврядування у 2022 році</w:t>
      </w:r>
    </w:p>
    <w:tbl>
      <w:tblPr>
        <w:tblW w:w="8127" w:type="dxa"/>
        <w:tblInd w:w="1620" w:type="dxa"/>
        <w:tblLayout w:type="fixed"/>
        <w:tblLook w:val="0000" w:firstRow="0" w:lastRow="0" w:firstColumn="0" w:lastColumn="0" w:noHBand="0" w:noVBand="0"/>
      </w:tblPr>
      <w:tblGrid>
        <w:gridCol w:w="1620"/>
        <w:gridCol w:w="236"/>
        <w:gridCol w:w="6271"/>
      </w:tblGrid>
      <w:tr w:rsidR="00514E84" w:rsidRPr="000E0342" w:rsidTr="008D7DAD">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514E84" w:rsidRPr="0022297C" w:rsidRDefault="00514E84" w:rsidP="00712AED">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0E0342" w:rsidRDefault="000E0342" w:rsidP="000E0342">
            <w:pPr>
              <w:tabs>
                <w:tab w:val="num" w:pos="560"/>
              </w:tabs>
              <w:spacing w:line="240" w:lineRule="auto"/>
              <w:jc w:val="both"/>
              <w:rPr>
                <w:rFonts w:ascii="Times New Roman" w:eastAsia="Times New Roman" w:hAnsi="Times New Roman" w:cs="Times New Roman"/>
                <w:sz w:val="26"/>
                <w:szCs w:val="26"/>
                <w:lang w:val="uk-UA" w:eastAsia="en-US"/>
              </w:rPr>
            </w:pPr>
            <w:r w:rsidRPr="000E0342">
              <w:rPr>
                <w:rFonts w:ascii="Times New Roman" w:eastAsia="Times New Roman" w:hAnsi="Times New Roman" w:cs="Times New Roman"/>
                <w:color w:val="auto"/>
                <w:sz w:val="26"/>
                <w:szCs w:val="26"/>
                <w:lang w:val="uk-UA" w:eastAsia="en-US"/>
              </w:rPr>
              <w:t xml:space="preserve">Розглянувши зазначене питання, постійна комісія рекомендує підтримати пропозицію постійної комісії обласної ради з питань охорони здоров’я та соціальної політики, освіти, науки, культури, релігії, молоді та спорту щодо присудження Премії Верховної Ради України за внесок молоді у розвиток парламентаризму, місцевого самоврядування у 2022 році Валерію ЛОСЮ – заступнику Красилівського </w:t>
            </w:r>
            <w:r w:rsidRPr="000E0342">
              <w:rPr>
                <w:rFonts w:ascii="Times New Roman" w:eastAsia="Times New Roman" w:hAnsi="Times New Roman" w:cs="Times New Roman"/>
                <w:color w:val="auto"/>
                <w:sz w:val="26"/>
                <w:szCs w:val="26"/>
                <w:lang w:val="uk-UA" w:eastAsia="en-US"/>
              </w:rPr>
              <w:lastRenderedPageBreak/>
              <w:t>міського голови з питань діяльності органів влади.</w:t>
            </w:r>
          </w:p>
        </w:tc>
      </w:tr>
    </w:tbl>
    <w:p w:rsidR="00B41193" w:rsidRPr="0022297C" w:rsidRDefault="00B41193" w:rsidP="00B41193">
      <w:pPr>
        <w:tabs>
          <w:tab w:val="left" w:pos="4860"/>
          <w:tab w:val="left" w:pos="7740"/>
        </w:tabs>
        <w:spacing w:line="240" w:lineRule="auto"/>
        <w:jc w:val="both"/>
        <w:rPr>
          <w:sz w:val="28"/>
          <w:szCs w:val="28"/>
          <w:lang w:val="uk-UA"/>
        </w:rPr>
      </w:pPr>
      <w:r w:rsidRPr="0022297C">
        <w:rPr>
          <w:rFonts w:ascii="Times New Roman" w:hAnsi="Times New Roman"/>
          <w:sz w:val="28"/>
          <w:szCs w:val="28"/>
          <w:lang w:val="uk-UA"/>
        </w:rPr>
        <w:lastRenderedPageBreak/>
        <w:t>21. Про внесення змін до рішення обласної ради від 24 травня 2017 року                               № 66-13/2017 «Про обласний конкурс журналістських робіт на краще висвітлення тематики реформи місцевого самоврядування, децентралізації влади та кращих практик територіальних громад Хмельницької області</w:t>
      </w:r>
      <w:r w:rsidRPr="0022297C">
        <w:rPr>
          <w:sz w:val="28"/>
          <w:szCs w:val="28"/>
          <w:lang w:val="uk-UA"/>
        </w:rPr>
        <w:t>».</w:t>
      </w:r>
    </w:p>
    <w:tbl>
      <w:tblPr>
        <w:tblW w:w="8127" w:type="dxa"/>
        <w:tblInd w:w="1620" w:type="dxa"/>
        <w:tblLayout w:type="fixed"/>
        <w:tblLook w:val="0000" w:firstRow="0" w:lastRow="0" w:firstColumn="0" w:lastColumn="0" w:noHBand="0" w:noVBand="0"/>
      </w:tblPr>
      <w:tblGrid>
        <w:gridCol w:w="1620"/>
        <w:gridCol w:w="236"/>
        <w:gridCol w:w="6271"/>
      </w:tblGrid>
      <w:tr w:rsidR="00B41193" w:rsidRPr="0022297C" w:rsidTr="00420155">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B41193"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B41193" w:rsidRPr="0022297C" w:rsidRDefault="00B41193" w:rsidP="00420155">
            <w:pPr>
              <w:pStyle w:val="1"/>
              <w:spacing w:line="240" w:lineRule="auto"/>
              <w:ind w:left="426" w:hanging="426"/>
              <w:jc w:val="both"/>
              <w:rPr>
                <w:rFonts w:ascii="Times New Roman" w:hAnsi="Times New Roman" w:cs="Times New Roman"/>
                <w:sz w:val="28"/>
                <w:szCs w:val="28"/>
                <w:lang w:val="uk-UA"/>
              </w:rPr>
            </w:pPr>
          </w:p>
        </w:tc>
        <w:tc>
          <w:tcPr>
            <w:tcW w:w="6271" w:type="dxa"/>
          </w:tcPr>
          <w:p w:rsidR="00B41193" w:rsidRPr="0022297C" w:rsidRDefault="00B41193" w:rsidP="00420155">
            <w:pPr>
              <w:pStyle w:val="1"/>
              <w:spacing w:line="20" w:lineRule="atLeast"/>
              <w:ind w:right="72"/>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апарату</w:t>
            </w:r>
            <w:r w:rsidRPr="0022297C">
              <w:rPr>
                <w:rFonts w:ascii="Times New Roman" w:hAnsi="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420155">
            <w:pPr>
              <w:pStyle w:val="1"/>
              <w:spacing w:line="20" w:lineRule="atLeast"/>
              <w:ind w:right="72"/>
              <w:jc w:val="both"/>
              <w:rPr>
                <w:rFonts w:ascii="Times New Roman" w:hAnsi="Times New Roman" w:cs="Times New Roman"/>
                <w:sz w:val="28"/>
                <w:szCs w:val="28"/>
              </w:rPr>
            </w:pPr>
          </w:p>
        </w:tc>
      </w:tr>
    </w:tbl>
    <w:p w:rsidR="00514E84" w:rsidRPr="0022297C" w:rsidRDefault="00B41193" w:rsidP="00B41193">
      <w:pPr>
        <w:pStyle w:val="1"/>
        <w:numPr>
          <w:ilvl w:val="0"/>
          <w:numId w:val="17"/>
        </w:numPr>
        <w:spacing w:line="240" w:lineRule="auto"/>
        <w:ind w:left="426"/>
        <w:jc w:val="both"/>
        <w:rPr>
          <w:rFonts w:ascii="Times New Roman" w:hAnsi="Times New Roman" w:cs="Times New Roman"/>
          <w:sz w:val="28"/>
          <w:szCs w:val="28"/>
          <w:lang w:val="uk-UA"/>
        </w:rPr>
      </w:pPr>
      <w:r w:rsidRPr="0022297C">
        <w:rPr>
          <w:rFonts w:ascii="Times New Roman" w:hAnsi="Times New Roman"/>
          <w:sz w:val="28"/>
          <w:szCs w:val="28"/>
          <w:lang w:val="uk-UA"/>
        </w:rPr>
        <w:t xml:space="preserve"> </w:t>
      </w:r>
      <w:r w:rsidR="00514E84" w:rsidRPr="0022297C">
        <w:rPr>
          <w:rFonts w:ascii="Times New Roman" w:hAnsi="Times New Roman"/>
          <w:sz w:val="28"/>
          <w:szCs w:val="28"/>
          <w:lang w:val="uk-UA"/>
        </w:rPr>
        <w:t>Про затвердження структури та чисельності виконавчого апарату Хмельницької обласної ради</w:t>
      </w:r>
      <w:r w:rsidR="00CD5740">
        <w:rPr>
          <w:rFonts w:ascii="Times New Roman" w:hAnsi="Times New Roman"/>
          <w:sz w:val="28"/>
          <w:szCs w:val="28"/>
          <w:lang w:val="uk-UA"/>
        </w:rPr>
        <w:t>.</w:t>
      </w:r>
      <w:bookmarkStart w:id="1" w:name="_GoBack"/>
      <w:bookmarkEnd w:id="1"/>
    </w:p>
    <w:tbl>
      <w:tblPr>
        <w:tblW w:w="8127" w:type="dxa"/>
        <w:tblInd w:w="1620" w:type="dxa"/>
        <w:tblLayout w:type="fixed"/>
        <w:tblLook w:val="0000" w:firstRow="0" w:lastRow="0" w:firstColumn="0" w:lastColumn="0" w:noHBand="0" w:noVBand="0"/>
      </w:tblPr>
      <w:tblGrid>
        <w:gridCol w:w="1620"/>
        <w:gridCol w:w="236"/>
        <w:gridCol w:w="6271"/>
      </w:tblGrid>
      <w:tr w:rsidR="00514E84" w:rsidRPr="0022297C" w:rsidTr="00421E2B">
        <w:trPr>
          <w:trHeight w:val="865"/>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B479F6">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271" w:type="dxa"/>
          </w:tcPr>
          <w:p w:rsidR="00B479F6" w:rsidRPr="00E9363E" w:rsidRDefault="00514E84" w:rsidP="00E9363E">
            <w:pPr>
              <w:pStyle w:val="1"/>
              <w:spacing w:line="240" w:lineRule="auto"/>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ПОЛУГАР</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Сергі</w:t>
            </w:r>
            <w:r w:rsidR="0022297C" w:rsidRPr="0022297C">
              <w:rPr>
                <w:rFonts w:ascii="Times New Roman" w:hAnsi="Times New Roman" w:cs="Times New Roman"/>
                <w:sz w:val="28"/>
                <w:szCs w:val="28"/>
                <w:lang w:val="uk-UA"/>
              </w:rPr>
              <w:t>я</w:t>
            </w:r>
            <w:r w:rsidRPr="0022297C">
              <w:rPr>
                <w:rFonts w:ascii="Times New Roman" w:hAnsi="Times New Roman" w:cs="Times New Roman"/>
                <w:sz w:val="28"/>
                <w:szCs w:val="28"/>
                <w:lang w:val="uk-UA"/>
              </w:rPr>
              <w:t xml:space="preserve"> </w:t>
            </w:r>
            <w:r w:rsidR="00CA214C" w:rsidRPr="0022297C">
              <w:rPr>
                <w:rFonts w:ascii="Times New Roman" w:hAnsi="Times New Roman" w:cs="Times New Roman"/>
                <w:sz w:val="28"/>
                <w:szCs w:val="28"/>
                <w:lang w:val="uk-UA"/>
              </w:rPr>
              <w:t>Степанович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завідувач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сектору з питань зап</w:t>
            </w:r>
            <w:r w:rsidR="00CD5740">
              <w:rPr>
                <w:rFonts w:ascii="Times New Roman" w:hAnsi="Times New Roman" w:cs="Times New Roman"/>
                <w:sz w:val="28"/>
                <w:szCs w:val="28"/>
                <w:lang w:val="uk-UA"/>
              </w:rPr>
              <w:t>обігання та виявлення корупції виконавчого апарату</w:t>
            </w:r>
            <w:r w:rsidRPr="0022297C">
              <w:rPr>
                <w:rFonts w:ascii="Times New Roman" w:hAnsi="Times New Roman" w:cs="Times New Roman"/>
                <w:sz w:val="28"/>
                <w:szCs w:val="28"/>
                <w:lang w:val="uk-UA"/>
              </w:rPr>
              <w:t xml:space="preserve">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5F6BA2">
            <w:pPr>
              <w:pStyle w:val="1"/>
              <w:spacing w:line="240" w:lineRule="auto"/>
              <w:jc w:val="both"/>
              <w:rPr>
                <w:rFonts w:ascii="Times New Roman" w:hAnsi="Times New Roman" w:cs="Times New Roman"/>
                <w:sz w:val="28"/>
                <w:szCs w:val="28"/>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Головного управління Національної поліції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421E2B">
            <w:pPr>
              <w:pStyle w:val="1"/>
              <w:spacing w:line="20" w:lineRule="atLeast"/>
              <w:ind w:right="72"/>
              <w:jc w:val="both"/>
              <w:rPr>
                <w:rFonts w:ascii="Times New Roman" w:hAnsi="Times New Roman" w:cs="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7F73BE" w:rsidRDefault="007F73BE" w:rsidP="0022297C">
            <w:pPr>
              <w:tabs>
                <w:tab w:val="num" w:pos="560"/>
              </w:tabs>
              <w:spacing w:line="240" w:lineRule="auto"/>
              <w:jc w:val="both"/>
              <w:rPr>
                <w:rFonts w:ascii="Times New Roman" w:eastAsia="Times New Roman" w:hAnsi="Times New Roman" w:cs="Times New Roman"/>
                <w:color w:val="auto"/>
                <w:sz w:val="26"/>
                <w:szCs w:val="26"/>
                <w:lang w:val="uk-UA" w:eastAsia="en-US"/>
              </w:rPr>
            </w:pPr>
            <w:r w:rsidRPr="007F73BE">
              <w:rPr>
                <w:rFonts w:ascii="Times New Roman" w:eastAsia="Times New Roman" w:hAnsi="Times New Roman" w:cs="Times New Roman"/>
                <w:color w:val="auto"/>
                <w:sz w:val="26"/>
                <w:szCs w:val="26"/>
                <w:lang w:val="uk-UA" w:eastAsia="en-US"/>
              </w:rPr>
              <w:t>Розглянувши зазначене питання, постійна комісія рекомендує:</w:t>
            </w:r>
          </w:p>
          <w:p w:rsidR="007F73BE" w:rsidRPr="007F73BE" w:rsidRDefault="007F73BE" w:rsidP="007F73BE">
            <w:pPr>
              <w:numPr>
                <w:ilvl w:val="0"/>
                <w:numId w:val="19"/>
              </w:numPr>
              <w:spacing w:line="240" w:lineRule="auto"/>
              <w:jc w:val="both"/>
              <w:rPr>
                <w:rFonts w:ascii="Times New Roman" w:eastAsia="Times New Roman" w:hAnsi="Times New Roman" w:cs="Times New Roman"/>
                <w:sz w:val="26"/>
                <w:szCs w:val="26"/>
                <w:lang w:eastAsia="en-US"/>
              </w:rPr>
            </w:pPr>
            <w:r w:rsidRPr="007F73BE">
              <w:rPr>
                <w:rFonts w:ascii="Times New Roman" w:eastAsia="Times New Roman" w:hAnsi="Times New Roman" w:cs="Times New Roman"/>
                <w:color w:val="auto"/>
                <w:sz w:val="26"/>
                <w:szCs w:val="26"/>
                <w:lang w:val="uk-UA" w:eastAsia="en-US"/>
              </w:rPr>
              <w:t>Обрати до складу поліцейської комісії</w:t>
            </w:r>
          </w:p>
          <w:p w:rsidR="007F73BE" w:rsidRPr="007F73BE" w:rsidRDefault="007F73BE" w:rsidP="007F73BE">
            <w:pPr>
              <w:spacing w:line="240" w:lineRule="auto"/>
              <w:jc w:val="both"/>
              <w:rPr>
                <w:rFonts w:ascii="Times New Roman" w:eastAsia="Times New Roman" w:hAnsi="Times New Roman" w:cs="Times New Roman"/>
                <w:color w:val="auto"/>
                <w:sz w:val="26"/>
                <w:szCs w:val="26"/>
                <w:lang w:val="uk-UA" w:eastAsia="en-US"/>
              </w:rPr>
            </w:pPr>
            <w:r w:rsidRPr="007F73BE">
              <w:rPr>
                <w:rFonts w:ascii="Times New Roman" w:eastAsia="Times New Roman" w:hAnsi="Times New Roman" w:cs="Times New Roman"/>
                <w:color w:val="auto"/>
                <w:sz w:val="26"/>
                <w:szCs w:val="26"/>
                <w:lang w:val="uk-UA" w:eastAsia="en-US"/>
              </w:rPr>
              <w:t>Головного управління Національної поліції в Хмельницькій області:</w:t>
            </w:r>
          </w:p>
          <w:p w:rsidR="007F73BE" w:rsidRPr="007F73BE" w:rsidRDefault="007F73BE" w:rsidP="007F73BE">
            <w:pPr>
              <w:numPr>
                <w:ilvl w:val="0"/>
                <w:numId w:val="20"/>
              </w:numPr>
              <w:spacing w:line="240" w:lineRule="auto"/>
              <w:jc w:val="both"/>
              <w:rPr>
                <w:rFonts w:ascii="Times New Roman" w:eastAsia="Times New Roman" w:hAnsi="Times New Roman" w:cs="Times New Roman"/>
                <w:sz w:val="26"/>
                <w:szCs w:val="26"/>
                <w:lang w:eastAsia="en-US"/>
              </w:rPr>
            </w:pPr>
            <w:r w:rsidRPr="007F73BE">
              <w:rPr>
                <w:rFonts w:ascii="Times New Roman" w:eastAsia="Times New Roman" w:hAnsi="Times New Roman" w:cs="Times New Roman"/>
                <w:color w:val="auto"/>
                <w:sz w:val="26"/>
                <w:szCs w:val="26"/>
                <w:lang w:val="uk-UA" w:eastAsia="en-US"/>
              </w:rPr>
              <w:t>С</w:t>
            </w:r>
            <w:r w:rsidR="000E0342">
              <w:rPr>
                <w:rFonts w:ascii="Times New Roman" w:eastAsia="Times New Roman" w:hAnsi="Times New Roman" w:cs="Times New Roman"/>
                <w:color w:val="auto"/>
                <w:sz w:val="26"/>
                <w:szCs w:val="26"/>
                <w:lang w:val="uk-UA" w:eastAsia="en-US"/>
              </w:rPr>
              <w:t>ЛЮСАРЧУКА</w:t>
            </w:r>
            <w:r w:rsidRPr="007F73BE">
              <w:rPr>
                <w:rFonts w:ascii="Times New Roman" w:eastAsia="Times New Roman" w:hAnsi="Times New Roman" w:cs="Times New Roman"/>
                <w:color w:val="auto"/>
                <w:sz w:val="26"/>
                <w:szCs w:val="26"/>
                <w:lang w:val="uk-UA" w:eastAsia="en-US"/>
              </w:rPr>
              <w:t xml:space="preserve"> Сергія Борисовича;</w:t>
            </w:r>
          </w:p>
          <w:p w:rsidR="007F73BE" w:rsidRPr="007F73BE" w:rsidRDefault="007F73BE" w:rsidP="007F73BE">
            <w:pPr>
              <w:numPr>
                <w:ilvl w:val="0"/>
                <w:numId w:val="20"/>
              </w:numPr>
              <w:spacing w:line="240" w:lineRule="auto"/>
              <w:jc w:val="both"/>
              <w:rPr>
                <w:rFonts w:ascii="Times New Roman" w:eastAsia="Times New Roman" w:hAnsi="Times New Roman" w:cs="Times New Roman"/>
                <w:sz w:val="26"/>
                <w:szCs w:val="26"/>
                <w:lang w:eastAsia="en-US"/>
              </w:rPr>
            </w:pPr>
            <w:r w:rsidRPr="007F73BE">
              <w:rPr>
                <w:rFonts w:ascii="Times New Roman" w:eastAsia="Times New Roman" w:hAnsi="Times New Roman" w:cs="Times New Roman"/>
                <w:color w:val="auto"/>
                <w:sz w:val="26"/>
                <w:szCs w:val="26"/>
                <w:lang w:val="uk-UA" w:eastAsia="en-US"/>
              </w:rPr>
              <w:t>СПІВАКА Олександра Михайловича.</w:t>
            </w:r>
          </w:p>
          <w:p w:rsidR="007F73BE" w:rsidRPr="007F73BE" w:rsidRDefault="007F73BE" w:rsidP="007F73BE">
            <w:pPr>
              <w:numPr>
                <w:ilvl w:val="0"/>
                <w:numId w:val="19"/>
              </w:numPr>
              <w:spacing w:line="240" w:lineRule="auto"/>
              <w:jc w:val="both"/>
              <w:rPr>
                <w:rFonts w:ascii="Times New Roman" w:eastAsia="Times New Roman" w:hAnsi="Times New Roman" w:cs="Times New Roman"/>
                <w:sz w:val="26"/>
                <w:szCs w:val="26"/>
                <w:lang w:eastAsia="en-US"/>
              </w:rPr>
            </w:pPr>
            <w:r w:rsidRPr="007F73BE">
              <w:rPr>
                <w:rFonts w:ascii="Times New Roman" w:eastAsia="Times New Roman" w:hAnsi="Times New Roman" w:cs="Times New Roman"/>
                <w:color w:val="auto"/>
                <w:sz w:val="26"/>
                <w:szCs w:val="26"/>
                <w:lang w:val="uk-UA" w:eastAsia="en-US"/>
              </w:rPr>
              <w:t>Підтримати запропонований проект рішення</w:t>
            </w:r>
          </w:p>
          <w:p w:rsidR="00514E84" w:rsidRPr="007F73BE" w:rsidRDefault="007F73BE" w:rsidP="007F73BE">
            <w:pPr>
              <w:spacing w:line="240" w:lineRule="auto"/>
              <w:jc w:val="both"/>
              <w:rPr>
                <w:rFonts w:ascii="Times New Roman" w:eastAsia="Times New Roman" w:hAnsi="Times New Roman" w:cs="Times New Roman"/>
                <w:sz w:val="26"/>
                <w:szCs w:val="26"/>
                <w:lang w:eastAsia="en-US"/>
              </w:rPr>
            </w:pPr>
            <w:r w:rsidRPr="007F73BE">
              <w:rPr>
                <w:rFonts w:ascii="Times New Roman" w:eastAsia="Times New Roman" w:hAnsi="Times New Roman" w:cs="Times New Roman"/>
                <w:color w:val="auto"/>
                <w:sz w:val="26"/>
                <w:szCs w:val="26"/>
                <w:lang w:val="uk-UA" w:eastAsia="en-US"/>
              </w:rPr>
              <w:t>з урахуванням пропозиції комісії та винести на розгляд пленарного засідання дванадцятої сесії обласної ради.</w:t>
            </w:r>
          </w:p>
        </w:tc>
      </w:tr>
      <w:tr w:rsidR="007F73BE" w:rsidRPr="0022297C" w:rsidTr="00627CD2">
        <w:trPr>
          <w:trHeight w:val="473"/>
        </w:trPr>
        <w:tc>
          <w:tcPr>
            <w:tcW w:w="1620" w:type="dxa"/>
          </w:tcPr>
          <w:p w:rsidR="007F73BE" w:rsidRPr="0022297C" w:rsidRDefault="007F73BE" w:rsidP="00F017F8">
            <w:pPr>
              <w:pStyle w:val="1"/>
              <w:ind w:left="426" w:hanging="426"/>
              <w:rPr>
                <w:rFonts w:ascii="Times New Roman" w:hAnsi="Times New Roman" w:cs="Times New Roman"/>
                <w:sz w:val="28"/>
                <w:szCs w:val="28"/>
                <w:lang w:val="uk-UA"/>
              </w:rPr>
            </w:pPr>
          </w:p>
        </w:tc>
        <w:tc>
          <w:tcPr>
            <w:tcW w:w="236" w:type="dxa"/>
          </w:tcPr>
          <w:p w:rsidR="007F73BE" w:rsidRPr="0022297C" w:rsidRDefault="007F73BE"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7F73BE" w:rsidRPr="0022297C" w:rsidRDefault="007F73BE" w:rsidP="00421E2B">
            <w:pPr>
              <w:pStyle w:val="1"/>
              <w:spacing w:line="20" w:lineRule="atLeast"/>
              <w:ind w:right="72"/>
              <w:jc w:val="both"/>
              <w:rPr>
                <w:rFonts w:ascii="Times New Roman" w:hAnsi="Times New Roman"/>
                <w:sz w:val="28"/>
                <w:szCs w:val="28"/>
                <w:lang w:val="uk-UA"/>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обрання представників громадськості до складу поліцейської комісії Управління поліції охорони в Хмельницькій області</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473"/>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lastRenderedPageBreak/>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C3016F">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Ірин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Дмитрівн</w:t>
            </w:r>
            <w:r w:rsidR="0022297C" w:rsidRPr="0022297C">
              <w:rPr>
                <w:rFonts w:ascii="Times New Roman" w:hAnsi="Times New Roman"/>
                <w:sz w:val="28"/>
                <w:szCs w:val="28"/>
                <w:lang w:val="uk-UA"/>
              </w:rPr>
              <w:t>у</w:t>
            </w:r>
            <w:r w:rsidRPr="0022297C">
              <w:rPr>
                <w:rFonts w:ascii="Times New Roman" w:hAnsi="Times New Roman"/>
                <w:sz w:val="28"/>
                <w:szCs w:val="28"/>
                <w:lang w:val="uk-UA"/>
              </w:rPr>
              <w:t xml:space="preserve"> – начальник</w:t>
            </w:r>
            <w:r w:rsidR="0022297C" w:rsidRPr="0022297C">
              <w:rPr>
                <w:rFonts w:ascii="Times New Roman" w:hAnsi="Times New Roman"/>
                <w:sz w:val="28"/>
                <w:szCs w:val="28"/>
                <w:lang w:val="uk-UA"/>
              </w:rPr>
              <w:t>а</w:t>
            </w:r>
            <w:r w:rsidRPr="0022297C">
              <w:rPr>
                <w:rFonts w:ascii="Times New Roman" w:hAnsi="Times New Roman"/>
                <w:sz w:val="28"/>
                <w:szCs w:val="28"/>
                <w:lang w:val="uk-UA"/>
              </w:rPr>
              <w:t xml:space="preserve">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lastRenderedPageBreak/>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22297C" w:rsidRPr="0022297C" w:rsidRDefault="0022297C" w:rsidP="00C3016F">
            <w:pPr>
              <w:pStyle w:val="1"/>
              <w:spacing w:line="20" w:lineRule="atLeast"/>
              <w:ind w:right="72"/>
              <w:jc w:val="both"/>
              <w:rPr>
                <w:rFonts w:ascii="Times New Roman" w:hAnsi="Times New Roman" w:cs="Times New Roman"/>
                <w:sz w:val="28"/>
                <w:szCs w:val="28"/>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lastRenderedPageBreak/>
        <w:t>Про проведення громадського обговорення з присвоєння Хмельницькому обласному інституту післядипломної педагогічної освіти імені Анатолія Назаренка.</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627CD2">
        <w:trPr>
          <w:trHeight w:val="88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F017F8">
            <w:pPr>
              <w:pStyle w:val="1"/>
              <w:spacing w:line="240" w:lineRule="auto"/>
              <w:ind w:left="426" w:hanging="426"/>
              <w:jc w:val="both"/>
              <w:rPr>
                <w:rFonts w:ascii="Times New Roman" w:hAnsi="Times New Roman" w:cs="Times New Roman"/>
                <w:sz w:val="28"/>
                <w:szCs w:val="28"/>
                <w:lang w:val="uk-UA"/>
              </w:rPr>
            </w:pPr>
          </w:p>
          <w:p w:rsidR="00F017F8" w:rsidRPr="0022297C" w:rsidRDefault="00F017F8" w:rsidP="00B479F6">
            <w:pPr>
              <w:pStyle w:val="1"/>
              <w:spacing w:line="240" w:lineRule="auto"/>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4355DE">
            <w:pPr>
              <w:pStyle w:val="1"/>
              <w:spacing w:line="240" w:lineRule="auto"/>
              <w:ind w:left="426" w:hanging="426"/>
              <w:jc w:val="both"/>
              <w:rPr>
                <w:rFonts w:ascii="Times New Roman" w:hAnsi="Times New Roman" w:cs="Times New Roman"/>
                <w:sz w:val="28"/>
                <w:szCs w:val="28"/>
                <w:lang w:val="uk-UA"/>
              </w:rPr>
            </w:pPr>
          </w:p>
        </w:tc>
        <w:tc>
          <w:tcPr>
            <w:tcW w:w="6352" w:type="dxa"/>
          </w:tcPr>
          <w:p w:rsidR="00514E84" w:rsidRPr="0022297C" w:rsidRDefault="00514E84" w:rsidP="00C3016F">
            <w:pPr>
              <w:pStyle w:val="1"/>
              <w:spacing w:line="240" w:lineRule="auto"/>
              <w:jc w:val="both"/>
              <w:rPr>
                <w:rFonts w:ascii="Times New Roman" w:hAnsi="Times New Roman"/>
                <w:sz w:val="28"/>
                <w:szCs w:val="28"/>
                <w:lang w:val="uk-UA"/>
              </w:rPr>
            </w:pPr>
            <w:r w:rsidRPr="0022297C">
              <w:rPr>
                <w:rFonts w:ascii="Times New Roman" w:hAnsi="Times New Roman" w:cs="Times New Roman"/>
                <w:sz w:val="28"/>
                <w:szCs w:val="28"/>
                <w:lang w:val="uk-UA"/>
              </w:rPr>
              <w:t>ПАНАСЮК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Микол</w:t>
            </w:r>
            <w:r w:rsidR="0022297C" w:rsidRPr="0022297C">
              <w:rPr>
                <w:rFonts w:ascii="Times New Roman" w:hAnsi="Times New Roman" w:cs="Times New Roman"/>
                <w:sz w:val="28"/>
                <w:szCs w:val="28"/>
                <w:lang w:val="uk-UA"/>
              </w:rPr>
              <w:t>у</w:t>
            </w:r>
            <w:r w:rsidRPr="0022297C">
              <w:rPr>
                <w:rFonts w:ascii="Times New Roman" w:hAnsi="Times New Roman" w:cs="Times New Roman"/>
                <w:sz w:val="28"/>
                <w:szCs w:val="28"/>
                <w:lang w:val="uk-UA"/>
              </w:rPr>
              <w:t xml:space="preserve"> Васильович</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 заступник</w:t>
            </w:r>
            <w:r w:rsidR="0022297C" w:rsidRPr="0022297C">
              <w:rPr>
                <w:rFonts w:ascii="Times New Roman" w:hAnsi="Times New Roman" w:cs="Times New Roman"/>
                <w:sz w:val="28"/>
                <w:szCs w:val="28"/>
                <w:lang w:val="uk-UA"/>
              </w:rPr>
              <w:t>а</w:t>
            </w:r>
            <w:r w:rsidRPr="0022297C">
              <w:rPr>
                <w:rFonts w:ascii="Times New Roman" w:hAnsi="Times New Roman" w:cs="Times New Roman"/>
                <w:sz w:val="28"/>
                <w:szCs w:val="28"/>
                <w:lang w:val="uk-UA"/>
              </w:rPr>
              <w:t xml:space="preserve"> начальника відділу з питань місцевого самоврядування та комунікацій виконавчого апарату</w:t>
            </w:r>
            <w:r w:rsidRPr="0022297C">
              <w:rPr>
                <w:rFonts w:ascii="Times New Roman" w:hAnsi="Times New Roman"/>
                <w:sz w:val="28"/>
                <w:szCs w:val="28"/>
                <w:lang w:val="uk-UA"/>
              </w:rPr>
              <w:t xml:space="preserve"> обласної ради</w:t>
            </w:r>
          </w:p>
          <w:p w:rsidR="0022297C" w:rsidRPr="0022297C" w:rsidRDefault="0022297C" w:rsidP="00E9363E">
            <w:pPr>
              <w:pStyle w:val="1"/>
              <w:spacing w:line="240" w:lineRule="auto"/>
              <w:jc w:val="both"/>
              <w:rPr>
                <w:rFonts w:ascii="Times New Roman" w:hAnsi="Times New Roman" w:cs="Times New Roman"/>
                <w:sz w:val="28"/>
                <w:szCs w:val="28"/>
              </w:rPr>
            </w:pPr>
            <w:r w:rsidRPr="0022297C">
              <w:rPr>
                <w:rFonts w:ascii="Times New Roman" w:hAnsi="Times New Roman" w:cs="Times New Roman"/>
                <w:sz w:val="28"/>
                <w:szCs w:val="28"/>
                <w:lang w:val="uk-UA"/>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hAnsi="Times New Roman" w:cs="Times New Roman"/>
                <w:sz w:val="28"/>
                <w:szCs w:val="28"/>
                <w:lang w:val="uk-UA"/>
              </w:rPr>
              <w:t>дванадцятої сесії обласної ради VIII скликання</w:t>
            </w:r>
          </w:p>
          <w:p w:rsidR="0022297C" w:rsidRPr="0022297C" w:rsidRDefault="0022297C" w:rsidP="00C3016F">
            <w:pPr>
              <w:pStyle w:val="1"/>
              <w:spacing w:line="240" w:lineRule="auto"/>
              <w:jc w:val="both"/>
              <w:rPr>
                <w:rFonts w:ascii="Times New Roman" w:hAnsi="Times New Roman" w:cs="Times New Roman"/>
                <w:sz w:val="28"/>
                <w:szCs w:val="28"/>
              </w:rPr>
            </w:pPr>
          </w:p>
        </w:tc>
      </w:tr>
    </w:tbl>
    <w:p w:rsidR="00514E84" w:rsidRPr="0022297C" w:rsidRDefault="00514E84" w:rsidP="00B41193">
      <w:pPr>
        <w:pStyle w:val="1"/>
        <w:numPr>
          <w:ilvl w:val="0"/>
          <w:numId w:val="17"/>
        </w:numPr>
        <w:spacing w:line="240" w:lineRule="auto"/>
        <w:ind w:left="426" w:hanging="426"/>
        <w:jc w:val="both"/>
        <w:rPr>
          <w:rFonts w:ascii="Times New Roman" w:hAnsi="Times New Roman" w:cs="Times New Roman"/>
          <w:sz w:val="28"/>
          <w:szCs w:val="28"/>
          <w:lang w:val="uk-UA"/>
        </w:rPr>
      </w:pPr>
      <w:r w:rsidRPr="0022297C">
        <w:rPr>
          <w:rFonts w:ascii="Times New Roman" w:hAnsi="Times New Roman"/>
          <w:sz w:val="28"/>
          <w:szCs w:val="28"/>
          <w:lang w:val="uk-UA"/>
        </w:rPr>
        <w:t>Про звернення депутатів Хмельницької обласної ради до Верховної Ради України щодо внесення змін до Податкового кодексу України</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B80964">
        <w:trPr>
          <w:trHeight w:val="860"/>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Default="00F017F8" w:rsidP="00F017F8">
            <w:pPr>
              <w:pStyle w:val="1"/>
              <w:spacing w:line="240" w:lineRule="auto"/>
              <w:ind w:left="426" w:hanging="426"/>
              <w:jc w:val="both"/>
              <w:rPr>
                <w:rFonts w:ascii="Times New Roman" w:hAnsi="Times New Roman" w:cs="Times New Roman"/>
                <w:sz w:val="28"/>
                <w:szCs w:val="28"/>
                <w:lang w:val="uk-UA"/>
              </w:rPr>
            </w:pPr>
          </w:p>
          <w:p w:rsidR="00B479F6" w:rsidRPr="0022297C" w:rsidRDefault="00B479F6"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B479F6" w:rsidRPr="0022297C" w:rsidRDefault="00B479F6" w:rsidP="00B479F6">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tbl>
    <w:p w:rsidR="00514E84" w:rsidRPr="0022297C" w:rsidRDefault="00514E84" w:rsidP="00B41193">
      <w:pPr>
        <w:numPr>
          <w:ilvl w:val="0"/>
          <w:numId w:val="17"/>
        </w:numPr>
        <w:jc w:val="both"/>
        <w:rPr>
          <w:rFonts w:ascii="Times New Roman" w:hAnsi="Times New Roman"/>
          <w:sz w:val="28"/>
          <w:szCs w:val="28"/>
          <w:lang w:val="uk-UA"/>
        </w:rPr>
      </w:pPr>
      <w:r w:rsidRPr="0022297C">
        <w:rPr>
          <w:rFonts w:ascii="Times New Roman" w:hAnsi="Times New Roman"/>
          <w:sz w:val="28"/>
          <w:szCs w:val="28"/>
          <w:lang w:val="uk-UA"/>
        </w:rPr>
        <w:t xml:space="preserve"> Про звернення депутатів Хмельницької обласної ради до Президента України, Верховної Ради України, Кабінету Міністрів України, Ради національної безпеки і оборони України щодо заборони діяльності Української Православної Церкви (московського патріархату) через підтримку російської агресії</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95077A">
        <w:trPr>
          <w:trHeight w:val="852"/>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t>Слухали:</w:t>
            </w:r>
          </w:p>
          <w:p w:rsidR="00F017F8" w:rsidRDefault="00F017F8" w:rsidP="00F017F8">
            <w:pPr>
              <w:pStyle w:val="1"/>
              <w:spacing w:line="240" w:lineRule="auto"/>
              <w:ind w:left="426" w:hanging="426"/>
              <w:jc w:val="both"/>
              <w:rPr>
                <w:rFonts w:ascii="Times New Roman" w:hAnsi="Times New Roman" w:cs="Times New Roman"/>
                <w:sz w:val="28"/>
                <w:szCs w:val="28"/>
                <w:lang w:val="uk-UA"/>
              </w:rPr>
            </w:pPr>
          </w:p>
          <w:p w:rsidR="00B479F6" w:rsidRPr="0022297C" w:rsidRDefault="00B479F6"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B479F6" w:rsidRPr="0022297C" w:rsidRDefault="00B479F6" w:rsidP="00B479F6">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tbl>
    <w:p w:rsidR="00514E84" w:rsidRPr="0022297C" w:rsidRDefault="00E9363E" w:rsidP="00E9363E">
      <w:pPr>
        <w:tabs>
          <w:tab w:val="left" w:pos="3795"/>
        </w:tabs>
        <w:ind w:left="720"/>
        <w:jc w:val="both"/>
        <w:rPr>
          <w:rFonts w:ascii="Times New Roman" w:hAnsi="Times New Roman"/>
          <w:sz w:val="28"/>
          <w:szCs w:val="28"/>
          <w:lang w:val="uk-UA"/>
        </w:rPr>
      </w:pPr>
      <w:r>
        <w:rPr>
          <w:rFonts w:ascii="Times New Roman" w:hAnsi="Times New Roman"/>
          <w:sz w:val="28"/>
          <w:szCs w:val="28"/>
          <w:lang w:val="uk-UA"/>
        </w:rPr>
        <w:t>28.</w:t>
      </w:r>
      <w:r w:rsidR="00514E84" w:rsidRPr="0022297C">
        <w:rPr>
          <w:rFonts w:ascii="Times New Roman" w:hAnsi="Times New Roman"/>
          <w:sz w:val="28"/>
          <w:szCs w:val="28"/>
          <w:lang w:val="uk-UA"/>
        </w:rPr>
        <w:t>Про звернення депутатів Хмельницької обласної ради до Президента України, Верховної Ради України, Кабінету Міністрів України щодо визначення пріоритетів бюджетного фінансування при розгляді проєкту Закону України «Про Державний бюджет України на 2023 рік» та оптимізацію видаткової частини Державного бюджету на 2022 рік в умовах воєнного стану</w:t>
      </w:r>
    </w:p>
    <w:tbl>
      <w:tblPr>
        <w:tblW w:w="8208" w:type="dxa"/>
        <w:tblInd w:w="1620" w:type="dxa"/>
        <w:tblLayout w:type="fixed"/>
        <w:tblLook w:val="0000" w:firstRow="0" w:lastRow="0" w:firstColumn="0" w:lastColumn="0" w:noHBand="0" w:noVBand="0"/>
      </w:tblPr>
      <w:tblGrid>
        <w:gridCol w:w="1620"/>
        <w:gridCol w:w="236"/>
        <w:gridCol w:w="6352"/>
      </w:tblGrid>
      <w:tr w:rsidR="00514E84" w:rsidRPr="0022297C" w:rsidTr="003E7DC4">
        <w:trPr>
          <w:trHeight w:val="852"/>
        </w:trPr>
        <w:tc>
          <w:tcPr>
            <w:tcW w:w="1620" w:type="dxa"/>
          </w:tcPr>
          <w:p w:rsidR="00F017F8" w:rsidRPr="0022297C" w:rsidRDefault="00F017F8" w:rsidP="00F017F8">
            <w:pPr>
              <w:pStyle w:val="1"/>
              <w:ind w:left="426" w:hanging="426"/>
              <w:rPr>
                <w:rFonts w:ascii="Times New Roman" w:hAnsi="Times New Roman" w:cs="Times New Roman"/>
                <w:sz w:val="28"/>
                <w:szCs w:val="28"/>
                <w:lang w:val="uk-UA"/>
              </w:rPr>
            </w:pPr>
            <w:r w:rsidRPr="0022297C">
              <w:rPr>
                <w:rFonts w:ascii="Times New Roman" w:hAnsi="Times New Roman" w:cs="Times New Roman"/>
                <w:sz w:val="28"/>
                <w:szCs w:val="28"/>
                <w:lang w:val="uk-UA"/>
              </w:rPr>
              <w:lastRenderedPageBreak/>
              <w:t>Слухали:</w:t>
            </w:r>
          </w:p>
          <w:p w:rsidR="00F017F8" w:rsidRDefault="00F017F8" w:rsidP="00F017F8">
            <w:pPr>
              <w:pStyle w:val="1"/>
              <w:spacing w:line="240" w:lineRule="auto"/>
              <w:ind w:left="426" w:hanging="426"/>
              <w:jc w:val="both"/>
              <w:rPr>
                <w:rFonts w:ascii="Times New Roman" w:hAnsi="Times New Roman" w:cs="Times New Roman"/>
                <w:sz w:val="28"/>
                <w:szCs w:val="28"/>
                <w:lang w:val="uk-UA"/>
              </w:rPr>
            </w:pPr>
          </w:p>
          <w:p w:rsidR="00B479F6" w:rsidRPr="0022297C" w:rsidRDefault="00B479F6" w:rsidP="00F017F8">
            <w:pPr>
              <w:pStyle w:val="1"/>
              <w:spacing w:line="240" w:lineRule="auto"/>
              <w:ind w:left="426" w:hanging="426"/>
              <w:jc w:val="both"/>
              <w:rPr>
                <w:rFonts w:ascii="Times New Roman" w:hAnsi="Times New Roman" w:cs="Times New Roman"/>
                <w:sz w:val="28"/>
                <w:szCs w:val="28"/>
                <w:lang w:val="uk-UA"/>
              </w:rPr>
            </w:pPr>
          </w:p>
          <w:p w:rsidR="00514E84" w:rsidRPr="0022297C" w:rsidRDefault="00F017F8" w:rsidP="00F017F8">
            <w:pPr>
              <w:pStyle w:val="1"/>
              <w:spacing w:line="240" w:lineRule="auto"/>
              <w:ind w:left="426" w:hanging="426"/>
              <w:jc w:val="both"/>
              <w:rPr>
                <w:rFonts w:ascii="Times New Roman" w:hAnsi="Times New Roman" w:cs="Times New Roman"/>
                <w:sz w:val="28"/>
                <w:szCs w:val="28"/>
                <w:lang w:val="uk-UA"/>
              </w:rPr>
            </w:pPr>
            <w:r w:rsidRPr="0022297C">
              <w:rPr>
                <w:rFonts w:ascii="Times New Roman" w:hAnsi="Times New Roman" w:cs="Times New Roman"/>
                <w:sz w:val="28"/>
                <w:szCs w:val="28"/>
                <w:lang w:val="uk-UA"/>
              </w:rPr>
              <w:t>Вирішили:</w:t>
            </w:r>
          </w:p>
        </w:tc>
        <w:tc>
          <w:tcPr>
            <w:tcW w:w="236" w:type="dxa"/>
          </w:tcPr>
          <w:p w:rsidR="00514E84" w:rsidRPr="0022297C" w:rsidRDefault="00514E84" w:rsidP="003E7DC4">
            <w:pPr>
              <w:pStyle w:val="1"/>
              <w:spacing w:line="240" w:lineRule="auto"/>
              <w:ind w:left="426" w:hanging="426"/>
              <w:jc w:val="both"/>
              <w:rPr>
                <w:rFonts w:ascii="Times New Roman" w:hAnsi="Times New Roman" w:cs="Times New Roman"/>
                <w:sz w:val="28"/>
                <w:szCs w:val="28"/>
                <w:lang w:val="uk-UA"/>
              </w:rPr>
            </w:pPr>
          </w:p>
        </w:tc>
        <w:tc>
          <w:tcPr>
            <w:tcW w:w="6352" w:type="dxa"/>
          </w:tcPr>
          <w:p w:rsidR="00B479F6" w:rsidRPr="0022297C" w:rsidRDefault="00B479F6" w:rsidP="00B479F6">
            <w:pPr>
              <w:pStyle w:val="1"/>
              <w:spacing w:line="20" w:lineRule="atLeast"/>
              <w:ind w:right="72"/>
              <w:jc w:val="both"/>
              <w:rPr>
                <w:rFonts w:ascii="Times New Roman" w:hAnsi="Times New Roman"/>
                <w:sz w:val="28"/>
                <w:szCs w:val="28"/>
                <w:lang w:val="uk-UA"/>
              </w:rPr>
            </w:pPr>
            <w:r w:rsidRPr="0022297C">
              <w:rPr>
                <w:rFonts w:ascii="Times New Roman" w:hAnsi="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p>
          <w:p w:rsidR="0022297C" w:rsidRPr="0022297C" w:rsidRDefault="0022297C" w:rsidP="0022297C">
            <w:pPr>
              <w:tabs>
                <w:tab w:val="num" w:pos="560"/>
              </w:tabs>
              <w:spacing w:line="240" w:lineRule="auto"/>
              <w:jc w:val="both"/>
              <w:rPr>
                <w:rFonts w:ascii="Times New Roman" w:eastAsia="Times New Roman" w:hAnsi="Times New Roman" w:cs="Times New Roman"/>
                <w:sz w:val="28"/>
                <w:szCs w:val="28"/>
                <w:lang w:eastAsia="en-US"/>
              </w:rPr>
            </w:pPr>
            <w:r w:rsidRPr="0022297C">
              <w:rPr>
                <w:rFonts w:ascii="Times New Roman" w:eastAsia="Times New Roman" w:hAnsi="Times New Roman" w:cs="Times New Roman"/>
                <w:color w:val="auto"/>
                <w:sz w:val="28"/>
                <w:szCs w:val="28"/>
                <w:lang w:val="uk-UA" w:eastAsia="en-US"/>
              </w:rPr>
              <w:t xml:space="preserve">Підтримати запропонований проект рішення та винести його на розгляд </w:t>
            </w:r>
            <w:r w:rsidR="00E9363E">
              <w:rPr>
                <w:rFonts w:ascii="Times New Roman" w:eastAsia="Times New Roman" w:hAnsi="Times New Roman" w:cs="Times New Roman"/>
                <w:color w:val="auto"/>
                <w:sz w:val="28"/>
                <w:szCs w:val="28"/>
                <w:lang w:val="uk-UA" w:eastAsia="en-US"/>
              </w:rPr>
              <w:t xml:space="preserve">пленарного засідання </w:t>
            </w:r>
            <w:r w:rsidRPr="0022297C">
              <w:rPr>
                <w:rFonts w:ascii="Times New Roman" w:eastAsia="Times New Roman" w:hAnsi="Times New Roman" w:cs="Times New Roman"/>
                <w:color w:val="auto"/>
                <w:sz w:val="28"/>
                <w:szCs w:val="28"/>
                <w:lang w:val="uk-UA" w:eastAsia="en-US"/>
              </w:rPr>
              <w:t>дванадцятої сесії обласної ради VIII скликання</w:t>
            </w:r>
          </w:p>
          <w:p w:rsidR="00514E84" w:rsidRPr="0022297C" w:rsidRDefault="00514E84" w:rsidP="003E7DC4">
            <w:pPr>
              <w:pStyle w:val="1"/>
              <w:spacing w:line="20" w:lineRule="atLeast"/>
              <w:ind w:right="72"/>
              <w:jc w:val="both"/>
              <w:rPr>
                <w:rFonts w:ascii="Times New Roman" w:hAnsi="Times New Roman" w:cs="Times New Roman"/>
                <w:sz w:val="28"/>
                <w:szCs w:val="28"/>
              </w:rPr>
            </w:pPr>
          </w:p>
        </w:tc>
      </w:tr>
    </w:tbl>
    <w:bookmarkEnd w:id="0"/>
    <w:p w:rsidR="00E9363E" w:rsidRDefault="00E9363E" w:rsidP="00E9363E">
      <w:pPr>
        <w:tabs>
          <w:tab w:val="left" w:pos="3795"/>
        </w:tabs>
        <w:spacing w:line="240" w:lineRule="auto"/>
        <w:ind w:left="360"/>
        <w:jc w:val="both"/>
        <w:rPr>
          <w:rFonts w:ascii="Times New Roman" w:hAnsi="Times New Roman"/>
          <w:sz w:val="28"/>
          <w:szCs w:val="28"/>
          <w:lang w:val="uk-UA"/>
        </w:rPr>
      </w:pPr>
      <w:r>
        <w:rPr>
          <w:rFonts w:ascii="Times New Roman" w:hAnsi="Times New Roman"/>
          <w:sz w:val="28"/>
          <w:szCs w:val="28"/>
          <w:lang w:val="uk-UA"/>
        </w:rPr>
        <w:t>29.</w:t>
      </w:r>
      <w:r w:rsidRPr="00700927">
        <w:rPr>
          <w:rFonts w:ascii="Times New Roman" w:hAnsi="Times New Roman"/>
          <w:sz w:val="28"/>
          <w:szCs w:val="28"/>
          <w:lang w:val="uk-UA"/>
        </w:rPr>
        <w:t xml:space="preserve"> </w:t>
      </w:r>
      <w:r>
        <w:rPr>
          <w:rFonts w:ascii="Times New Roman" w:hAnsi="Times New Roman"/>
          <w:sz w:val="28"/>
          <w:szCs w:val="28"/>
          <w:lang w:val="uk-UA"/>
        </w:rPr>
        <w:t>Інформація про стан виконання обласного бюджету протягом поточного року та про внесені зміни до обласного бюджету за період з 26.02 по 01.09.2022 року.</w:t>
      </w:r>
    </w:p>
    <w:tbl>
      <w:tblPr>
        <w:tblW w:w="7986" w:type="dxa"/>
        <w:tblInd w:w="1620" w:type="dxa"/>
        <w:tblLayout w:type="fixed"/>
        <w:tblLook w:val="0000" w:firstRow="0" w:lastRow="0" w:firstColumn="0" w:lastColumn="0" w:noHBand="0" w:noVBand="0"/>
      </w:tblPr>
      <w:tblGrid>
        <w:gridCol w:w="1620"/>
        <w:gridCol w:w="236"/>
        <w:gridCol w:w="6130"/>
      </w:tblGrid>
      <w:tr w:rsidR="00E9363E" w:rsidRPr="008D7DAD" w:rsidTr="00E9363E">
        <w:trPr>
          <w:trHeight w:val="852"/>
        </w:trPr>
        <w:tc>
          <w:tcPr>
            <w:tcW w:w="1620" w:type="dxa"/>
          </w:tcPr>
          <w:p w:rsidR="00E9363E" w:rsidRDefault="00E9363E" w:rsidP="00BB2F63">
            <w:pPr>
              <w:pStyle w:val="1"/>
              <w:spacing w:line="240" w:lineRule="auto"/>
              <w:ind w:left="426" w:hanging="426"/>
              <w:jc w:val="both"/>
              <w:rPr>
                <w:rFonts w:ascii="Times New Roman" w:hAnsi="Times New Roman" w:cs="Times New Roman"/>
                <w:sz w:val="27"/>
                <w:szCs w:val="27"/>
              </w:rPr>
            </w:pPr>
            <w:r>
              <w:rPr>
                <w:rFonts w:ascii="Times New Roman" w:hAnsi="Times New Roman" w:cs="Times New Roman"/>
                <w:sz w:val="27"/>
                <w:szCs w:val="27"/>
                <w:lang w:val="uk-UA"/>
              </w:rPr>
              <w:t>Слухали</w:t>
            </w:r>
            <w:r w:rsidRPr="008D7DAD">
              <w:rPr>
                <w:rFonts w:ascii="Times New Roman" w:hAnsi="Times New Roman" w:cs="Times New Roman"/>
                <w:sz w:val="27"/>
                <w:szCs w:val="27"/>
              </w:rPr>
              <w:t>:</w:t>
            </w:r>
          </w:p>
          <w:p w:rsidR="00E9363E" w:rsidRDefault="00E9363E" w:rsidP="00BB2F63">
            <w:pPr>
              <w:pStyle w:val="1"/>
              <w:spacing w:line="240" w:lineRule="auto"/>
              <w:ind w:left="426" w:hanging="426"/>
              <w:jc w:val="both"/>
              <w:rPr>
                <w:rFonts w:ascii="Times New Roman" w:hAnsi="Times New Roman" w:cs="Times New Roman"/>
                <w:sz w:val="27"/>
                <w:szCs w:val="27"/>
              </w:rPr>
            </w:pPr>
          </w:p>
          <w:p w:rsidR="00E9363E" w:rsidRDefault="00E9363E" w:rsidP="00BB2F63">
            <w:pPr>
              <w:pStyle w:val="1"/>
              <w:spacing w:line="240" w:lineRule="auto"/>
              <w:ind w:left="426" w:hanging="426"/>
              <w:jc w:val="both"/>
              <w:rPr>
                <w:rFonts w:ascii="Times New Roman" w:hAnsi="Times New Roman" w:cs="Times New Roman"/>
                <w:sz w:val="27"/>
                <w:szCs w:val="27"/>
              </w:rPr>
            </w:pPr>
          </w:p>
          <w:p w:rsidR="00E9363E" w:rsidRDefault="00E9363E" w:rsidP="00BB2F63">
            <w:pPr>
              <w:pStyle w:val="1"/>
              <w:spacing w:line="240" w:lineRule="auto"/>
              <w:ind w:left="426" w:hanging="426"/>
              <w:jc w:val="both"/>
              <w:rPr>
                <w:rFonts w:ascii="Times New Roman" w:hAnsi="Times New Roman" w:cs="Times New Roman"/>
                <w:sz w:val="27"/>
                <w:szCs w:val="27"/>
              </w:rPr>
            </w:pPr>
          </w:p>
          <w:p w:rsidR="00E9363E" w:rsidRPr="00E9363E" w:rsidRDefault="00E9363E" w:rsidP="00BB2F63">
            <w:pPr>
              <w:pStyle w:val="1"/>
              <w:spacing w:line="240" w:lineRule="auto"/>
              <w:ind w:left="426" w:hanging="426"/>
              <w:jc w:val="both"/>
              <w:rPr>
                <w:rFonts w:ascii="Times New Roman" w:hAnsi="Times New Roman" w:cs="Times New Roman"/>
                <w:sz w:val="27"/>
                <w:szCs w:val="27"/>
                <w:lang w:val="uk-UA"/>
              </w:rPr>
            </w:pPr>
            <w:r>
              <w:rPr>
                <w:rFonts w:ascii="Times New Roman" w:hAnsi="Times New Roman" w:cs="Times New Roman"/>
                <w:sz w:val="27"/>
                <w:szCs w:val="27"/>
                <w:lang w:val="uk-UA"/>
              </w:rPr>
              <w:t>Вирішили:</w:t>
            </w:r>
          </w:p>
        </w:tc>
        <w:tc>
          <w:tcPr>
            <w:tcW w:w="236" w:type="dxa"/>
          </w:tcPr>
          <w:p w:rsidR="00E9363E" w:rsidRPr="008D7DAD" w:rsidRDefault="00E9363E" w:rsidP="00BB2F63">
            <w:pPr>
              <w:pStyle w:val="1"/>
              <w:spacing w:line="240" w:lineRule="auto"/>
              <w:ind w:left="426" w:hanging="426"/>
              <w:jc w:val="both"/>
              <w:rPr>
                <w:rFonts w:ascii="Times New Roman" w:hAnsi="Times New Roman" w:cs="Times New Roman"/>
                <w:sz w:val="27"/>
                <w:szCs w:val="27"/>
              </w:rPr>
            </w:pPr>
          </w:p>
        </w:tc>
        <w:tc>
          <w:tcPr>
            <w:tcW w:w="6130" w:type="dxa"/>
          </w:tcPr>
          <w:p w:rsidR="00E9363E" w:rsidRPr="008D7DAD" w:rsidRDefault="00E9363E" w:rsidP="00BB2F63">
            <w:pPr>
              <w:pStyle w:val="1"/>
              <w:spacing w:line="20" w:lineRule="atLeast"/>
              <w:ind w:left="68" w:right="72"/>
              <w:jc w:val="both"/>
              <w:rPr>
                <w:rFonts w:ascii="Times New Roman" w:hAnsi="Times New Roman" w:cs="Times New Roman"/>
                <w:sz w:val="27"/>
                <w:szCs w:val="27"/>
                <w:lang w:val="uk-UA"/>
              </w:rPr>
            </w:pPr>
            <w:r>
              <w:rPr>
                <w:rFonts w:ascii="Times New Roman" w:hAnsi="Times New Roman"/>
                <w:sz w:val="27"/>
                <w:szCs w:val="27"/>
                <w:lang w:val="uk-UA"/>
              </w:rPr>
              <w:t>ПЕНЮШКЕВИЧА Сергія Адамовича – директора Департаменту фінансів обласної державної адміністрації</w:t>
            </w:r>
          </w:p>
          <w:p w:rsidR="00E9363E" w:rsidRPr="00E9363E" w:rsidRDefault="00E9363E" w:rsidP="00BB2F63">
            <w:pPr>
              <w:pStyle w:val="1"/>
              <w:spacing w:line="20" w:lineRule="atLeast"/>
              <w:ind w:right="72"/>
              <w:jc w:val="both"/>
              <w:rPr>
                <w:rFonts w:ascii="Times New Roman" w:hAnsi="Times New Roman" w:cs="Times New Roman"/>
                <w:sz w:val="28"/>
                <w:szCs w:val="28"/>
              </w:rPr>
            </w:pPr>
          </w:p>
          <w:p w:rsidR="00E9363E" w:rsidRPr="00E9363E" w:rsidRDefault="00E9363E" w:rsidP="00BB2F63">
            <w:pPr>
              <w:pStyle w:val="1"/>
              <w:spacing w:line="20" w:lineRule="atLeast"/>
              <w:ind w:right="72"/>
              <w:jc w:val="both"/>
              <w:rPr>
                <w:rFonts w:ascii="Times New Roman" w:hAnsi="Times New Roman" w:cs="Times New Roman"/>
                <w:sz w:val="10"/>
                <w:szCs w:val="10"/>
                <w:lang w:val="uk-UA"/>
              </w:rPr>
            </w:pPr>
            <w:r w:rsidRPr="00E9363E">
              <w:rPr>
                <w:rFonts w:ascii="Times New Roman" w:hAnsi="Times New Roman" w:cs="Times New Roman"/>
                <w:sz w:val="28"/>
                <w:szCs w:val="28"/>
                <w:lang w:val="uk-UA"/>
              </w:rPr>
              <w:t>Взяти інформацію до відома.</w:t>
            </w:r>
          </w:p>
        </w:tc>
      </w:tr>
    </w:tbl>
    <w:p w:rsidR="00514E84" w:rsidRDefault="00514E84" w:rsidP="0095077A">
      <w:pPr>
        <w:tabs>
          <w:tab w:val="left" w:pos="3795"/>
        </w:tabs>
        <w:ind w:left="360"/>
        <w:jc w:val="both"/>
        <w:rPr>
          <w:rFonts w:ascii="Times New Roman" w:hAnsi="Times New Roman" w:cs="Times New Roman"/>
          <w:sz w:val="28"/>
          <w:szCs w:val="28"/>
        </w:rPr>
      </w:pPr>
    </w:p>
    <w:p w:rsidR="00E9363E" w:rsidRDefault="00E9363E" w:rsidP="0095077A">
      <w:pPr>
        <w:tabs>
          <w:tab w:val="left" w:pos="3795"/>
        </w:tabs>
        <w:ind w:left="360"/>
        <w:jc w:val="both"/>
        <w:rPr>
          <w:rFonts w:ascii="Times New Roman" w:hAnsi="Times New Roman" w:cs="Times New Roman"/>
          <w:sz w:val="28"/>
          <w:szCs w:val="28"/>
        </w:rPr>
      </w:pPr>
    </w:p>
    <w:p w:rsidR="00E9363E" w:rsidRDefault="00E9363E" w:rsidP="0095077A">
      <w:pPr>
        <w:tabs>
          <w:tab w:val="left" w:pos="3795"/>
        </w:tabs>
        <w:ind w:left="360"/>
        <w:jc w:val="both"/>
        <w:rPr>
          <w:rFonts w:ascii="Times New Roman" w:hAnsi="Times New Roman" w:cs="Times New Roman"/>
          <w:sz w:val="28"/>
          <w:szCs w:val="28"/>
        </w:rPr>
      </w:pPr>
    </w:p>
    <w:p w:rsidR="00E9363E" w:rsidRPr="00E9363E" w:rsidRDefault="00E9363E" w:rsidP="0095077A">
      <w:pPr>
        <w:tabs>
          <w:tab w:val="left" w:pos="3795"/>
        </w:tabs>
        <w:ind w:left="360"/>
        <w:jc w:val="both"/>
        <w:rPr>
          <w:rFonts w:ascii="Times New Roman" w:hAnsi="Times New Roman" w:cs="Times New Roman"/>
          <w:sz w:val="28"/>
          <w:szCs w:val="28"/>
        </w:rPr>
      </w:pPr>
    </w:p>
    <w:p w:rsidR="008F5F8C" w:rsidRDefault="008F5F8C" w:rsidP="0095077A">
      <w:pPr>
        <w:tabs>
          <w:tab w:val="left" w:pos="3795"/>
        </w:tabs>
        <w:ind w:left="360"/>
        <w:jc w:val="both"/>
        <w:rPr>
          <w:rFonts w:ascii="Times New Roman" w:hAnsi="Times New Roman" w:cs="Times New Roman"/>
          <w:sz w:val="28"/>
          <w:szCs w:val="28"/>
          <w:lang w:val="uk-UA"/>
        </w:rPr>
      </w:pPr>
    </w:p>
    <w:p w:rsidR="008F5F8C" w:rsidRPr="00FE0D13" w:rsidRDefault="00B479F6" w:rsidP="008F5F8C">
      <w:pPr>
        <w:tabs>
          <w:tab w:val="left" w:pos="3544"/>
          <w:tab w:val="left" w:pos="3804"/>
        </w:tabs>
        <w:ind w:left="3544" w:hanging="3544"/>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постійної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ПАЛІЙ</w:t>
      </w: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p>
    <w:p w:rsidR="008F5F8C" w:rsidRDefault="008F5F8C" w:rsidP="008F5F8C">
      <w:pPr>
        <w:tabs>
          <w:tab w:val="left" w:pos="3544"/>
          <w:tab w:val="left" w:pos="3804"/>
        </w:tabs>
        <w:ind w:left="3544" w:hanging="3544"/>
        <w:jc w:val="both"/>
        <w:rPr>
          <w:rFonts w:ascii="Times New Roman" w:hAnsi="Times New Roman" w:cs="Times New Roman"/>
          <w:sz w:val="28"/>
          <w:szCs w:val="28"/>
          <w:lang w:val="uk-UA"/>
        </w:rPr>
      </w:pPr>
    </w:p>
    <w:p w:rsidR="00AB270D" w:rsidRPr="00FE0D13" w:rsidRDefault="00AB270D" w:rsidP="008F5F8C">
      <w:pPr>
        <w:tabs>
          <w:tab w:val="left" w:pos="3544"/>
          <w:tab w:val="left" w:pos="3804"/>
        </w:tabs>
        <w:ind w:left="3544" w:hanging="3544"/>
        <w:jc w:val="both"/>
        <w:rPr>
          <w:rFonts w:ascii="Times New Roman" w:hAnsi="Times New Roman" w:cs="Times New Roman"/>
          <w:sz w:val="28"/>
          <w:szCs w:val="28"/>
          <w:lang w:val="uk-UA"/>
        </w:rPr>
      </w:pPr>
    </w:p>
    <w:p w:rsidR="008F5F8C" w:rsidRPr="00FE0D13" w:rsidRDefault="008F5F8C" w:rsidP="008F5F8C">
      <w:pPr>
        <w:tabs>
          <w:tab w:val="left" w:pos="3544"/>
          <w:tab w:val="left" w:pos="3804"/>
        </w:tabs>
        <w:ind w:left="3544" w:hanging="3544"/>
        <w:jc w:val="both"/>
        <w:rPr>
          <w:rFonts w:ascii="Times New Roman" w:hAnsi="Times New Roman" w:cs="Times New Roman"/>
          <w:sz w:val="28"/>
          <w:szCs w:val="28"/>
          <w:lang w:val="uk-UA"/>
        </w:rPr>
      </w:pPr>
      <w:r w:rsidRPr="00FE0D13">
        <w:rPr>
          <w:rFonts w:ascii="Times New Roman" w:hAnsi="Times New Roman" w:cs="Times New Roman"/>
          <w:sz w:val="28"/>
          <w:szCs w:val="28"/>
          <w:lang w:val="uk-UA"/>
        </w:rPr>
        <w:t>Секретар постійної комісії</w:t>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Pr="00FE0D13">
        <w:rPr>
          <w:rFonts w:ascii="Times New Roman" w:hAnsi="Times New Roman" w:cs="Times New Roman"/>
          <w:sz w:val="28"/>
          <w:szCs w:val="28"/>
          <w:lang w:val="uk-UA"/>
        </w:rPr>
        <w:tab/>
      </w:r>
      <w:r w:rsidR="00E9363E">
        <w:rPr>
          <w:rFonts w:ascii="Times New Roman" w:hAnsi="Times New Roman" w:cs="Times New Roman"/>
          <w:sz w:val="28"/>
          <w:szCs w:val="28"/>
          <w:lang w:val="uk-UA"/>
        </w:rPr>
        <w:t>Петро ЛАБАЗЮК</w:t>
      </w:r>
    </w:p>
    <w:sectPr w:rsidR="008F5F8C" w:rsidRPr="00FE0D13" w:rsidSect="00080A3F">
      <w:footerReference w:type="default" r:id="rId8"/>
      <w:pgSz w:w="11906" w:h="16838"/>
      <w:pgMar w:top="851"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4D" w:rsidRDefault="00D8114D" w:rsidP="00660338">
      <w:pPr>
        <w:spacing w:line="240" w:lineRule="auto"/>
      </w:pPr>
      <w:r>
        <w:separator/>
      </w:r>
    </w:p>
  </w:endnote>
  <w:endnote w:type="continuationSeparator" w:id="0">
    <w:p w:rsidR="00D8114D" w:rsidRDefault="00D8114D" w:rsidP="00660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8" w:rsidRDefault="00660338">
    <w:pPr>
      <w:pStyle w:val="ab"/>
      <w:jc w:val="center"/>
    </w:pPr>
    <w:r>
      <w:fldChar w:fldCharType="begin"/>
    </w:r>
    <w:r>
      <w:instrText>PAGE   \* MERGEFORMAT</w:instrText>
    </w:r>
    <w:r>
      <w:fldChar w:fldCharType="separate"/>
    </w:r>
    <w:r w:rsidR="00CD5740">
      <w:rPr>
        <w:noProof/>
      </w:rPr>
      <w:t>12</w:t>
    </w:r>
    <w:r>
      <w:fldChar w:fldCharType="end"/>
    </w:r>
  </w:p>
  <w:p w:rsidR="00660338" w:rsidRDefault="0066033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4D" w:rsidRDefault="00D8114D" w:rsidP="00660338">
      <w:pPr>
        <w:spacing w:line="240" w:lineRule="auto"/>
      </w:pPr>
      <w:r>
        <w:separator/>
      </w:r>
    </w:p>
  </w:footnote>
  <w:footnote w:type="continuationSeparator" w:id="0">
    <w:p w:rsidR="00D8114D" w:rsidRDefault="00D8114D" w:rsidP="006603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FE"/>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 w15:restartNumberingAfterBreak="0">
    <w:nsid w:val="033C49BD"/>
    <w:multiLevelType w:val="hybridMultilevel"/>
    <w:tmpl w:val="DE6ED63A"/>
    <w:lvl w:ilvl="0" w:tplc="E5E05A9E">
      <w:start w:val="22"/>
      <w:numFmt w:val="decimal"/>
      <w:lvlText w:val="%1."/>
      <w:lvlJc w:val="left"/>
      <w:pPr>
        <w:ind w:left="720" w:hanging="360"/>
      </w:pPr>
      <w:rPr>
        <w:rFonts w:cs="Arial"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841894"/>
    <w:multiLevelType w:val="hybridMultilevel"/>
    <w:tmpl w:val="1A9C3E6A"/>
    <w:lvl w:ilvl="0" w:tplc="3CBE94B2">
      <w:start w:val="23"/>
      <w:numFmt w:val="decimal"/>
      <w:lvlText w:val="%1."/>
      <w:lvlJc w:val="left"/>
      <w:pPr>
        <w:ind w:left="720" w:hanging="360"/>
      </w:pPr>
      <w:rPr>
        <w:rFonts w:cs="Arial"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9A5AEE"/>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4" w15:restartNumberingAfterBreak="0">
    <w:nsid w:val="10DD3253"/>
    <w:multiLevelType w:val="multilevel"/>
    <w:tmpl w:val="190EB6EA"/>
    <w:lvl w:ilvl="0">
      <w:start w:val="1"/>
      <w:numFmt w:val="decimal"/>
      <w:lvlText w:val="%1."/>
      <w:lvlJc w:val="left"/>
      <w:pPr>
        <w:ind w:left="720" w:hanging="360"/>
      </w:pPr>
      <w:rPr>
        <w:rFonts w:eastAsia="Times New Roman" w:cs="Arial" w:hint="default"/>
        <w:sz w:val="27"/>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942"/>
        </w:tabs>
        <w:ind w:left="1942" w:hanging="180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5" w15:restartNumberingAfterBreak="0">
    <w:nsid w:val="185F1996"/>
    <w:multiLevelType w:val="hybridMultilevel"/>
    <w:tmpl w:val="5BB0E7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EAB4352"/>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7" w15:restartNumberingAfterBreak="0">
    <w:nsid w:val="1F8316ED"/>
    <w:multiLevelType w:val="hybridMultilevel"/>
    <w:tmpl w:val="A8D6C8F6"/>
    <w:lvl w:ilvl="0" w:tplc="0422000F">
      <w:start w:val="4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3227BCE"/>
    <w:multiLevelType w:val="multilevel"/>
    <w:tmpl w:val="CFC0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236517C4"/>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0" w15:restartNumberingAfterBreak="0">
    <w:nsid w:val="26AA083B"/>
    <w:multiLevelType w:val="hybridMultilevel"/>
    <w:tmpl w:val="E75C7A98"/>
    <w:lvl w:ilvl="0" w:tplc="0422000F">
      <w:start w:val="4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842417"/>
    <w:multiLevelType w:val="multilevel"/>
    <w:tmpl w:val="18782294"/>
    <w:lvl w:ilvl="0">
      <w:start w:val="1"/>
      <w:numFmt w:val="decimal"/>
      <w:lvlText w:val="%1."/>
      <w:lvlJc w:val="left"/>
      <w:pPr>
        <w:ind w:left="502" w:hanging="360"/>
      </w:pPr>
      <w:rPr>
        <w:rFonts w:eastAsia="Times New Roman" w:cs="Arial" w:hint="default"/>
        <w:sz w:val="27"/>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2" w15:restartNumberingAfterBreak="0">
    <w:nsid w:val="3CDB5D2C"/>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15:restartNumberingAfterBreak="0">
    <w:nsid w:val="452607EE"/>
    <w:multiLevelType w:val="hybridMultilevel"/>
    <w:tmpl w:val="785E24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6A8531C"/>
    <w:multiLevelType w:val="multilevel"/>
    <w:tmpl w:val="9950407E"/>
    <w:lvl w:ilvl="0">
      <w:start w:val="1"/>
      <w:numFmt w:val="decimal"/>
      <w:lvlText w:val="%1."/>
      <w:lvlJc w:val="left"/>
      <w:pPr>
        <w:ind w:left="720" w:hanging="360"/>
      </w:pPr>
      <w:rPr>
        <w:rFonts w:eastAsia="Times New Roman" w:cs="Times New Roman" w:hint="default"/>
        <w:sz w:val="26"/>
      </w:rPr>
    </w:lvl>
    <w:lvl w:ilvl="1">
      <w:start w:val="1"/>
      <w:numFmt w:val="decimal"/>
      <w:isLgl/>
      <w:lvlText w:val="%1.%2"/>
      <w:lvlJc w:val="left"/>
      <w:pPr>
        <w:ind w:left="720" w:hanging="360"/>
      </w:pPr>
      <w:rPr>
        <w:rFonts w:cs="Arial" w:hint="default"/>
        <w:sz w:val="28"/>
      </w:rPr>
    </w:lvl>
    <w:lvl w:ilvl="2">
      <w:start w:val="1"/>
      <w:numFmt w:val="decimal"/>
      <w:isLgl/>
      <w:lvlText w:val="%1.%2.%3"/>
      <w:lvlJc w:val="left"/>
      <w:pPr>
        <w:ind w:left="1080" w:hanging="720"/>
      </w:pPr>
      <w:rPr>
        <w:rFonts w:cs="Arial" w:hint="default"/>
        <w:sz w:val="28"/>
      </w:rPr>
    </w:lvl>
    <w:lvl w:ilvl="3">
      <w:start w:val="1"/>
      <w:numFmt w:val="decimal"/>
      <w:isLgl/>
      <w:lvlText w:val="%1.%2.%3.%4"/>
      <w:lvlJc w:val="left"/>
      <w:pPr>
        <w:ind w:left="1080" w:hanging="720"/>
      </w:pPr>
      <w:rPr>
        <w:rFonts w:cs="Arial" w:hint="default"/>
        <w:sz w:val="28"/>
      </w:rPr>
    </w:lvl>
    <w:lvl w:ilvl="4">
      <w:start w:val="1"/>
      <w:numFmt w:val="decimal"/>
      <w:isLgl/>
      <w:lvlText w:val="%1.%2.%3.%4.%5"/>
      <w:lvlJc w:val="left"/>
      <w:pPr>
        <w:ind w:left="1440" w:hanging="1080"/>
      </w:pPr>
      <w:rPr>
        <w:rFonts w:cs="Arial" w:hint="default"/>
        <w:sz w:val="28"/>
      </w:rPr>
    </w:lvl>
    <w:lvl w:ilvl="5">
      <w:start w:val="1"/>
      <w:numFmt w:val="decimal"/>
      <w:isLgl/>
      <w:lvlText w:val="%1.%2.%3.%4.%5.%6"/>
      <w:lvlJc w:val="left"/>
      <w:pPr>
        <w:ind w:left="1800" w:hanging="1440"/>
      </w:pPr>
      <w:rPr>
        <w:rFonts w:cs="Arial" w:hint="default"/>
        <w:sz w:val="28"/>
      </w:rPr>
    </w:lvl>
    <w:lvl w:ilvl="6">
      <w:start w:val="1"/>
      <w:numFmt w:val="decimal"/>
      <w:isLgl/>
      <w:lvlText w:val="%1.%2.%3.%4.%5.%6.%7"/>
      <w:lvlJc w:val="left"/>
      <w:pPr>
        <w:ind w:left="1800" w:hanging="1440"/>
      </w:pPr>
      <w:rPr>
        <w:rFonts w:cs="Arial" w:hint="default"/>
        <w:sz w:val="28"/>
      </w:rPr>
    </w:lvl>
    <w:lvl w:ilvl="7">
      <w:start w:val="1"/>
      <w:numFmt w:val="decimal"/>
      <w:isLgl/>
      <w:lvlText w:val="%1.%2.%3.%4.%5.%6.%7.%8"/>
      <w:lvlJc w:val="left"/>
      <w:pPr>
        <w:ind w:left="2160" w:hanging="1800"/>
      </w:pPr>
      <w:rPr>
        <w:rFonts w:cs="Arial" w:hint="default"/>
        <w:sz w:val="28"/>
      </w:rPr>
    </w:lvl>
    <w:lvl w:ilvl="8">
      <w:start w:val="1"/>
      <w:numFmt w:val="decimal"/>
      <w:isLgl/>
      <w:lvlText w:val="%1.%2.%3.%4.%5.%6.%7.%8.%9"/>
      <w:lvlJc w:val="left"/>
      <w:pPr>
        <w:ind w:left="2160" w:hanging="1800"/>
      </w:pPr>
      <w:rPr>
        <w:rFonts w:cs="Arial" w:hint="default"/>
        <w:sz w:val="28"/>
      </w:rPr>
    </w:lvl>
  </w:abstractNum>
  <w:abstractNum w:abstractNumId="15" w15:restartNumberingAfterBreak="0">
    <w:nsid w:val="48095031"/>
    <w:multiLevelType w:val="hybridMultilevel"/>
    <w:tmpl w:val="6BCC0458"/>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095858"/>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7" w15:restartNumberingAfterBreak="0">
    <w:nsid w:val="71B8795B"/>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8" w15:restartNumberingAfterBreak="0">
    <w:nsid w:val="765C67B8"/>
    <w:multiLevelType w:val="hybridMultilevel"/>
    <w:tmpl w:val="D22C60A2"/>
    <w:lvl w:ilvl="0" w:tplc="5372AE0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78217AD"/>
    <w:multiLevelType w:val="hybridMultilevel"/>
    <w:tmpl w:val="18782294"/>
    <w:lvl w:ilvl="0" w:tplc="2D64ABB0">
      <w:start w:val="1"/>
      <w:numFmt w:val="decimal"/>
      <w:lvlText w:val="%1."/>
      <w:lvlJc w:val="left"/>
      <w:pPr>
        <w:ind w:left="502" w:hanging="360"/>
      </w:pPr>
      <w:rPr>
        <w:rFonts w:eastAsia="Times New Roman" w:cs="Arial" w:hint="default"/>
        <w:sz w:val="27"/>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0" w15:restartNumberingAfterBreak="0">
    <w:nsid w:val="7CBF78E4"/>
    <w:multiLevelType w:val="hybridMultilevel"/>
    <w:tmpl w:val="88E6578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EEE4810"/>
    <w:multiLevelType w:val="hybridMultilevel"/>
    <w:tmpl w:val="DA54762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5"/>
  </w:num>
  <w:num w:numId="5">
    <w:abstractNumId w:val="10"/>
  </w:num>
  <w:num w:numId="6">
    <w:abstractNumId w:val="7"/>
  </w:num>
  <w:num w:numId="7">
    <w:abstractNumId w:val="3"/>
  </w:num>
  <w:num w:numId="8">
    <w:abstractNumId w:val="13"/>
  </w:num>
  <w:num w:numId="9">
    <w:abstractNumId w:val="19"/>
  </w:num>
  <w:num w:numId="10">
    <w:abstractNumId w:val="0"/>
  </w:num>
  <w:num w:numId="11">
    <w:abstractNumId w:val="16"/>
  </w:num>
  <w:num w:numId="12">
    <w:abstractNumId w:val="6"/>
  </w:num>
  <w:num w:numId="13">
    <w:abstractNumId w:val="9"/>
  </w:num>
  <w:num w:numId="14">
    <w:abstractNumId w:val="12"/>
  </w:num>
  <w:num w:numId="15">
    <w:abstractNumId w:val="17"/>
  </w:num>
  <w:num w:numId="16">
    <w:abstractNumId w:val="11"/>
  </w:num>
  <w:num w:numId="17">
    <w:abstractNumId w:val="1"/>
  </w:num>
  <w:num w:numId="18">
    <w:abstractNumId w:val="4"/>
  </w:num>
  <w:num w:numId="19">
    <w:abstractNumId w:val="21"/>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0A8"/>
    <w:rsid w:val="000009AE"/>
    <w:rsid w:val="00002FDE"/>
    <w:rsid w:val="0000340C"/>
    <w:rsid w:val="00011527"/>
    <w:rsid w:val="0003491E"/>
    <w:rsid w:val="0006727D"/>
    <w:rsid w:val="00080A3F"/>
    <w:rsid w:val="00095981"/>
    <w:rsid w:val="000B3988"/>
    <w:rsid w:val="000C5590"/>
    <w:rsid w:val="000E0342"/>
    <w:rsid w:val="00113BE6"/>
    <w:rsid w:val="001549DD"/>
    <w:rsid w:val="00175C14"/>
    <w:rsid w:val="0018327B"/>
    <w:rsid w:val="00192E7E"/>
    <w:rsid w:val="001F5FD0"/>
    <w:rsid w:val="00201838"/>
    <w:rsid w:val="0020650E"/>
    <w:rsid w:val="0021002A"/>
    <w:rsid w:val="00213D21"/>
    <w:rsid w:val="0022297C"/>
    <w:rsid w:val="002442E4"/>
    <w:rsid w:val="002547C1"/>
    <w:rsid w:val="0027274A"/>
    <w:rsid w:val="0029153D"/>
    <w:rsid w:val="002C6243"/>
    <w:rsid w:val="002C75A3"/>
    <w:rsid w:val="002C79B5"/>
    <w:rsid w:val="002E10F0"/>
    <w:rsid w:val="003062A5"/>
    <w:rsid w:val="003270C3"/>
    <w:rsid w:val="0036309E"/>
    <w:rsid w:val="003A3EDD"/>
    <w:rsid w:val="003E7DC4"/>
    <w:rsid w:val="00420415"/>
    <w:rsid w:val="00421E2B"/>
    <w:rsid w:val="00427C1A"/>
    <w:rsid w:val="00435398"/>
    <w:rsid w:val="004355DE"/>
    <w:rsid w:val="00445CBE"/>
    <w:rsid w:val="00471146"/>
    <w:rsid w:val="00475B16"/>
    <w:rsid w:val="004C27D6"/>
    <w:rsid w:val="004C7EFF"/>
    <w:rsid w:val="004E4511"/>
    <w:rsid w:val="00500BC8"/>
    <w:rsid w:val="00502A90"/>
    <w:rsid w:val="00510AF8"/>
    <w:rsid w:val="00514E84"/>
    <w:rsid w:val="00551FCE"/>
    <w:rsid w:val="00581F8C"/>
    <w:rsid w:val="0058479C"/>
    <w:rsid w:val="005A2AB8"/>
    <w:rsid w:val="005C2F68"/>
    <w:rsid w:val="005D63E7"/>
    <w:rsid w:val="005E3846"/>
    <w:rsid w:val="005F6BA2"/>
    <w:rsid w:val="00612D50"/>
    <w:rsid w:val="006220A8"/>
    <w:rsid w:val="006229C5"/>
    <w:rsid w:val="00627CD2"/>
    <w:rsid w:val="00645BD2"/>
    <w:rsid w:val="0065749A"/>
    <w:rsid w:val="00660338"/>
    <w:rsid w:val="006B19D7"/>
    <w:rsid w:val="006E02E0"/>
    <w:rsid w:val="006F1E9C"/>
    <w:rsid w:val="006F7972"/>
    <w:rsid w:val="00712AED"/>
    <w:rsid w:val="007C6852"/>
    <w:rsid w:val="007D193F"/>
    <w:rsid w:val="007D6979"/>
    <w:rsid w:val="007E19CE"/>
    <w:rsid w:val="007F73BE"/>
    <w:rsid w:val="0081185C"/>
    <w:rsid w:val="00816C8F"/>
    <w:rsid w:val="00853E0E"/>
    <w:rsid w:val="008A295F"/>
    <w:rsid w:val="008D45E7"/>
    <w:rsid w:val="008D7DAD"/>
    <w:rsid w:val="008E17C2"/>
    <w:rsid w:val="008F5175"/>
    <w:rsid w:val="008F5F8C"/>
    <w:rsid w:val="009042EF"/>
    <w:rsid w:val="00913913"/>
    <w:rsid w:val="00921129"/>
    <w:rsid w:val="009267FA"/>
    <w:rsid w:val="009444CD"/>
    <w:rsid w:val="0095077A"/>
    <w:rsid w:val="00976881"/>
    <w:rsid w:val="00994479"/>
    <w:rsid w:val="009F0B0C"/>
    <w:rsid w:val="009F1093"/>
    <w:rsid w:val="009F118B"/>
    <w:rsid w:val="00A01034"/>
    <w:rsid w:val="00A158C8"/>
    <w:rsid w:val="00A22E63"/>
    <w:rsid w:val="00A310F4"/>
    <w:rsid w:val="00A740F2"/>
    <w:rsid w:val="00A821B0"/>
    <w:rsid w:val="00AA6D43"/>
    <w:rsid w:val="00AB270D"/>
    <w:rsid w:val="00AB2850"/>
    <w:rsid w:val="00AD2E03"/>
    <w:rsid w:val="00B01887"/>
    <w:rsid w:val="00B16AF7"/>
    <w:rsid w:val="00B41193"/>
    <w:rsid w:val="00B479F6"/>
    <w:rsid w:val="00B64701"/>
    <w:rsid w:val="00B80829"/>
    <w:rsid w:val="00B80964"/>
    <w:rsid w:val="00B848C9"/>
    <w:rsid w:val="00BB24EF"/>
    <w:rsid w:val="00C27C8B"/>
    <w:rsid w:val="00C3016F"/>
    <w:rsid w:val="00C332C4"/>
    <w:rsid w:val="00C53D73"/>
    <w:rsid w:val="00C63983"/>
    <w:rsid w:val="00CA214C"/>
    <w:rsid w:val="00CD14C4"/>
    <w:rsid w:val="00CD5740"/>
    <w:rsid w:val="00CE549C"/>
    <w:rsid w:val="00CF3CC9"/>
    <w:rsid w:val="00D131B0"/>
    <w:rsid w:val="00D24162"/>
    <w:rsid w:val="00D3658C"/>
    <w:rsid w:val="00D617AA"/>
    <w:rsid w:val="00D72B37"/>
    <w:rsid w:val="00D8114D"/>
    <w:rsid w:val="00DD1194"/>
    <w:rsid w:val="00DD11F4"/>
    <w:rsid w:val="00DF6115"/>
    <w:rsid w:val="00E00808"/>
    <w:rsid w:val="00E0281B"/>
    <w:rsid w:val="00E14B3F"/>
    <w:rsid w:val="00E772A0"/>
    <w:rsid w:val="00E8587F"/>
    <w:rsid w:val="00E9363E"/>
    <w:rsid w:val="00E96AD6"/>
    <w:rsid w:val="00EA3D77"/>
    <w:rsid w:val="00EC0935"/>
    <w:rsid w:val="00ED6063"/>
    <w:rsid w:val="00EE1890"/>
    <w:rsid w:val="00EF5006"/>
    <w:rsid w:val="00EF5945"/>
    <w:rsid w:val="00F017F8"/>
    <w:rsid w:val="00F365B6"/>
    <w:rsid w:val="00F55B6C"/>
    <w:rsid w:val="00F62344"/>
    <w:rsid w:val="00F723A4"/>
    <w:rsid w:val="00FA5AB2"/>
    <w:rsid w:val="00FB72FD"/>
    <w:rsid w:val="00FC6240"/>
    <w:rsid w:val="00FE0D13"/>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D329B"/>
  <w15:docId w15:val="{7BFE3C37-F5E7-4B2B-BA16-BF77F53A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A8"/>
    <w:pPr>
      <w:spacing w:line="276" w:lineRule="auto"/>
    </w:pPr>
    <w:rPr>
      <w:rFonts w:ascii="Arial" w:hAnsi="Arial" w:cs="Arial"/>
      <w:color w:val="00000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6220A8"/>
    <w:pPr>
      <w:spacing w:line="276" w:lineRule="auto"/>
    </w:pPr>
    <w:rPr>
      <w:rFonts w:ascii="Arial" w:hAnsi="Arial" w:cs="Arial"/>
      <w:color w:val="000000"/>
      <w:sz w:val="22"/>
      <w:szCs w:val="22"/>
      <w:lang w:val="ru-RU" w:eastAsia="ru-RU"/>
    </w:rPr>
  </w:style>
  <w:style w:type="paragraph" w:customStyle="1" w:styleId="msonormalcxspmiddle">
    <w:name w:val="msonormalcxspmiddle"/>
    <w:basedOn w:val="a"/>
    <w:uiPriority w:val="99"/>
    <w:rsid w:val="006220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ody Text"/>
    <w:basedOn w:val="a"/>
    <w:link w:val="a4"/>
    <w:uiPriority w:val="99"/>
    <w:rsid w:val="006220A8"/>
    <w:pPr>
      <w:spacing w:after="120" w:line="240" w:lineRule="auto"/>
    </w:pPr>
    <w:rPr>
      <w:rFonts w:ascii="Times New Roman" w:eastAsia="Times New Roman" w:hAnsi="Times New Roman" w:cs="Times New Roman"/>
      <w:color w:val="auto"/>
      <w:sz w:val="24"/>
      <w:szCs w:val="24"/>
    </w:rPr>
  </w:style>
  <w:style w:type="character" w:customStyle="1" w:styleId="a4">
    <w:name w:val="Основной текст Знак"/>
    <w:link w:val="a3"/>
    <w:uiPriority w:val="99"/>
    <w:locked/>
    <w:rsid w:val="006220A8"/>
    <w:rPr>
      <w:rFonts w:ascii="Times New Roman" w:hAnsi="Times New Roman" w:cs="Times New Roman"/>
      <w:sz w:val="24"/>
      <w:szCs w:val="24"/>
      <w:lang w:val="ru-RU" w:eastAsia="ru-RU"/>
    </w:rPr>
  </w:style>
  <w:style w:type="paragraph" w:styleId="a5">
    <w:name w:val="List Paragraph"/>
    <w:basedOn w:val="a"/>
    <w:uiPriority w:val="99"/>
    <w:qFormat/>
    <w:rsid w:val="006220A8"/>
    <w:pPr>
      <w:ind w:left="720"/>
      <w:contextualSpacing/>
    </w:pPr>
  </w:style>
  <w:style w:type="paragraph" w:customStyle="1" w:styleId="10">
    <w:name w:val="Без интервала1"/>
    <w:uiPriority w:val="99"/>
    <w:rsid w:val="006220A8"/>
    <w:rPr>
      <w:sz w:val="22"/>
      <w:szCs w:val="22"/>
      <w:lang w:val="ru-RU" w:eastAsia="ru-RU"/>
    </w:rPr>
  </w:style>
  <w:style w:type="paragraph" w:styleId="a6">
    <w:name w:val="Balloon Text"/>
    <w:basedOn w:val="a"/>
    <w:link w:val="a7"/>
    <w:uiPriority w:val="99"/>
    <w:semiHidden/>
    <w:rsid w:val="006F1E9C"/>
    <w:pPr>
      <w:spacing w:line="240" w:lineRule="auto"/>
    </w:pPr>
    <w:rPr>
      <w:rFonts w:ascii="Segoe UI" w:hAnsi="Segoe UI" w:cs="Segoe UI"/>
      <w:sz w:val="18"/>
      <w:szCs w:val="18"/>
    </w:rPr>
  </w:style>
  <w:style w:type="character" w:customStyle="1" w:styleId="a7">
    <w:name w:val="Текст выноски Знак"/>
    <w:link w:val="a6"/>
    <w:uiPriority w:val="99"/>
    <w:semiHidden/>
    <w:locked/>
    <w:rsid w:val="006F1E9C"/>
    <w:rPr>
      <w:rFonts w:ascii="Segoe UI" w:hAnsi="Segoe UI" w:cs="Segoe UI"/>
      <w:color w:val="000000"/>
      <w:sz w:val="18"/>
      <w:szCs w:val="18"/>
      <w:lang w:val="ru-RU" w:eastAsia="ru-RU"/>
    </w:rPr>
  </w:style>
  <w:style w:type="character" w:styleId="a8">
    <w:name w:val="Strong"/>
    <w:uiPriority w:val="99"/>
    <w:qFormat/>
    <w:locked/>
    <w:rsid w:val="00CE549C"/>
    <w:rPr>
      <w:rFonts w:ascii="Times New Roman" w:hAnsi="Times New Roman" w:cs="Times New Roman"/>
      <w:b/>
      <w:bCs/>
    </w:rPr>
  </w:style>
  <w:style w:type="paragraph" w:styleId="a9">
    <w:name w:val="header"/>
    <w:basedOn w:val="a"/>
    <w:link w:val="aa"/>
    <w:uiPriority w:val="99"/>
    <w:unhideWhenUsed/>
    <w:rsid w:val="00660338"/>
    <w:pPr>
      <w:tabs>
        <w:tab w:val="center" w:pos="4819"/>
        <w:tab w:val="right" w:pos="9639"/>
      </w:tabs>
    </w:pPr>
  </w:style>
  <w:style w:type="character" w:customStyle="1" w:styleId="aa">
    <w:name w:val="Верхний колонтитул Знак"/>
    <w:link w:val="a9"/>
    <w:uiPriority w:val="99"/>
    <w:rsid w:val="00660338"/>
    <w:rPr>
      <w:rFonts w:ascii="Arial" w:hAnsi="Arial" w:cs="Arial"/>
      <w:color w:val="000000"/>
      <w:sz w:val="22"/>
      <w:szCs w:val="22"/>
      <w:lang w:val="ru-RU" w:eastAsia="ru-RU"/>
    </w:rPr>
  </w:style>
  <w:style w:type="paragraph" w:styleId="ab">
    <w:name w:val="footer"/>
    <w:basedOn w:val="a"/>
    <w:link w:val="ac"/>
    <w:uiPriority w:val="99"/>
    <w:unhideWhenUsed/>
    <w:rsid w:val="00660338"/>
    <w:pPr>
      <w:tabs>
        <w:tab w:val="center" w:pos="4819"/>
        <w:tab w:val="right" w:pos="9639"/>
      </w:tabs>
    </w:pPr>
  </w:style>
  <w:style w:type="character" w:customStyle="1" w:styleId="ac">
    <w:name w:val="Нижний колонтитул Знак"/>
    <w:link w:val="ab"/>
    <w:uiPriority w:val="99"/>
    <w:rsid w:val="00660338"/>
    <w:rPr>
      <w:rFonts w:ascii="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7379-001A-4A82-A82A-9AC87D30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15866</Words>
  <Characters>9045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36</cp:revision>
  <cp:lastPrinted>2022-09-21T08:20:00Z</cp:lastPrinted>
  <dcterms:created xsi:type="dcterms:W3CDTF">2022-06-14T07:39:00Z</dcterms:created>
  <dcterms:modified xsi:type="dcterms:W3CDTF">2022-09-21T08:21:00Z</dcterms:modified>
</cp:coreProperties>
</file>