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B5" w:rsidRPr="00D11789" w:rsidRDefault="00DB1FB5" w:rsidP="00DB1FB5">
      <w:pPr>
        <w:jc w:val="center"/>
        <w:rPr>
          <w:color w:val="000000"/>
          <w:lang w:val="uk-UA"/>
        </w:rPr>
      </w:pPr>
      <w:r w:rsidRPr="00D117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51C9F" wp14:editId="2B37D149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969010" cy="342900"/>
                <wp:effectExtent l="0" t="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FB5" w:rsidRPr="00FD5D40" w:rsidRDefault="00DB1FB5" w:rsidP="00DB1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51C9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33pt;margin-top:18pt;width:76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" stroked="f">
                <v:textbox>
                  <w:txbxContent>
                    <w:p w:rsidR="00DB1FB5" w:rsidRPr="00FD5D40" w:rsidRDefault="00DB1FB5" w:rsidP="00DB1FB5"/>
                  </w:txbxContent>
                </v:textbox>
              </v:shape>
            </w:pict>
          </mc:Fallback>
        </mc:AlternateContent>
      </w:r>
      <w:r w:rsidRPr="00D117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4A8FA" wp14:editId="0BB32EEE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FB5" w:rsidRPr="00FD5D40" w:rsidRDefault="00DB1FB5" w:rsidP="00DB1FB5">
                            <w:pPr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Cs w:val="28"/>
                                <w:lang w:val="uk-UA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A8FA" id="Надпись 3" o:spid="_x0000_s1027" type="#_x0000_t202" style="position:absolute;left:0;text-align:left;margin-left:5in;margin-top:18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" stroked="f">
                <v:textbox>
                  <w:txbxContent>
                    <w:p w:rsidR="00DB1FB5" w:rsidRPr="00FD5D40" w:rsidRDefault="00DB1FB5" w:rsidP="00DB1FB5">
                      <w:pPr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Cs w:val="28"/>
                          <w:lang w:val="uk-UA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val="uk-UA" w:eastAsia="uk-UA"/>
        </w:rPr>
        <w:t xml:space="preserve"> </w:t>
      </w:r>
      <w:r w:rsidRPr="00D1178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41C0519" wp14:editId="71FC8977">
            <wp:extent cx="40386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89">
        <w:rPr>
          <w:color w:val="000000"/>
          <w:lang w:val="uk-UA"/>
        </w:rPr>
        <w:t xml:space="preserve">                                    </w:t>
      </w:r>
    </w:p>
    <w:p w:rsidR="00DB1FB5" w:rsidRPr="00D11789" w:rsidRDefault="00DB1FB5" w:rsidP="00DB1FB5">
      <w:pPr>
        <w:pStyle w:val="2"/>
        <w:rPr>
          <w:b/>
          <w:bCs/>
          <w:sz w:val="16"/>
          <w:szCs w:val="16"/>
        </w:rPr>
      </w:pPr>
    </w:p>
    <w:p w:rsidR="00DB1FB5" w:rsidRPr="00D11789" w:rsidRDefault="00DB1FB5" w:rsidP="00DB1FB5">
      <w:pPr>
        <w:pStyle w:val="2"/>
        <w:rPr>
          <w:b/>
          <w:bCs/>
          <w:sz w:val="30"/>
          <w:szCs w:val="30"/>
        </w:rPr>
      </w:pPr>
      <w:r w:rsidRPr="00D11789">
        <w:rPr>
          <w:b/>
          <w:bCs/>
          <w:sz w:val="30"/>
          <w:szCs w:val="30"/>
        </w:rPr>
        <w:t>УКРАЇНА</w:t>
      </w:r>
    </w:p>
    <w:p w:rsidR="00DB1FB5" w:rsidRPr="00D11789" w:rsidRDefault="00DB1FB5" w:rsidP="00DB1FB5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DB1FB5" w:rsidRPr="00D11789" w:rsidRDefault="00DB1FB5" w:rsidP="00DB1FB5">
      <w:pPr>
        <w:pStyle w:val="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11789">
        <w:rPr>
          <w:rFonts w:ascii="Times New Roman" w:hAnsi="Times New Roman" w:cs="Times New Roman"/>
          <w:b/>
          <w:bCs/>
          <w:sz w:val="28"/>
          <w:szCs w:val="28"/>
        </w:rPr>
        <w:t>ХМЕЛЬНИЦЬКА ОБЛАСНА РАДА</w:t>
      </w:r>
    </w:p>
    <w:p w:rsidR="00DB1FB5" w:rsidRPr="00D11789" w:rsidRDefault="00DB1FB5" w:rsidP="00DB1FB5">
      <w:pPr>
        <w:jc w:val="center"/>
        <w:rPr>
          <w:color w:val="000000"/>
          <w:sz w:val="16"/>
          <w:szCs w:val="16"/>
          <w:lang w:val="uk-UA"/>
        </w:rPr>
      </w:pPr>
    </w:p>
    <w:p w:rsidR="00DB1FB5" w:rsidRPr="00D11789" w:rsidRDefault="00DB1FB5" w:rsidP="00DB1FB5">
      <w:pPr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ВОСЬМЕ </w:t>
      </w:r>
      <w:r w:rsidRPr="00D11789">
        <w:rPr>
          <w:color w:val="000000"/>
          <w:sz w:val="26"/>
          <w:szCs w:val="26"/>
          <w:lang w:val="uk-UA"/>
        </w:rPr>
        <w:t>СКЛИКАННЯ</w:t>
      </w:r>
    </w:p>
    <w:p w:rsidR="00DB1FB5" w:rsidRPr="00D11789" w:rsidRDefault="00DB1FB5" w:rsidP="00DB1FB5">
      <w:pPr>
        <w:rPr>
          <w:lang w:val="uk-UA"/>
        </w:rPr>
      </w:pPr>
      <w:r w:rsidRPr="00D117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7DF7" wp14:editId="2C171737">
                <wp:simplePos x="0" y="0"/>
                <wp:positionH relativeFrom="margin">
                  <wp:posOffset>114300</wp:posOffset>
                </wp:positionH>
                <wp:positionV relativeFrom="margin">
                  <wp:posOffset>1699895</wp:posOffset>
                </wp:positionV>
                <wp:extent cx="5829300" cy="635"/>
                <wp:effectExtent l="0" t="19050" r="3810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16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9pt,133.85pt" to="468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" strokeweight="4.5pt">
                <v:stroke startarrowwidth="wide" startarrowlength="short" endarrowwidth="wide" endarrowlength="short" linestyle="thickThin"/>
                <w10:wrap anchorx="margin" anchory="margin"/>
              </v:line>
            </w:pict>
          </mc:Fallback>
        </mc:AlternateContent>
      </w:r>
    </w:p>
    <w:p w:rsidR="00DB1FB5" w:rsidRPr="00D11789" w:rsidRDefault="00DB1FB5" w:rsidP="00DB1FB5">
      <w:pPr>
        <w:pStyle w:val="1"/>
        <w:rPr>
          <w:lang w:val="uk-UA"/>
        </w:rPr>
      </w:pPr>
    </w:p>
    <w:p w:rsidR="00DB1FB5" w:rsidRPr="00D11789" w:rsidRDefault="00DB1FB5" w:rsidP="00DB1FB5">
      <w:pPr>
        <w:pStyle w:val="1"/>
        <w:rPr>
          <w:lang w:val="uk-UA"/>
        </w:rPr>
      </w:pPr>
      <w:r w:rsidRPr="00D11789">
        <w:rPr>
          <w:lang w:val="uk-UA"/>
        </w:rPr>
        <w:t>РІШЕННЯ</w:t>
      </w:r>
    </w:p>
    <w:p w:rsidR="00DB1FB5" w:rsidRPr="00D11789" w:rsidRDefault="00DB1FB5" w:rsidP="00DB1FB5">
      <w:pPr>
        <w:rPr>
          <w:sz w:val="8"/>
          <w:szCs w:val="8"/>
          <w:lang w:val="uk-UA"/>
        </w:rPr>
      </w:pPr>
    </w:p>
    <w:p w:rsidR="00DB1FB5" w:rsidRPr="00D11789" w:rsidRDefault="00DB1FB5" w:rsidP="00DB1FB5">
      <w:pPr>
        <w:jc w:val="center"/>
        <w:rPr>
          <w:color w:val="000000"/>
          <w:sz w:val="28"/>
          <w:szCs w:val="28"/>
          <w:lang w:val="uk-UA"/>
        </w:rPr>
      </w:pPr>
      <w:r w:rsidRPr="00D11789">
        <w:rPr>
          <w:color w:val="000000"/>
          <w:sz w:val="28"/>
          <w:szCs w:val="28"/>
          <w:lang w:val="uk-UA"/>
        </w:rPr>
        <w:t>від _______</w:t>
      </w:r>
      <w:r w:rsidR="00EC5C0D">
        <w:rPr>
          <w:color w:val="000000"/>
          <w:sz w:val="28"/>
          <w:szCs w:val="28"/>
          <w:lang w:val="uk-UA"/>
        </w:rPr>
        <w:t>2022</w:t>
      </w:r>
      <w:r w:rsidRPr="00D11789">
        <w:rPr>
          <w:color w:val="000000"/>
          <w:sz w:val="28"/>
          <w:szCs w:val="28"/>
          <w:lang w:val="uk-UA"/>
        </w:rPr>
        <w:t xml:space="preserve"> року №  ____________</w:t>
      </w:r>
    </w:p>
    <w:p w:rsidR="00DB1FB5" w:rsidRPr="00D11789" w:rsidRDefault="00DB1FB5" w:rsidP="00DB1FB5">
      <w:pPr>
        <w:jc w:val="center"/>
        <w:rPr>
          <w:color w:val="000000"/>
          <w:sz w:val="16"/>
          <w:szCs w:val="16"/>
          <w:lang w:val="uk-UA"/>
        </w:rPr>
      </w:pPr>
    </w:p>
    <w:p w:rsidR="00DB1FB5" w:rsidRPr="00D11789" w:rsidRDefault="00DB1FB5" w:rsidP="00DB1FB5">
      <w:pPr>
        <w:jc w:val="center"/>
        <w:rPr>
          <w:color w:val="000000"/>
          <w:lang w:val="uk-UA"/>
        </w:rPr>
      </w:pPr>
      <w:r w:rsidRPr="00D11789">
        <w:rPr>
          <w:color w:val="000000"/>
          <w:lang w:val="uk-UA"/>
        </w:rPr>
        <w:t>м. Хмельницький</w:t>
      </w:r>
    </w:p>
    <w:p w:rsidR="00DB1FB5" w:rsidRPr="00D11789" w:rsidRDefault="00DB1FB5" w:rsidP="00DB1FB5">
      <w:pPr>
        <w:pStyle w:val="a3"/>
        <w:ind w:right="4854"/>
      </w:pPr>
    </w:p>
    <w:p w:rsidR="00DB1FB5" w:rsidRDefault="00DB1FB5" w:rsidP="00DB1FB5">
      <w:pPr>
        <w:jc w:val="both"/>
        <w:rPr>
          <w:sz w:val="28"/>
          <w:szCs w:val="28"/>
          <w:lang w:val="uk-UA"/>
        </w:rPr>
      </w:pPr>
      <w:r w:rsidRPr="00D11789">
        <w:rPr>
          <w:sz w:val="28"/>
          <w:szCs w:val="28"/>
          <w:lang w:val="uk-UA"/>
        </w:rPr>
        <w:t xml:space="preserve">Про призначення </w:t>
      </w:r>
      <w:r>
        <w:rPr>
          <w:sz w:val="28"/>
          <w:szCs w:val="28"/>
          <w:lang w:val="uk-UA"/>
        </w:rPr>
        <w:t xml:space="preserve">Побережного Анатолія Івановича </w:t>
      </w:r>
      <w:r w:rsidRPr="00D11789">
        <w:rPr>
          <w:sz w:val="28"/>
          <w:szCs w:val="28"/>
          <w:lang w:val="uk-UA"/>
        </w:rPr>
        <w:t xml:space="preserve">на посаду директора </w:t>
      </w:r>
      <w:r w:rsidRPr="00E918BF">
        <w:rPr>
          <w:sz w:val="28"/>
          <w:szCs w:val="28"/>
          <w:lang w:val="uk-UA"/>
        </w:rPr>
        <w:t xml:space="preserve">комунального некомерційного підприємства «Хмельницький обласний </w:t>
      </w:r>
      <w:r>
        <w:rPr>
          <w:sz w:val="28"/>
          <w:szCs w:val="28"/>
          <w:lang w:val="uk-UA"/>
        </w:rPr>
        <w:t>інформаційно-аналітичний центр медичної статистики</w:t>
      </w:r>
      <w:r w:rsidRPr="00E918BF">
        <w:rPr>
          <w:sz w:val="28"/>
          <w:szCs w:val="28"/>
          <w:lang w:val="uk-UA"/>
        </w:rPr>
        <w:t>» Хмельницької обласної ради</w:t>
      </w:r>
    </w:p>
    <w:p w:rsidR="00DB1FB5" w:rsidRPr="00EC7254" w:rsidRDefault="00DB1FB5" w:rsidP="00DB1FB5">
      <w:pPr>
        <w:jc w:val="both"/>
        <w:rPr>
          <w:color w:val="000000"/>
        </w:rPr>
      </w:pPr>
    </w:p>
    <w:p w:rsidR="00DB1FB5" w:rsidRDefault="00DB1FB5" w:rsidP="00DB1FB5">
      <w:pPr>
        <w:jc w:val="both"/>
        <w:rPr>
          <w:sz w:val="28"/>
          <w:szCs w:val="28"/>
          <w:lang w:val="uk-UA"/>
        </w:rPr>
      </w:pPr>
      <w:r w:rsidRPr="00D11789">
        <w:rPr>
          <w:sz w:val="28"/>
          <w:szCs w:val="28"/>
          <w:lang w:val="uk-UA"/>
        </w:rPr>
        <w:tab/>
      </w:r>
    </w:p>
    <w:p w:rsidR="00DB1FB5" w:rsidRPr="00D11789" w:rsidRDefault="00FF34E1" w:rsidP="00DB1FB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постанови</w:t>
      </w:r>
      <w:r w:rsidR="00DB1FB5">
        <w:rPr>
          <w:sz w:val="28"/>
          <w:szCs w:val="28"/>
          <w:lang w:val="uk-UA"/>
        </w:rPr>
        <w:t xml:space="preserve"> Сьомого апеляційного адміністративного</w:t>
      </w:r>
      <w:r w:rsidR="00EC5C0D">
        <w:rPr>
          <w:sz w:val="28"/>
          <w:szCs w:val="28"/>
          <w:lang w:val="uk-UA"/>
        </w:rPr>
        <w:t xml:space="preserve"> суду</w:t>
      </w:r>
      <w:r w:rsidR="00742192">
        <w:rPr>
          <w:sz w:val="28"/>
          <w:szCs w:val="28"/>
          <w:lang w:val="uk-UA"/>
        </w:rPr>
        <w:t xml:space="preserve">                                   </w:t>
      </w:r>
      <w:r w:rsidR="00EC5C0D">
        <w:rPr>
          <w:sz w:val="28"/>
          <w:szCs w:val="28"/>
          <w:lang w:val="uk-UA"/>
        </w:rPr>
        <w:t xml:space="preserve"> від 22 вересн</w:t>
      </w:r>
      <w:r>
        <w:rPr>
          <w:sz w:val="28"/>
          <w:szCs w:val="28"/>
          <w:lang w:val="uk-UA"/>
        </w:rPr>
        <w:t>я 2022 року у</w:t>
      </w:r>
      <w:r w:rsidR="00EC5C0D">
        <w:rPr>
          <w:sz w:val="28"/>
          <w:szCs w:val="28"/>
          <w:lang w:val="uk-UA"/>
        </w:rPr>
        <w:t xml:space="preserve"> справі № 560/20074/21,</w:t>
      </w:r>
      <w:r w:rsidR="00DB1FB5">
        <w:rPr>
          <w:sz w:val="28"/>
          <w:szCs w:val="28"/>
          <w:lang w:val="uk-UA"/>
        </w:rPr>
        <w:t xml:space="preserve"> </w:t>
      </w:r>
      <w:r w:rsidR="00EC5C0D">
        <w:rPr>
          <w:sz w:val="28"/>
          <w:szCs w:val="28"/>
          <w:lang w:val="uk-UA"/>
        </w:rPr>
        <w:t>враховуючи</w:t>
      </w:r>
      <w:r w:rsidR="00DB1FB5" w:rsidRPr="00D11789">
        <w:rPr>
          <w:sz w:val="28"/>
          <w:szCs w:val="28"/>
          <w:lang w:val="uk-UA"/>
        </w:rPr>
        <w:t xml:space="preserve"> протокол </w:t>
      </w:r>
      <w:r w:rsidR="00DB1FB5">
        <w:rPr>
          <w:sz w:val="28"/>
          <w:szCs w:val="28"/>
          <w:lang w:val="uk-UA"/>
        </w:rPr>
        <w:t xml:space="preserve">№ 3 </w:t>
      </w:r>
      <w:r w:rsidR="00DB1FB5" w:rsidRPr="00EC7254">
        <w:rPr>
          <w:sz w:val="28"/>
          <w:szCs w:val="28"/>
          <w:lang w:val="uk-UA"/>
        </w:rPr>
        <w:t xml:space="preserve">засідання конкурсної комісії для визначення кандидата на посаду директора </w:t>
      </w:r>
      <w:r w:rsidR="00DB1FB5" w:rsidRPr="00E918BF">
        <w:rPr>
          <w:sz w:val="28"/>
          <w:szCs w:val="28"/>
          <w:lang w:val="uk-UA"/>
        </w:rPr>
        <w:t xml:space="preserve">комунального некомерційного підприємства «Хмельницький обласний </w:t>
      </w:r>
      <w:r w:rsidR="00DB1FB5">
        <w:rPr>
          <w:sz w:val="28"/>
          <w:szCs w:val="28"/>
          <w:lang w:val="uk-UA"/>
        </w:rPr>
        <w:t>інформаційно-аналітичний центр медичної статистики</w:t>
      </w:r>
      <w:r w:rsidR="00DB1FB5" w:rsidRPr="00E918BF">
        <w:rPr>
          <w:sz w:val="28"/>
          <w:szCs w:val="28"/>
          <w:lang w:val="uk-UA"/>
        </w:rPr>
        <w:t>» Хмельницької обласної ради</w:t>
      </w:r>
      <w:r w:rsidR="00DB1FB5">
        <w:rPr>
          <w:sz w:val="28"/>
          <w:szCs w:val="28"/>
          <w:lang w:val="uk-UA"/>
        </w:rPr>
        <w:t xml:space="preserve"> від 10.09.2021, відповідно </w:t>
      </w:r>
      <w:r w:rsidR="00DB1FB5" w:rsidRPr="0052742F">
        <w:rPr>
          <w:sz w:val="28"/>
          <w:szCs w:val="28"/>
          <w:lang w:val="uk-UA"/>
        </w:rPr>
        <w:t>до Порядку призначення і звільнення з посад керівників підприємств, установ, закладів, організацій – об’єктів спільної власності територіальних громад сіл, селищ, міст Хмельницької області, затверд</w:t>
      </w:r>
      <w:r w:rsidR="00DB1FB5">
        <w:rPr>
          <w:sz w:val="28"/>
          <w:szCs w:val="28"/>
          <w:lang w:val="uk-UA"/>
        </w:rPr>
        <w:t>женого рішенням обласної</w:t>
      </w:r>
      <w:bookmarkStart w:id="0" w:name="_GoBack"/>
      <w:bookmarkEnd w:id="0"/>
      <w:r w:rsidR="00DB1FB5">
        <w:rPr>
          <w:sz w:val="28"/>
          <w:szCs w:val="28"/>
          <w:lang w:val="uk-UA"/>
        </w:rPr>
        <w:t xml:space="preserve"> ради</w:t>
      </w:r>
      <w:r w:rsidR="00DB1FB5" w:rsidRPr="0052742F">
        <w:rPr>
          <w:sz w:val="28"/>
          <w:szCs w:val="28"/>
          <w:lang w:val="uk-UA"/>
        </w:rPr>
        <w:t xml:space="preserve"> від 21 квітня 2016 року</w:t>
      </w:r>
      <w:r w:rsidR="00DB1FB5">
        <w:rPr>
          <w:sz w:val="28"/>
          <w:szCs w:val="28"/>
          <w:lang w:val="uk-UA"/>
        </w:rPr>
        <w:t xml:space="preserve"> </w:t>
      </w:r>
      <w:r w:rsidR="00DB1FB5" w:rsidRPr="0052742F">
        <w:rPr>
          <w:sz w:val="28"/>
          <w:szCs w:val="28"/>
          <w:lang w:val="uk-UA"/>
        </w:rPr>
        <w:t xml:space="preserve">№ 48-5/2016 </w:t>
      </w:r>
      <w:r w:rsidR="00EC5C0D">
        <w:rPr>
          <w:sz w:val="28"/>
          <w:szCs w:val="28"/>
          <w:lang w:val="uk-UA"/>
        </w:rPr>
        <w:t xml:space="preserve">                               </w:t>
      </w:r>
      <w:r w:rsidR="00DB1FB5" w:rsidRPr="0052742F">
        <w:rPr>
          <w:sz w:val="28"/>
          <w:szCs w:val="28"/>
          <w:lang w:val="uk-UA"/>
        </w:rPr>
        <w:t>(зі змінами), статей 21, 23, 24 Кодексу законів про працю України та керуючись пунктом 20 частини першої статті 43 Закону України «Про місцеве самоврядування в Україні», обласна рада</w:t>
      </w:r>
    </w:p>
    <w:p w:rsidR="00DB1FB5" w:rsidRPr="00D11789" w:rsidRDefault="00DB1FB5" w:rsidP="00DB1FB5">
      <w:pPr>
        <w:ind w:firstLine="708"/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ind w:firstLine="708"/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pStyle w:val="a3"/>
      </w:pPr>
      <w:r w:rsidRPr="00D11789">
        <w:t>ВИРІШИЛА:</w:t>
      </w:r>
    </w:p>
    <w:p w:rsidR="00DB1FB5" w:rsidRPr="00D11789" w:rsidRDefault="00DB1FB5" w:rsidP="00DB1FB5">
      <w:pPr>
        <w:pStyle w:val="a3"/>
      </w:pPr>
    </w:p>
    <w:p w:rsidR="00DB1FB5" w:rsidRPr="00D11789" w:rsidRDefault="00DB1FB5" w:rsidP="00DB1F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Призначити ПОБЕРЕЖНОГО Анатолія Івановича </w:t>
      </w:r>
      <w:r w:rsidRPr="00D11789">
        <w:rPr>
          <w:sz w:val="28"/>
          <w:szCs w:val="28"/>
          <w:lang w:val="uk-UA"/>
        </w:rPr>
        <w:t xml:space="preserve">на посаду директора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E918BF">
        <w:rPr>
          <w:sz w:val="28"/>
          <w:szCs w:val="28"/>
          <w:lang w:val="uk-UA"/>
        </w:rPr>
        <w:t xml:space="preserve">«Хмельницький обласний </w:t>
      </w:r>
      <w:r>
        <w:rPr>
          <w:sz w:val="28"/>
          <w:szCs w:val="28"/>
          <w:lang w:val="uk-UA"/>
        </w:rPr>
        <w:t>інформаційно-аналітичний центр медичної статистики</w:t>
      </w:r>
      <w:r w:rsidRPr="00E918BF">
        <w:rPr>
          <w:sz w:val="28"/>
          <w:szCs w:val="28"/>
          <w:lang w:val="uk-UA"/>
        </w:rPr>
        <w:t>» Хмельницької обласної ради</w:t>
      </w:r>
      <w:r w:rsidRPr="00D11789">
        <w:rPr>
          <w:sz w:val="28"/>
          <w:szCs w:val="28"/>
          <w:lang w:val="uk-UA"/>
        </w:rPr>
        <w:t xml:space="preserve"> з </w:t>
      </w:r>
      <w:r w:rsidR="00EC5C0D">
        <w:rPr>
          <w:sz w:val="28"/>
          <w:szCs w:val="28"/>
          <w:lang w:val="uk-UA"/>
        </w:rPr>
        <w:t>_____________ 2022</w:t>
      </w:r>
      <w:r>
        <w:rPr>
          <w:sz w:val="28"/>
          <w:szCs w:val="28"/>
          <w:lang w:val="uk-UA"/>
        </w:rPr>
        <w:t xml:space="preserve"> року </w:t>
      </w:r>
      <w:r w:rsidRPr="00D11789">
        <w:rPr>
          <w:sz w:val="28"/>
          <w:szCs w:val="28"/>
          <w:lang w:val="uk-UA"/>
        </w:rPr>
        <w:t>на умовах контракту.</w:t>
      </w:r>
    </w:p>
    <w:p w:rsidR="00DB1FB5" w:rsidRPr="00D11789" w:rsidRDefault="00DB1FB5" w:rsidP="00DB1FB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1FB5" w:rsidRPr="00D11789" w:rsidRDefault="00DB1FB5" w:rsidP="00DB1FB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Віолета ЛАБАЗЮК</w:t>
      </w:r>
    </w:p>
    <w:p w:rsidR="000C5178" w:rsidRDefault="000C5178"/>
    <w:p w:rsidR="00DB1FB5" w:rsidRDefault="00DB1FB5"/>
    <w:p w:rsidR="00DB1FB5" w:rsidRPr="00DB53FD" w:rsidRDefault="00DB1FB5" w:rsidP="00DB1FB5">
      <w:pPr>
        <w:shd w:val="clear" w:color="auto" w:fill="FFFFFF"/>
        <w:ind w:left="3544" w:hanging="3544"/>
        <w:jc w:val="center"/>
        <w:rPr>
          <w:b/>
          <w:color w:val="000000"/>
          <w:sz w:val="32"/>
          <w:szCs w:val="32"/>
          <w:u w:val="single"/>
          <w:lang w:val="uk-UA"/>
        </w:rPr>
      </w:pPr>
      <w:r w:rsidRPr="00DB53FD">
        <w:rPr>
          <w:b/>
          <w:color w:val="000000"/>
          <w:sz w:val="32"/>
          <w:szCs w:val="32"/>
          <w:u w:val="single"/>
          <w:lang w:val="uk-UA"/>
        </w:rPr>
        <w:lastRenderedPageBreak/>
        <w:t>Побережний Анатолій Іванович</w:t>
      </w:r>
    </w:p>
    <w:p w:rsidR="00DB1FB5" w:rsidRPr="00BE58A8" w:rsidRDefault="00DB1FB5" w:rsidP="00DB1FB5">
      <w:pPr>
        <w:shd w:val="clear" w:color="auto" w:fill="FFFFFF"/>
        <w:ind w:left="3544" w:hanging="3544"/>
        <w:jc w:val="center"/>
        <w:rPr>
          <w:b/>
          <w:color w:val="323232"/>
          <w:sz w:val="28"/>
          <w:szCs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81"/>
      </w:tblGrid>
      <w:tr w:rsidR="00DB1FB5" w:rsidRPr="00BE58A8" w:rsidTr="005519B9">
        <w:tc>
          <w:tcPr>
            <w:tcW w:w="3652" w:type="dxa"/>
            <w:shd w:val="clear" w:color="auto" w:fill="auto"/>
          </w:tcPr>
          <w:p w:rsidR="00DB1FB5" w:rsidRPr="00BE58A8" w:rsidRDefault="00DB1FB5" w:rsidP="005519B9">
            <w:pPr>
              <w:jc w:val="both"/>
              <w:rPr>
                <w:b/>
                <w:color w:val="323232"/>
                <w:sz w:val="28"/>
                <w:szCs w:val="28"/>
                <w:u w:val="single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Дата і місце народження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:</w:t>
            </w:r>
          </w:p>
        </w:tc>
        <w:tc>
          <w:tcPr>
            <w:tcW w:w="5881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ind w:left="54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17 березня 1956 року с.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Студениця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Кам’янець-Подільського району Хмельницької області </w:t>
            </w:r>
          </w:p>
        </w:tc>
      </w:tr>
      <w:tr w:rsidR="00DB1FB5" w:rsidRPr="00BE58A8" w:rsidTr="005519B9">
        <w:tc>
          <w:tcPr>
            <w:tcW w:w="3652" w:type="dxa"/>
            <w:shd w:val="clear" w:color="auto" w:fill="auto"/>
          </w:tcPr>
          <w:p w:rsidR="00DB1FB5" w:rsidRPr="00BE58A8" w:rsidRDefault="00DB1FB5" w:rsidP="005519B9">
            <w:pPr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Громадянство:</w:t>
            </w:r>
          </w:p>
        </w:tc>
        <w:tc>
          <w:tcPr>
            <w:tcW w:w="5881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громадянин України</w:t>
            </w:r>
          </w:p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</w:p>
        </w:tc>
      </w:tr>
      <w:tr w:rsidR="00DB1FB5" w:rsidRPr="00BE58A8" w:rsidTr="005519B9">
        <w:tc>
          <w:tcPr>
            <w:tcW w:w="3652" w:type="dxa"/>
            <w:shd w:val="clear" w:color="auto" w:fill="auto"/>
          </w:tcPr>
          <w:p w:rsidR="00DB1FB5" w:rsidRPr="00BE58A8" w:rsidRDefault="00DB1FB5" w:rsidP="005519B9">
            <w:pPr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Освіта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:</w:t>
            </w:r>
          </w:p>
        </w:tc>
        <w:tc>
          <w:tcPr>
            <w:tcW w:w="5881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Кам’янець-Подільське медичне училище, спеціальність «Фельдшер»</w:t>
            </w:r>
          </w:p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Чернівецький державний медичний інститут, спеціальність «Лікар-педіатр»</w:t>
            </w:r>
          </w:p>
        </w:tc>
      </w:tr>
      <w:tr w:rsidR="00DB1FB5" w:rsidRPr="00BE58A8" w:rsidTr="005519B9">
        <w:tc>
          <w:tcPr>
            <w:tcW w:w="3652" w:type="dxa"/>
            <w:shd w:val="clear" w:color="auto" w:fill="auto"/>
          </w:tcPr>
          <w:p w:rsidR="00DB1FB5" w:rsidRPr="00BE58A8" w:rsidRDefault="00DB1FB5" w:rsidP="005519B9">
            <w:pPr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Загальний стаж роботи:</w:t>
            </w:r>
          </w:p>
        </w:tc>
        <w:tc>
          <w:tcPr>
            <w:tcW w:w="5881" w:type="dxa"/>
            <w:shd w:val="clear" w:color="auto" w:fill="auto"/>
          </w:tcPr>
          <w:p w:rsidR="00DB1FB5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>
              <w:rPr>
                <w:bCs/>
                <w:color w:val="323232"/>
                <w:sz w:val="28"/>
                <w:szCs w:val="28"/>
                <w:lang w:val="uk-UA"/>
              </w:rPr>
              <w:t>38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років</w:t>
            </w:r>
          </w:p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</w:p>
        </w:tc>
      </w:tr>
      <w:tr w:rsidR="00DB1FB5" w:rsidRPr="00BE58A8" w:rsidTr="005519B9">
        <w:tc>
          <w:tcPr>
            <w:tcW w:w="3652" w:type="dxa"/>
            <w:shd w:val="clear" w:color="auto" w:fill="auto"/>
          </w:tcPr>
          <w:p w:rsidR="00DB1FB5" w:rsidRPr="00BE58A8" w:rsidRDefault="00DB1FB5" w:rsidP="005519B9">
            <w:pPr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 xml:space="preserve">Стаж роботи на керівних посадах </w:t>
            </w:r>
          </w:p>
        </w:tc>
        <w:tc>
          <w:tcPr>
            <w:tcW w:w="5881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>
              <w:rPr>
                <w:bCs/>
                <w:color w:val="323232"/>
                <w:sz w:val="28"/>
                <w:szCs w:val="28"/>
                <w:lang w:val="uk-UA"/>
              </w:rPr>
              <w:t>32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DB1FB5" w:rsidRPr="00BE58A8" w:rsidRDefault="00DB1FB5" w:rsidP="00DB1FB5">
      <w:pPr>
        <w:shd w:val="clear" w:color="auto" w:fill="FFFFFF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DB1FB5" w:rsidRPr="00BE58A8" w:rsidRDefault="00DB1FB5" w:rsidP="00DB1FB5">
      <w:pPr>
        <w:shd w:val="clear" w:color="auto" w:fill="FFFFFF"/>
        <w:jc w:val="center"/>
        <w:rPr>
          <w:b/>
          <w:bCs/>
          <w:color w:val="323232"/>
          <w:sz w:val="28"/>
          <w:szCs w:val="28"/>
          <w:lang w:val="uk-UA"/>
        </w:rPr>
      </w:pPr>
      <w:r w:rsidRPr="00BE58A8">
        <w:rPr>
          <w:b/>
          <w:bCs/>
          <w:color w:val="323232"/>
          <w:sz w:val="28"/>
          <w:szCs w:val="28"/>
          <w:lang w:val="uk-UA"/>
        </w:rPr>
        <w:t>ТРУДОВИЙ ШЛЯХ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863"/>
        <w:gridCol w:w="429"/>
        <w:gridCol w:w="7064"/>
      </w:tblGrid>
      <w:tr w:rsidR="00DB1FB5" w:rsidRPr="00BE58A8" w:rsidTr="005519B9">
        <w:trPr>
          <w:trHeight w:val="362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1971-1975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навчання у Кам’янець-Подільському медичному училищі;</w:t>
            </w:r>
          </w:p>
        </w:tc>
      </w:tr>
      <w:tr w:rsidR="00DB1FB5" w:rsidRPr="00BE58A8" w:rsidTr="005519B9">
        <w:trPr>
          <w:trHeight w:val="387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1975-1977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проходження військової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строковї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служби в Збройних силах СРСР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316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1977-1984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навчання в Че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рнівецькому медичному інституті;</w:t>
            </w:r>
          </w:p>
        </w:tc>
      </w:tr>
      <w:tr w:rsidR="00DB1FB5" w:rsidRPr="00BE58A8" w:rsidTr="005519B9">
        <w:trPr>
          <w:trHeight w:val="420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1984-1985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лікар-інтерн Шепетівської ЦРЛ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373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1985-1986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лікар-педіатр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Ізяславської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ЦРЛ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293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1986-1988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начальник медичної служби військової частини Туркестанського військового округу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272C57" w:rsidTr="005519B9">
        <w:trPr>
          <w:trHeight w:val="354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1988-1990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завідувач дитячої поліклініки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Ізяславської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ЦРЛ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429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1990-1991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Ізяславської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307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1990-1996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заступник головного лікаря з медичної частини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Ізяславської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ЦРЛ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</w:t>
            </w:r>
          </w:p>
        </w:tc>
      </w:tr>
      <w:tr w:rsidR="00DB1FB5" w:rsidRPr="00BE58A8" w:rsidTr="005519B9">
        <w:trPr>
          <w:trHeight w:val="625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1996-2005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директор – головний лікар медико-фармацевтичного підприємства ПП «Ірина – 2»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 </w:t>
            </w:r>
          </w:p>
        </w:tc>
      </w:tr>
      <w:tr w:rsidR="00DB1FB5" w:rsidRPr="00BE58A8" w:rsidTr="005519B9">
        <w:trPr>
          <w:trHeight w:val="625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2005-2007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перший заступник начальника управління охорони здоров’я Хмельницької обласної державної адміністрації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325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2007-2008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головний лікар медико-діагностичного центру ПП     «Ірина – 2»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378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2008-2011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директор Хмельницької обласної фірми «Фармація»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298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>2011-2014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головний лікар - директор ПП  «Ірина – 2»</w:t>
            </w:r>
            <w:r>
              <w:rPr>
                <w:bCs/>
                <w:color w:val="323232"/>
                <w:sz w:val="28"/>
                <w:szCs w:val="28"/>
                <w:lang w:val="uk-UA"/>
              </w:rPr>
              <w:t>;</w:t>
            </w:r>
          </w:p>
        </w:tc>
      </w:tr>
      <w:tr w:rsidR="00DB1FB5" w:rsidRPr="00BE58A8" w:rsidTr="005519B9">
        <w:trPr>
          <w:trHeight w:val="625"/>
        </w:trPr>
        <w:tc>
          <w:tcPr>
            <w:tcW w:w="1863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/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/>
                <w:bCs/>
                <w:color w:val="323232"/>
                <w:sz w:val="28"/>
                <w:szCs w:val="28"/>
                <w:lang w:val="uk-UA"/>
              </w:rPr>
              <w:t xml:space="preserve">з 2014 по теперішній час </w:t>
            </w:r>
          </w:p>
        </w:tc>
        <w:tc>
          <w:tcPr>
            <w:tcW w:w="429" w:type="dxa"/>
            <w:shd w:val="clear" w:color="auto" w:fill="auto"/>
          </w:tcPr>
          <w:p w:rsidR="00DB1FB5" w:rsidRPr="00BE58A8" w:rsidRDefault="00DB1FB5" w:rsidP="00551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shd w:val="clear" w:color="auto" w:fill="auto"/>
          </w:tcPr>
          <w:p w:rsidR="00DB1FB5" w:rsidRPr="00BE58A8" w:rsidRDefault="00DB1FB5" w:rsidP="005519B9">
            <w:pPr>
              <w:shd w:val="clear" w:color="auto" w:fill="FFFFFF"/>
              <w:jc w:val="both"/>
              <w:rPr>
                <w:bCs/>
                <w:color w:val="323232"/>
                <w:sz w:val="28"/>
                <w:szCs w:val="28"/>
                <w:lang w:val="uk-UA"/>
              </w:rPr>
            </w:pPr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 xml:space="preserve">головний лікар – директор ТОВ «Поділля </w:t>
            </w:r>
            <w:proofErr w:type="spellStart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Медфарм</w:t>
            </w:r>
            <w:proofErr w:type="spellEnd"/>
            <w:r w:rsidRPr="00BE58A8">
              <w:rPr>
                <w:bCs/>
                <w:color w:val="323232"/>
                <w:sz w:val="28"/>
                <w:szCs w:val="28"/>
                <w:lang w:val="uk-UA"/>
              </w:rPr>
              <w:t>»</w:t>
            </w:r>
          </w:p>
        </w:tc>
      </w:tr>
    </w:tbl>
    <w:p w:rsidR="00DB1FB5" w:rsidRPr="00BE58A8" w:rsidRDefault="00DB1FB5" w:rsidP="00DB1FB5">
      <w:pPr>
        <w:jc w:val="both"/>
        <w:rPr>
          <w:sz w:val="28"/>
          <w:szCs w:val="28"/>
          <w:lang w:val="uk-UA"/>
        </w:rPr>
      </w:pPr>
    </w:p>
    <w:p w:rsidR="00DB1FB5" w:rsidRPr="00BE58A8" w:rsidRDefault="00DB1FB5" w:rsidP="00DB1FB5">
      <w:pPr>
        <w:jc w:val="both"/>
        <w:rPr>
          <w:sz w:val="28"/>
          <w:szCs w:val="28"/>
          <w:lang w:val="uk-UA"/>
        </w:rPr>
      </w:pPr>
      <w:r w:rsidRPr="00BE58A8">
        <w:rPr>
          <w:sz w:val="28"/>
          <w:szCs w:val="28"/>
          <w:lang w:val="uk-UA"/>
        </w:rPr>
        <w:tab/>
        <w:t>Нагороджений орденом Нестора літописця І ступеня, грамотою Верховної ради «За заслуги перед українським народом»</w:t>
      </w:r>
    </w:p>
    <w:p w:rsidR="00DB1FB5" w:rsidRPr="00DB1FB5" w:rsidRDefault="00DB1FB5">
      <w:pPr>
        <w:rPr>
          <w:lang w:val="uk-UA"/>
        </w:rPr>
      </w:pPr>
    </w:p>
    <w:sectPr w:rsidR="00DB1FB5" w:rsidRPr="00DB1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4C"/>
    <w:rsid w:val="000C5178"/>
    <w:rsid w:val="00272C57"/>
    <w:rsid w:val="00742192"/>
    <w:rsid w:val="00DB1FB5"/>
    <w:rsid w:val="00DF0492"/>
    <w:rsid w:val="00E2664C"/>
    <w:rsid w:val="00EC5C0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0529-34EC-4A9D-81BB-BE5004A3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B1FB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DB1FB5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qFormat/>
    <w:rsid w:val="00DB1FB5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FB5"/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DB1FB5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B1FB5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3">
    <w:name w:val="Body Text"/>
    <w:basedOn w:val="a"/>
    <w:link w:val="a4"/>
    <w:rsid w:val="00DB1FB5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DB1F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</dc:creator>
  <cp:keywords/>
  <dc:description/>
  <cp:lastModifiedBy>Стасюк</cp:lastModifiedBy>
  <cp:revision>3</cp:revision>
  <cp:lastPrinted>2022-10-17T12:54:00Z</cp:lastPrinted>
  <dcterms:created xsi:type="dcterms:W3CDTF">2022-10-17T08:41:00Z</dcterms:created>
  <dcterms:modified xsi:type="dcterms:W3CDTF">2022-10-17T12:57:00Z</dcterms:modified>
</cp:coreProperties>
</file>