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E8A6" w14:textId="77777777" w:rsidR="00AF0D36" w:rsidRDefault="00AF0D36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</w:p>
    <w:p w14:paraId="64EA1B05" w14:textId="1C0B2258" w:rsidR="00AF0D36" w:rsidRPr="00D84C3D" w:rsidRDefault="00AF0D36" w:rsidP="00AF0D36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ПРОТОКОЛ № </w:t>
      </w:r>
      <w:r w:rsidR="00294E53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26</w:t>
      </w:r>
    </w:p>
    <w:p w14:paraId="4DA072B2" w14:textId="77777777" w:rsidR="000E59E1" w:rsidRPr="00C8157C" w:rsidRDefault="000E59E1" w:rsidP="000E59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постійної комісії обласної ради </w:t>
      </w:r>
    </w:p>
    <w:p w14:paraId="1F5CE66D" w14:textId="77777777" w:rsidR="000E59E1" w:rsidRPr="00C8157C" w:rsidRDefault="000E59E1" w:rsidP="000E59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охорони здоров’я, соціальної політики, освіти, науки, </w:t>
      </w:r>
    </w:p>
    <w:p w14:paraId="4A00B7F7" w14:textId="77777777" w:rsidR="000E59E1" w:rsidRPr="00C8157C" w:rsidRDefault="000E59E1" w:rsidP="000E59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>культури, релігії, молоді та спорту</w:t>
      </w:r>
    </w:p>
    <w:p w14:paraId="67E331A4" w14:textId="77777777" w:rsidR="00AF0D36" w:rsidRPr="00D84C3D" w:rsidRDefault="00AF0D36" w:rsidP="00AF0D36">
      <w:pPr>
        <w:pStyle w:val="1"/>
        <w:spacing w:line="240" w:lineRule="auto"/>
        <w:jc w:val="center"/>
        <w:rPr>
          <w:sz w:val="25"/>
          <w:szCs w:val="25"/>
          <w:lang w:val="uk-UA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F0D36" w:rsidRPr="00D84C3D" w14:paraId="608D8123" w14:textId="77777777" w:rsidTr="00B272B4">
        <w:tc>
          <w:tcPr>
            <w:tcW w:w="2224" w:type="dxa"/>
          </w:tcPr>
          <w:p w14:paraId="11F4406A" w14:textId="77777777" w:rsidR="00AF0D36" w:rsidRPr="00D84C3D" w:rsidRDefault="00AF0D36" w:rsidP="00B272B4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14:paraId="6257E232" w14:textId="77777777" w:rsidR="00AF0D36" w:rsidRPr="00D84C3D" w:rsidRDefault="00AF0D36" w:rsidP="00B272B4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26.06.2023</w:t>
            </w:r>
          </w:p>
        </w:tc>
      </w:tr>
      <w:tr w:rsidR="00AF0D36" w:rsidRPr="00D84C3D" w14:paraId="570B8694" w14:textId="77777777" w:rsidTr="00B272B4">
        <w:tc>
          <w:tcPr>
            <w:tcW w:w="2224" w:type="dxa"/>
          </w:tcPr>
          <w:p w14:paraId="2FA007EA" w14:textId="77777777" w:rsidR="00AF0D36" w:rsidRPr="00D84C3D" w:rsidRDefault="00AF0D36" w:rsidP="00B272B4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14:paraId="295C5A93" w14:textId="77777777" w:rsidR="00AF0D36" w:rsidRPr="00D84C3D" w:rsidRDefault="00AF0D36" w:rsidP="00555EF5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5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84C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AF0D36" w:rsidRPr="00D84C3D" w14:paraId="2B28998C" w14:textId="77777777" w:rsidTr="00B272B4">
        <w:tc>
          <w:tcPr>
            <w:tcW w:w="2224" w:type="dxa"/>
          </w:tcPr>
          <w:p w14:paraId="7036B90C" w14:textId="77777777" w:rsidR="00AF0D36" w:rsidRPr="00D84C3D" w:rsidRDefault="00AF0D36" w:rsidP="00B272B4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14:paraId="7B78C285" w14:textId="77777777" w:rsidR="00AF0D36" w:rsidRDefault="000E59E1" w:rsidP="00555EF5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F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абінет № </w:t>
            </w:r>
            <w:r w:rsidR="00555E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203</w:t>
            </w:r>
          </w:p>
          <w:p w14:paraId="7E660707" w14:textId="6EDBA5E9" w:rsidR="004820D7" w:rsidRPr="00555EF5" w:rsidRDefault="004820D7" w:rsidP="00555EF5">
            <w:pPr>
              <w:pStyle w:val="1"/>
              <w:spacing w:line="240" w:lineRule="auto"/>
              <w:ind w:right="-108"/>
              <w:rPr>
                <w:lang w:val="en-US"/>
              </w:rPr>
            </w:pPr>
          </w:p>
        </w:tc>
      </w:tr>
    </w:tbl>
    <w:p w14:paraId="4F974907" w14:textId="77777777" w:rsidR="00AF0D36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B94BB1" w14:textId="363CAC3E" w:rsidR="000E59E1" w:rsidRPr="004820D7" w:rsidRDefault="000E59E1" w:rsidP="000E59E1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820D7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Присутні члени комісії:</w:t>
      </w:r>
      <w:r w:rsidRPr="004820D7">
        <w:rPr>
          <w:rFonts w:ascii="Times New Roman" w:hAnsi="Times New Roman" w:cs="Times New Roman"/>
          <w:b/>
          <w:bCs/>
          <w:sz w:val="26"/>
          <w:szCs w:val="26"/>
          <w:lang w:val="uk-UA"/>
        </w:rPr>
        <w:t>  </w:t>
      </w:r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Павлишина С. А., Крупа Т.В., Нагорний І. М.,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Натальська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 В.,  Чубар В. М.,   П’ятницька Т. В.,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Шоробура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І. М., 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Карнасевич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Г. І.</w:t>
      </w:r>
    </w:p>
    <w:p w14:paraId="2799AE0D" w14:textId="6CCA07BC" w:rsidR="000E59E1" w:rsidRPr="004820D7" w:rsidRDefault="000E59E1" w:rsidP="000E59E1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820D7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Відсутні члени комісії</w:t>
      </w:r>
      <w:r w:rsidRPr="004820D7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:</w:t>
      </w:r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Бурлик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В. В., </w:t>
      </w:r>
      <w:proofErr w:type="spellStart"/>
      <w:r w:rsidRPr="004820D7">
        <w:rPr>
          <w:rFonts w:ascii="Times New Roman" w:hAnsi="Times New Roman" w:cs="Times New Roman"/>
          <w:sz w:val="26"/>
          <w:szCs w:val="26"/>
          <w:lang w:val="uk-UA"/>
        </w:rPr>
        <w:t>Ромасюков</w:t>
      </w:r>
      <w:proofErr w:type="spellEnd"/>
      <w:r w:rsidRPr="004820D7">
        <w:rPr>
          <w:rFonts w:ascii="Times New Roman" w:hAnsi="Times New Roman" w:cs="Times New Roman"/>
          <w:sz w:val="26"/>
          <w:szCs w:val="26"/>
          <w:lang w:val="uk-UA"/>
        </w:rPr>
        <w:t xml:space="preserve"> А. Є.,</w:t>
      </w:r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Кухарук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Н. Л., 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Кланца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А. І.</w:t>
      </w:r>
    </w:p>
    <w:p w14:paraId="4DB70003" w14:textId="77777777" w:rsidR="000E59E1" w:rsidRPr="004820D7" w:rsidRDefault="000E59E1" w:rsidP="000E59E1">
      <w:pPr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  <w:r w:rsidRPr="004820D7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uk-UA"/>
        </w:rPr>
        <w:t>Головувала на засіданні комісії</w:t>
      </w:r>
      <w:r w:rsidRPr="004820D7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val="uk-UA"/>
        </w:rPr>
        <w:t xml:space="preserve"> </w:t>
      </w:r>
      <w:r w:rsidRPr="004820D7">
        <w:rPr>
          <w:rFonts w:ascii="Times New Roman" w:eastAsia="Calibri" w:hAnsi="Times New Roman" w:cs="Times New Roman"/>
          <w:bCs/>
          <w:iCs/>
          <w:sz w:val="26"/>
          <w:szCs w:val="26"/>
          <w:lang w:val="uk-UA"/>
        </w:rPr>
        <w:t xml:space="preserve">   Павлишина С.А., заступник голови комісії</w:t>
      </w:r>
      <w:r w:rsidRPr="004820D7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.</w:t>
      </w:r>
    </w:p>
    <w:p w14:paraId="28EEBA67" w14:textId="77777777" w:rsidR="00AF0D36" w:rsidRPr="004820D7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5142EE2A" w14:textId="77777777" w:rsidR="000E59E1" w:rsidRPr="004820D7" w:rsidRDefault="000E59E1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6971D795" w14:textId="2E3563D0" w:rsidR="00AF0D36" w:rsidRPr="004820D7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4820D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ЗАПРОШЕНІ:</w:t>
      </w:r>
    </w:p>
    <w:p w14:paraId="4F686AFC" w14:textId="77777777" w:rsidR="00AF0D36" w:rsidRPr="004820D7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0"/>
        <w:gridCol w:w="303"/>
        <w:gridCol w:w="4665"/>
      </w:tblGrid>
      <w:tr w:rsidR="00AF0D36" w:rsidRPr="004820D7" w14:paraId="7B427E87" w14:textId="77777777" w:rsidTr="000E59E1">
        <w:tc>
          <w:tcPr>
            <w:tcW w:w="4560" w:type="dxa"/>
          </w:tcPr>
          <w:p w14:paraId="73DD290C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14:paraId="067CB9F5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  <w:p w14:paraId="79F6A492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14:paraId="06147A91" w14:textId="77777777" w:rsidR="00AF0D36" w:rsidRPr="004820D7" w:rsidRDefault="00AF0D36" w:rsidP="00B272B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5AAEB429" w14:textId="6719AA18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  <w:r w:rsid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AF0D36" w:rsidRPr="004820D7" w14:paraId="26E6BD48" w14:textId="77777777" w:rsidTr="000E59E1">
        <w:tc>
          <w:tcPr>
            <w:tcW w:w="4560" w:type="dxa"/>
          </w:tcPr>
          <w:p w14:paraId="40FD07FD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</w:p>
          <w:p w14:paraId="462853FE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296" w:type="dxa"/>
          </w:tcPr>
          <w:p w14:paraId="142B245F" w14:textId="77777777" w:rsidR="00AF0D36" w:rsidRPr="004820D7" w:rsidRDefault="00AF0D36" w:rsidP="00B272B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561F15F8" w14:textId="5E9F36A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  <w:r w:rsid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019AB38C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F0D36" w:rsidRPr="004820D7" w14:paraId="5E59C989" w14:textId="77777777" w:rsidTr="000E59E1">
        <w:tc>
          <w:tcPr>
            <w:tcW w:w="4560" w:type="dxa"/>
          </w:tcPr>
          <w:p w14:paraId="7CF82834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14:paraId="572B4F4F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14:paraId="338E6809" w14:textId="77777777" w:rsidR="00AF0D36" w:rsidRPr="004820D7" w:rsidRDefault="00AF0D36" w:rsidP="00B272B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7939EF0B" w14:textId="1D00A001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  <w:r w:rsid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E9467AA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F0D36" w:rsidRPr="004820D7" w14:paraId="70C86B9C" w14:textId="77777777" w:rsidTr="000E59E1">
        <w:tc>
          <w:tcPr>
            <w:tcW w:w="4560" w:type="dxa"/>
          </w:tcPr>
          <w:p w14:paraId="35957260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БАСЮК</w:t>
            </w:r>
          </w:p>
          <w:p w14:paraId="41518C0A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Дарія Іванівна</w:t>
            </w:r>
          </w:p>
        </w:tc>
        <w:tc>
          <w:tcPr>
            <w:tcW w:w="296" w:type="dxa"/>
          </w:tcPr>
          <w:p w14:paraId="70763A31" w14:textId="77777777" w:rsidR="00AF0D36" w:rsidRPr="004820D7" w:rsidRDefault="00AF0D36" w:rsidP="00B272B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02A34C7C" w14:textId="07E3AA4A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 освіти</w:t>
            </w:r>
            <w:r w:rsid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</w:t>
            </w: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науки облдержадміністрації</w:t>
            </w:r>
            <w:r w:rsid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DB9ED10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F0D36" w:rsidRPr="004820D7" w14:paraId="1D971285" w14:textId="77777777" w:rsidTr="000E59E1">
        <w:tc>
          <w:tcPr>
            <w:tcW w:w="4560" w:type="dxa"/>
          </w:tcPr>
          <w:p w14:paraId="53D5269F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МИХАЙЛОВА</w:t>
            </w:r>
          </w:p>
          <w:p w14:paraId="333791C8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Інна Григорівна</w:t>
            </w:r>
          </w:p>
        </w:tc>
        <w:tc>
          <w:tcPr>
            <w:tcW w:w="296" w:type="dxa"/>
          </w:tcPr>
          <w:p w14:paraId="75E06E55" w14:textId="77777777" w:rsidR="00AF0D36" w:rsidRPr="004820D7" w:rsidRDefault="00AF0D36" w:rsidP="00B272B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3DF5BA6D" w14:textId="440880E5" w:rsidR="00AF0D36" w:rsidRPr="004820D7" w:rsidRDefault="00AF0D36" w:rsidP="00B272B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інформаційної діяльності, культури, національностей та релігій облдержадміністрації</w:t>
            </w:r>
            <w:r w:rsid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16FDB1B4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0D36" w:rsidRPr="004820D7" w14:paraId="240C19E9" w14:textId="77777777" w:rsidTr="000E59E1">
        <w:tc>
          <w:tcPr>
            <w:tcW w:w="4560" w:type="dxa"/>
          </w:tcPr>
          <w:p w14:paraId="47AE40C6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КРАСОВ</w:t>
            </w:r>
          </w:p>
          <w:p w14:paraId="02F7B836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Віталій Миколайович</w:t>
            </w:r>
          </w:p>
        </w:tc>
        <w:tc>
          <w:tcPr>
            <w:tcW w:w="296" w:type="dxa"/>
          </w:tcPr>
          <w:p w14:paraId="74629FA5" w14:textId="77777777" w:rsidR="00AF0D36" w:rsidRPr="004820D7" w:rsidRDefault="00AF0D36" w:rsidP="00B272B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06936759" w14:textId="1545AAE2" w:rsidR="00AF0D36" w:rsidRPr="004820D7" w:rsidRDefault="00AF0D36" w:rsidP="00B272B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заступник начальника Південно-Західного міжрегіонального управління лісового та мисливського господарства</w:t>
            </w:r>
            <w:r w:rsidR="004820D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14:paraId="5FF062D3" w14:textId="77777777" w:rsidR="00AF0D36" w:rsidRPr="004820D7" w:rsidRDefault="00AF0D36" w:rsidP="00B272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F0D36" w:rsidRPr="004820D7" w14:paraId="0AC9EFBC" w14:textId="77777777" w:rsidTr="000E59E1">
        <w:tc>
          <w:tcPr>
            <w:tcW w:w="4560" w:type="dxa"/>
          </w:tcPr>
          <w:p w14:paraId="7F4AD0A3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ЗАДОРОЖНА </w:t>
            </w:r>
          </w:p>
          <w:p w14:paraId="74330AFA" w14:textId="77777777" w:rsidR="00AF0D36" w:rsidRPr="004820D7" w:rsidRDefault="00AF0D36" w:rsidP="00B272B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Вікторія Юріївна</w:t>
            </w:r>
          </w:p>
        </w:tc>
        <w:tc>
          <w:tcPr>
            <w:tcW w:w="296" w:type="dxa"/>
          </w:tcPr>
          <w:p w14:paraId="65390C22" w14:textId="77777777" w:rsidR="00AF0D36" w:rsidRPr="004820D7" w:rsidRDefault="00AF0D36" w:rsidP="00B272B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4665" w:type="dxa"/>
          </w:tcPr>
          <w:p w14:paraId="5893632B" w14:textId="2CB963D7" w:rsidR="00AF0D36" w:rsidRPr="004820D7" w:rsidRDefault="00AF0D36" w:rsidP="00B272B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директор обласної бібліотеки для юнацтва</w:t>
            </w:r>
            <w:r w:rsid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29505B43" w14:textId="77777777" w:rsidR="00AF0D36" w:rsidRPr="004820D7" w:rsidRDefault="00AF0D36" w:rsidP="00B272B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7FFEC354" w14:textId="77777777" w:rsidR="00AF0D36" w:rsidRPr="004820D7" w:rsidRDefault="00AF0D36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514E823F" w14:textId="1D97AF42" w:rsidR="00555EF5" w:rsidRPr="004820D7" w:rsidRDefault="00555EF5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5F2B4979" w14:textId="62CB514A" w:rsidR="000E59E1" w:rsidRDefault="000E59E1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2CFA7028" w14:textId="1EAD7411" w:rsidR="004820D7" w:rsidRDefault="004820D7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337BC4B0" w14:textId="77777777" w:rsidR="000E59E1" w:rsidRPr="004820D7" w:rsidRDefault="000E59E1" w:rsidP="00F406F2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4BE78639" w14:textId="77777777" w:rsidR="00AF0D36" w:rsidRPr="004820D7" w:rsidRDefault="00AF0D36" w:rsidP="00AF0D36">
      <w:pPr>
        <w:pStyle w:val="1"/>
        <w:spacing w:line="240" w:lineRule="auto"/>
        <w:jc w:val="center"/>
        <w:rPr>
          <w:sz w:val="26"/>
          <w:szCs w:val="26"/>
          <w:lang w:val="uk-UA"/>
        </w:rPr>
      </w:pPr>
      <w:r w:rsidRPr="004820D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lastRenderedPageBreak/>
        <w:t>ПОРЯДОК ДЕННИЙ:</w:t>
      </w:r>
    </w:p>
    <w:p w14:paraId="0C1522A9" w14:textId="77777777" w:rsidR="00AF0D36" w:rsidRPr="004820D7" w:rsidRDefault="00AF0D36" w:rsidP="00AF0D36">
      <w:pPr>
        <w:pStyle w:val="1"/>
        <w:spacing w:line="240" w:lineRule="auto"/>
        <w:jc w:val="both"/>
        <w:rPr>
          <w:sz w:val="26"/>
          <w:szCs w:val="26"/>
          <w:lang w:val="uk-UA"/>
        </w:rPr>
      </w:pPr>
    </w:p>
    <w:p w14:paraId="21DF5ABA" w14:textId="77777777" w:rsidR="00AF0D36" w:rsidRPr="004820D7" w:rsidRDefault="00AF0D36" w:rsidP="00AF0D36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>Про зняття з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0A1CF921" w14:textId="77777777" w:rsidTr="00B272B4">
        <w:trPr>
          <w:trHeight w:val="780"/>
        </w:trPr>
        <w:tc>
          <w:tcPr>
            <w:tcW w:w="1620" w:type="dxa"/>
          </w:tcPr>
          <w:p w14:paraId="10A8674B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78F53EE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B48B2BF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0E59E1"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093A754" w14:textId="5F4092B2" w:rsidR="000E59E1" w:rsidRPr="004820D7" w:rsidRDefault="000E59E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B87217F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48E215C" w14:textId="77777777" w:rsidR="00AF0D36" w:rsidRPr="004820D7" w:rsidRDefault="00AF0D36" w:rsidP="00AF0D36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>Про продовження терміну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78FBE490" w14:textId="77777777" w:rsidTr="00B272B4">
        <w:trPr>
          <w:trHeight w:val="780"/>
        </w:trPr>
        <w:tc>
          <w:tcPr>
            <w:tcW w:w="1620" w:type="dxa"/>
          </w:tcPr>
          <w:p w14:paraId="2BA28D02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6083D40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56F4731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0E59E1"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5228A94" w14:textId="3EFE1B6F" w:rsidR="000E59E1" w:rsidRPr="004820D7" w:rsidRDefault="000E59E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92B30CD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7E5372B" w14:textId="77777777" w:rsidR="00AF0D36" w:rsidRPr="004820D7" w:rsidRDefault="00AF0D36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>Про депутатський запит Олександра ПАЛІЯ щодо виділення коштів на ремонт Хмельницької середньої загальноосвітньої школи І-ІІІ ступенів № 20, пошкодженої внаслідок російських обстрілів 13 травня 2023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6B0AFDEB" w14:textId="77777777" w:rsidTr="00B272B4">
        <w:trPr>
          <w:trHeight w:val="780"/>
        </w:trPr>
        <w:tc>
          <w:tcPr>
            <w:tcW w:w="1620" w:type="dxa"/>
          </w:tcPr>
          <w:p w14:paraId="1F82469D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3DBAE47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676A6A6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0E59E1"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DB9D14D" w14:textId="090B02CA" w:rsidR="000E59E1" w:rsidRPr="004820D7" w:rsidRDefault="000E59E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C9F6C4F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FBC1DCE" w14:textId="0E3D6F4D" w:rsidR="00AF0D36" w:rsidRPr="004820D7" w:rsidRDefault="00AF0D36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>Про депутатський запит Руслана ЛЕЩИШИНА щодо ситуації, яка виникла в релігійній громаді Свято-Покровської парафії Православної церкви України с.</w:t>
      </w:r>
      <w:r w:rsidR="004820D7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820D7">
        <w:rPr>
          <w:rFonts w:ascii="Times New Roman" w:hAnsi="Times New Roman"/>
          <w:sz w:val="26"/>
          <w:szCs w:val="26"/>
          <w:lang w:val="uk-UA"/>
        </w:rPr>
        <w:t>Сутківці</w:t>
      </w:r>
      <w:proofErr w:type="spellEnd"/>
      <w:r w:rsidRPr="004820D7">
        <w:rPr>
          <w:rFonts w:ascii="Times New Roman" w:hAnsi="Times New Roman"/>
          <w:sz w:val="26"/>
          <w:szCs w:val="26"/>
          <w:lang w:val="uk-UA"/>
        </w:rPr>
        <w:t xml:space="preserve"> Хмельницького району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73D6144B" w14:textId="77777777" w:rsidTr="00B272B4">
        <w:trPr>
          <w:trHeight w:val="780"/>
        </w:trPr>
        <w:tc>
          <w:tcPr>
            <w:tcW w:w="1620" w:type="dxa"/>
          </w:tcPr>
          <w:p w14:paraId="0ED01E03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11C1914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0D78184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7C0CF1"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DFAF2C1" w14:textId="3BCBB47A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F3F8B76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6D566C5" w14:textId="77777777" w:rsidR="00AF0D36" w:rsidRPr="004820D7" w:rsidRDefault="00AF0D36" w:rsidP="00AF0D3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>Про затвердження розпоряджень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5926BF98" w14:textId="77777777" w:rsidTr="00B272B4">
        <w:trPr>
          <w:trHeight w:val="780"/>
        </w:trPr>
        <w:tc>
          <w:tcPr>
            <w:tcW w:w="1620" w:type="dxa"/>
          </w:tcPr>
          <w:p w14:paraId="73D49890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DEDB609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05C30E0" w14:textId="77777777" w:rsidR="007C0CF1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636D5C7F" w14:textId="222213BE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884" w:type="dxa"/>
          </w:tcPr>
          <w:p w14:paraId="75825D2F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253DC73E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4E11500B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09388A85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E911BA9" w14:textId="77777777" w:rsidR="00AF0D36" w:rsidRPr="004820D7" w:rsidRDefault="00AF0D36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6F9E0E91" w14:textId="77777777" w:rsidTr="00B272B4">
        <w:trPr>
          <w:trHeight w:val="780"/>
        </w:trPr>
        <w:tc>
          <w:tcPr>
            <w:tcW w:w="1620" w:type="dxa"/>
          </w:tcPr>
          <w:p w14:paraId="5FDEFC62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8851B37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E8275D4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7571B7C3" w14:textId="5DA282D8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6A3A92E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DA1CE1C" w14:textId="77777777" w:rsidR="00AF0D36" w:rsidRPr="004820D7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Про внесення змін до видів економічної діяльності дитячого будинку Хмельницької обласної ради. 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51F79481" w14:textId="77777777" w:rsidTr="00B272B4">
        <w:trPr>
          <w:trHeight w:val="780"/>
        </w:trPr>
        <w:tc>
          <w:tcPr>
            <w:tcW w:w="1620" w:type="dxa"/>
          </w:tcPr>
          <w:p w14:paraId="636CBE58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DCF1C52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DC3797E" w14:textId="77777777" w:rsidR="00AF0D36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6D7E5445" w14:textId="7F273259" w:rsidR="004820D7" w:rsidRPr="004820D7" w:rsidRDefault="004820D7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273DD25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208FE51" w14:textId="77777777" w:rsidR="00AF0D36" w:rsidRPr="004820D7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Про внесення змін до видів економічної діяльності КНП «Хмельницький обласний </w:t>
      </w:r>
      <w:proofErr w:type="spellStart"/>
      <w:r w:rsidRPr="004820D7">
        <w:rPr>
          <w:rFonts w:ascii="Times New Roman" w:hAnsi="Times New Roman"/>
          <w:sz w:val="26"/>
          <w:szCs w:val="26"/>
          <w:lang w:val="uk-UA"/>
        </w:rPr>
        <w:t>фтизіопульмонологічний</w:t>
      </w:r>
      <w:proofErr w:type="spellEnd"/>
      <w:r w:rsidRPr="004820D7">
        <w:rPr>
          <w:rFonts w:ascii="Times New Roman" w:hAnsi="Times New Roman"/>
          <w:sz w:val="26"/>
          <w:szCs w:val="26"/>
          <w:lang w:val="uk-UA"/>
        </w:rPr>
        <w:t xml:space="preserve"> медичний центр» Хмельницької обласної ради.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7223584A" w14:textId="77777777" w:rsidTr="00B272B4">
        <w:trPr>
          <w:trHeight w:val="780"/>
        </w:trPr>
        <w:tc>
          <w:tcPr>
            <w:tcW w:w="1620" w:type="dxa"/>
          </w:tcPr>
          <w:p w14:paraId="4E114104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06F81D42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E26E8AB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7787288B" w14:textId="4B8310C3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72B45D9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0FF1381" w14:textId="77777777" w:rsidR="00AF0D36" w:rsidRPr="004820D7" w:rsidRDefault="00AF0D36" w:rsidP="00AF0D36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>Про перейменування Хмельницької обласної бібліотеки для юнацтва.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1E003066" w14:textId="77777777" w:rsidTr="00B272B4">
        <w:trPr>
          <w:trHeight w:val="780"/>
        </w:trPr>
        <w:tc>
          <w:tcPr>
            <w:tcW w:w="1620" w:type="dxa"/>
          </w:tcPr>
          <w:p w14:paraId="649C292F" w14:textId="2633208D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</w:t>
            </w:r>
            <w:r w:rsid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</w:t>
            </w: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14:paraId="55E4CA70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ED7820E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Задорожна Вікторія Юріївна – директор обласної бібліотеки для юнацтва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6B0BBCD5" w14:textId="335068F6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C582E97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84D6EDB" w14:textId="127495D2" w:rsidR="00AF0D36" w:rsidRPr="004820D7" w:rsidRDefault="004820D7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>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7C02D05A" w14:textId="77777777" w:rsidTr="00B272B4">
        <w:trPr>
          <w:trHeight w:val="780"/>
        </w:trPr>
        <w:tc>
          <w:tcPr>
            <w:tcW w:w="1620" w:type="dxa"/>
          </w:tcPr>
          <w:p w14:paraId="1DA28B12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FBDFE43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77173FE" w14:textId="77777777" w:rsidR="00AF0D36" w:rsidRPr="004820D7" w:rsidRDefault="00555EF5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Басюк Дарія Іванівна – директор Департаменту освіти і науки ОДА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70AEB63D" w14:textId="6DC70757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99248E1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3000D33" w14:textId="1DA44F8A" w:rsidR="00AF0D36" w:rsidRPr="004820D7" w:rsidRDefault="004820D7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>Про надання згоди на безоплатну передачу єдиного майнового комплексу Хмельницького обласного бюро судово-медичної експертизи із спільної власності територіальних громад сіл, селищ, міст Хмельницької області у державну власність.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506EB0EE" w14:textId="77777777" w:rsidTr="00B272B4">
        <w:trPr>
          <w:trHeight w:val="780"/>
        </w:trPr>
        <w:tc>
          <w:tcPr>
            <w:tcW w:w="1620" w:type="dxa"/>
          </w:tcPr>
          <w:p w14:paraId="040724CA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11B02E5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BF90CB9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244AD6CC" w14:textId="6DD9EA29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61F0E26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1866E3B" w14:textId="438C2817" w:rsidR="00AF0D36" w:rsidRPr="004820D7" w:rsidRDefault="004820D7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753BE0BC" w14:textId="77777777" w:rsidTr="00B272B4">
        <w:trPr>
          <w:trHeight w:val="780"/>
        </w:trPr>
        <w:tc>
          <w:tcPr>
            <w:tcW w:w="1620" w:type="dxa"/>
          </w:tcPr>
          <w:p w14:paraId="5D3FAA1E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E6E352F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389A9C2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14FB48AF" w14:textId="0629FADD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72017C0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5299126" w14:textId="72EAD4B7" w:rsidR="00AF0D36" w:rsidRPr="004820D7" w:rsidRDefault="004820D7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06661314" w14:textId="77777777" w:rsidTr="00B272B4">
        <w:trPr>
          <w:trHeight w:val="780"/>
        </w:trPr>
        <w:tc>
          <w:tcPr>
            <w:tcW w:w="1620" w:type="dxa"/>
          </w:tcPr>
          <w:p w14:paraId="76B2143A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8BEE278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55FD6A1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3E02D090" w14:textId="3E4B2F3C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D07FC48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4F68D3B" w14:textId="35EF72EE" w:rsidR="00AF0D36" w:rsidRPr="004820D7" w:rsidRDefault="004820D7" w:rsidP="00106FB9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F0D36" w:rsidRPr="004820D7">
        <w:rPr>
          <w:sz w:val="26"/>
          <w:szCs w:val="26"/>
          <w:lang w:val="uk-UA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 у комунальну власність окремих територіальних громад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60FE2C87" w14:textId="77777777" w:rsidTr="00B272B4">
        <w:trPr>
          <w:trHeight w:val="780"/>
        </w:trPr>
        <w:tc>
          <w:tcPr>
            <w:tcW w:w="1620" w:type="dxa"/>
          </w:tcPr>
          <w:p w14:paraId="5194D54B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5C77550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81D82A5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5FEC5A73" w14:textId="798AAD0B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956C632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1FF1202" w14:textId="5957F6FE" w:rsidR="00AF0D36" w:rsidRPr="004820D7" w:rsidRDefault="004820D7" w:rsidP="00106FB9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F0D36" w:rsidRPr="004820D7">
        <w:rPr>
          <w:sz w:val="26"/>
          <w:szCs w:val="26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="00AF0D36" w:rsidRPr="004820D7">
        <w:rPr>
          <w:sz w:val="26"/>
          <w:szCs w:val="26"/>
          <w:lang w:val="uk-UA"/>
        </w:rPr>
        <w:t>Берездівської</w:t>
      </w:r>
      <w:proofErr w:type="spellEnd"/>
      <w:r w:rsidR="00AF0D36" w:rsidRPr="004820D7">
        <w:rPr>
          <w:sz w:val="26"/>
          <w:szCs w:val="26"/>
          <w:lang w:val="uk-UA"/>
        </w:rPr>
        <w:t xml:space="preserve"> сільської ради Шепетівського 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7236460A" w14:textId="77777777" w:rsidTr="00B272B4">
        <w:trPr>
          <w:trHeight w:val="780"/>
        </w:trPr>
        <w:tc>
          <w:tcPr>
            <w:tcW w:w="1620" w:type="dxa"/>
          </w:tcPr>
          <w:p w14:paraId="01629DD6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3F4DDCAE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B2662D0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2917D30F" w14:textId="029CF9C3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208AF35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729D9E8" w14:textId="7C06AF77" w:rsidR="00AF0D36" w:rsidRPr="004820D7" w:rsidRDefault="004820D7" w:rsidP="00AF0D36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>Про припинення права власності на земельні ділянки.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33A99E87" w14:textId="77777777" w:rsidTr="00B272B4">
        <w:trPr>
          <w:trHeight w:val="780"/>
        </w:trPr>
        <w:tc>
          <w:tcPr>
            <w:tcW w:w="1620" w:type="dxa"/>
          </w:tcPr>
          <w:p w14:paraId="0B995EE5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5DA20DB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1202688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6C2B24BB" w14:textId="0ABF1F4B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E2D1C75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D337BB6" w14:textId="1D08A2E0" w:rsidR="00AF0D36" w:rsidRPr="004820D7" w:rsidRDefault="004820D7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2023 році.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68439033" w14:textId="77777777" w:rsidTr="00B272B4">
        <w:trPr>
          <w:trHeight w:val="780"/>
        </w:trPr>
        <w:tc>
          <w:tcPr>
            <w:tcW w:w="1620" w:type="dxa"/>
          </w:tcPr>
          <w:p w14:paraId="0B1DA05B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A9D6F1F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D3AA286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54BCA43E" w14:textId="41EAF15F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3F5D043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2FFEA05" w14:textId="6F5D1D5A" w:rsidR="00AF0D36" w:rsidRPr="004820D7" w:rsidRDefault="004820D7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>Про внесення змін до рішень Хмельницької обласної ради щодо надання у користування мисливських угідь та припинення права користування ними.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3B767704" w14:textId="77777777" w:rsidTr="00B272B4">
        <w:trPr>
          <w:trHeight w:val="780"/>
        </w:trPr>
        <w:tc>
          <w:tcPr>
            <w:tcW w:w="1620" w:type="dxa"/>
          </w:tcPr>
          <w:p w14:paraId="2EC16E1A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DA99C56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EDE7260" w14:textId="77777777" w:rsidR="00AF0D36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Красов</w:t>
            </w:r>
            <w:proofErr w:type="spellEnd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Віталій Миколайович – заступник начальника Південно-Західного міжрегіонального управління лісового та мисливського господарства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7EDF6542" w14:textId="623BE574" w:rsidR="004820D7" w:rsidRPr="004820D7" w:rsidRDefault="004820D7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B3C82E5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AC0968A" w14:textId="26D6A18C" w:rsidR="00AF0D36" w:rsidRPr="004820D7" w:rsidRDefault="004820D7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>Про звільнення батьків від плати за утримання учнів у пансіонах ліцеїв, які фінансуються за рахунок коштів обласного бюджету на 2023/2024 навчальний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6D158B18" w14:textId="77777777" w:rsidTr="00B272B4">
        <w:trPr>
          <w:trHeight w:val="780"/>
        </w:trPr>
        <w:tc>
          <w:tcPr>
            <w:tcW w:w="1620" w:type="dxa"/>
          </w:tcPr>
          <w:p w14:paraId="595C0DEA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B8EA56C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28CE9E1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Басюк Дарія Іванівна – директор Департаменту освіти і науки облдержадміністрації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6A6CEAC9" w14:textId="7EDA2A12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F7816F4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E860CAE" w14:textId="13003514" w:rsidR="00AF0D36" w:rsidRPr="004820D7" w:rsidRDefault="004820D7" w:rsidP="00AF0D36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 w:eastAsia="uk-UA"/>
        </w:rPr>
        <w:t>Про клопотання перед Верховною Радою України про присудження __________________________ Премії Верховної Ради України за внесок молоді у розвиток парламентаризму, місцевого самоврядування у 2023 році.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757B5E17" w14:textId="77777777" w:rsidTr="00B272B4">
        <w:trPr>
          <w:trHeight w:val="780"/>
        </w:trPr>
        <w:tc>
          <w:tcPr>
            <w:tcW w:w="1620" w:type="dxa"/>
          </w:tcPr>
          <w:p w14:paraId="27A15DE2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49B6584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10FD9B0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08925E8F" w14:textId="5116C1A6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242531C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8D5A18D" w14:textId="4335C460" w:rsidR="00AF0D36" w:rsidRPr="004820D7" w:rsidRDefault="00616626" w:rsidP="00AF0D36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обласної ради від 18 травня 2011 року № 37-4/2011 «Про обласну премію імені Дмитра </w:t>
      </w:r>
      <w:proofErr w:type="spellStart"/>
      <w:r w:rsidR="00AF0D36" w:rsidRPr="004820D7">
        <w:rPr>
          <w:rFonts w:ascii="Times New Roman" w:hAnsi="Times New Roman"/>
          <w:sz w:val="26"/>
          <w:szCs w:val="26"/>
          <w:lang w:val="uk-UA"/>
        </w:rPr>
        <w:t>Прилюка</w:t>
      </w:r>
      <w:proofErr w:type="spellEnd"/>
      <w:r w:rsidR="00AF0D36" w:rsidRPr="004820D7">
        <w:rPr>
          <w:rFonts w:ascii="Times New Roman" w:hAnsi="Times New Roman"/>
          <w:sz w:val="26"/>
          <w:szCs w:val="26"/>
          <w:lang w:val="uk-UA"/>
        </w:rPr>
        <w:t xml:space="preserve"> за кращу публіцистичну роботу в галузі журналістики».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2DE56989" w14:textId="77777777" w:rsidTr="00B272B4">
        <w:trPr>
          <w:trHeight w:val="780"/>
        </w:trPr>
        <w:tc>
          <w:tcPr>
            <w:tcW w:w="1620" w:type="dxa"/>
          </w:tcPr>
          <w:p w14:paraId="56A3682D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5E06AE7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B32FE37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1D71F09E" w14:textId="300FDA35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728A8ED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50E73A7" w14:textId="00BB6B2C" w:rsidR="00AF0D36" w:rsidRPr="004820D7" w:rsidRDefault="00616626" w:rsidP="00AF0D36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>Про клопотання перед Головою Верховної Ради України про нагородження ШЕРСТЮКА Петра Ярославовича Грамотою Верховної Ради України.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53A10419" w14:textId="77777777" w:rsidTr="00B272B4">
        <w:trPr>
          <w:trHeight w:val="780"/>
        </w:trPr>
        <w:tc>
          <w:tcPr>
            <w:tcW w:w="1620" w:type="dxa"/>
          </w:tcPr>
          <w:p w14:paraId="2677A111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566AC305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02A7FFB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7C0CF1"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8C87959" w14:textId="68C03126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DE41FB4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3270667" w14:textId="310B37B9" w:rsidR="00AF0D36" w:rsidRPr="004820D7" w:rsidRDefault="00616626" w:rsidP="00AF0D3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 xml:space="preserve">Про звернення </w:t>
      </w:r>
      <w:r w:rsidR="00AF0D36" w:rsidRPr="004820D7">
        <w:rPr>
          <w:rFonts w:ascii="Times New Roman" w:hAnsi="Times New Roman"/>
          <w:bCs/>
          <w:sz w:val="26"/>
          <w:szCs w:val="26"/>
          <w:lang w:val="uk-UA"/>
        </w:rPr>
        <w:t>депутатів Хмельницької обласної ради до Верховної Ради України щодо повернення українським захисникам додаткової винагороди в розмірі 30 тис. грн.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4C345269" w14:textId="77777777" w:rsidTr="00B272B4">
        <w:trPr>
          <w:trHeight w:val="780"/>
        </w:trPr>
        <w:tc>
          <w:tcPr>
            <w:tcW w:w="1620" w:type="dxa"/>
          </w:tcPr>
          <w:p w14:paraId="6B2D76A8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A2DF1AF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BC15946" w14:textId="77777777" w:rsidR="00AF0D36" w:rsidRPr="004820D7" w:rsidRDefault="00AF0D36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Пухкий Михайло Опанасович – голова постійної комісії</w:t>
            </w:r>
            <w:r w:rsidR="007C0CF1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5F9D9AB8" w14:textId="6D082005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C455E02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E4A5E43" w14:textId="16658BA7" w:rsidR="00AF0D36" w:rsidRPr="004820D7" w:rsidRDefault="00616626" w:rsidP="00AF0D3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 xml:space="preserve">Про звернення </w:t>
      </w:r>
      <w:r w:rsidR="00AF0D36" w:rsidRPr="004820D7">
        <w:rPr>
          <w:rFonts w:ascii="Times New Roman" w:hAnsi="Times New Roman"/>
          <w:bCs/>
          <w:sz w:val="26"/>
          <w:szCs w:val="26"/>
          <w:lang w:val="uk-UA"/>
        </w:rPr>
        <w:t>депутатів Хмельницької обласної ради до Верховної Ради України та Кабінету Міністрів України щодо недопущення обмежень прав територіальних громад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6ECBDE73" w14:textId="77777777" w:rsidTr="00B272B4">
        <w:trPr>
          <w:trHeight w:val="780"/>
        </w:trPr>
        <w:tc>
          <w:tcPr>
            <w:tcW w:w="1620" w:type="dxa"/>
          </w:tcPr>
          <w:p w14:paraId="560EFB31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7C77240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98C1B49" w14:textId="3BEC740C" w:rsidR="00AF0D36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Ініціатор звернення.</w:t>
            </w:r>
          </w:p>
          <w:p w14:paraId="5976C6DB" w14:textId="2C894796" w:rsidR="007C0CF1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CB7B5F2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E21E44E" w14:textId="50AB43AC" w:rsidR="00AF0D36" w:rsidRPr="004820D7" w:rsidRDefault="00616626" w:rsidP="00AF0D3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 xml:space="preserve">Про звернення </w:t>
      </w:r>
      <w:r w:rsidR="00AF0D36" w:rsidRPr="004820D7">
        <w:rPr>
          <w:rFonts w:ascii="Times New Roman" w:hAnsi="Times New Roman"/>
          <w:bCs/>
          <w:sz w:val="26"/>
          <w:szCs w:val="26"/>
          <w:lang w:val="uk-UA"/>
        </w:rPr>
        <w:t>депутатів Хмельницької обласної ради до Верховної Ради України та Кабінету Міністрів України щодо захисту підприємництва, малого і середнього бізнесу під час війни</w:t>
      </w:r>
      <w:r w:rsidR="00AF0D36" w:rsidRPr="004820D7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4820D7" w14:paraId="49EC4737" w14:textId="77777777" w:rsidTr="00B272B4">
        <w:trPr>
          <w:trHeight w:val="780"/>
        </w:trPr>
        <w:tc>
          <w:tcPr>
            <w:tcW w:w="1620" w:type="dxa"/>
          </w:tcPr>
          <w:p w14:paraId="15404800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E16DC4C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E0E4792" w14:textId="7A52882B" w:rsidR="00AF0D36" w:rsidRPr="004820D7" w:rsidRDefault="007C0CF1" w:rsidP="00B272B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Ініціатор звернення.</w:t>
            </w:r>
          </w:p>
        </w:tc>
        <w:tc>
          <w:tcPr>
            <w:tcW w:w="5884" w:type="dxa"/>
          </w:tcPr>
          <w:p w14:paraId="74DC7E75" w14:textId="77777777" w:rsidR="00AF0D36" w:rsidRPr="004820D7" w:rsidRDefault="00AF0D36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874D470" w14:textId="06A6AD12" w:rsidR="00555EF5" w:rsidRDefault="00555EF5" w:rsidP="00555E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20D7">
        <w:rPr>
          <w:rFonts w:ascii="Times New Roman" w:hAnsi="Times New Roman" w:cs="Times New Roman"/>
          <w:b/>
          <w:sz w:val="26"/>
          <w:szCs w:val="26"/>
          <w:lang w:val="uk-UA"/>
        </w:rPr>
        <w:t>На розгляд постійної комісії</w:t>
      </w:r>
      <w:r w:rsidR="00F406F2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14:paraId="434A46BC" w14:textId="77777777" w:rsidR="00F406F2" w:rsidRPr="004820D7" w:rsidRDefault="00F406F2" w:rsidP="00555E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A852BCD" w14:textId="10EE46A7" w:rsidR="00F406F2" w:rsidRPr="00824A78" w:rsidRDefault="00F406F2" w:rsidP="00F406F2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39008252"/>
      <w:r w:rsidRPr="00824A78">
        <w:rPr>
          <w:rFonts w:ascii="Times New Roman" w:hAnsi="Times New Roman"/>
          <w:sz w:val="28"/>
          <w:szCs w:val="28"/>
          <w:lang w:val="uk-UA"/>
        </w:rPr>
        <w:t>Про звернення первинної профспілкової організації Хмельницького обласного інституту післядипломної педагогічної освіти імені щодо затвердження регіонального замовлення на підготовку слухачів у 2023 році для закладів вищої та післядипломної освіти.</w:t>
      </w:r>
    </w:p>
    <w:tbl>
      <w:tblPr>
        <w:tblW w:w="20634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6447"/>
        <w:gridCol w:w="5884"/>
      </w:tblGrid>
      <w:tr w:rsidR="00F406F2" w:rsidRPr="00824A78" w14:paraId="345A1B7C" w14:textId="77777777" w:rsidTr="00927031">
        <w:trPr>
          <w:trHeight w:val="780"/>
        </w:trPr>
        <w:tc>
          <w:tcPr>
            <w:tcW w:w="1620" w:type="dxa"/>
          </w:tcPr>
          <w:p w14:paraId="61EE447E" w14:textId="77777777" w:rsidR="00F406F2" w:rsidRPr="00824A78" w:rsidRDefault="00F406F2" w:rsidP="0092703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824A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CC67AB5" w14:textId="77777777" w:rsidR="00F406F2" w:rsidRPr="00824A78" w:rsidRDefault="00F406F2" w:rsidP="0092703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355E1891" w14:textId="77777777" w:rsidR="00F406F2" w:rsidRPr="00824A78" w:rsidRDefault="00F406F2" w:rsidP="0092703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78">
              <w:rPr>
                <w:rFonts w:ascii="Times New Roman" w:hAnsi="Times New Roman"/>
                <w:sz w:val="28"/>
                <w:szCs w:val="28"/>
                <w:lang w:val="uk-UA"/>
              </w:rPr>
              <w:t>Павлишина Світлана Андріївна – заступник голови постійної комісії.</w:t>
            </w:r>
          </w:p>
        </w:tc>
        <w:tc>
          <w:tcPr>
            <w:tcW w:w="6447" w:type="dxa"/>
          </w:tcPr>
          <w:p w14:paraId="75E14FF5" w14:textId="77777777" w:rsidR="00F406F2" w:rsidRPr="00824A78" w:rsidRDefault="00F406F2" w:rsidP="009270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5FC56FAD" w14:textId="77777777" w:rsidR="00F406F2" w:rsidRPr="00824A78" w:rsidRDefault="00F406F2" w:rsidP="0092703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FDD4380" w14:textId="77777777" w:rsidR="00F406F2" w:rsidRPr="00824A78" w:rsidRDefault="00F406F2" w:rsidP="00F406F2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139007339"/>
      <w:r w:rsidRPr="00824A78">
        <w:rPr>
          <w:rFonts w:ascii="Times New Roman" w:hAnsi="Times New Roman"/>
          <w:sz w:val="28"/>
          <w:szCs w:val="28"/>
          <w:lang w:val="uk-UA"/>
        </w:rPr>
        <w:t xml:space="preserve">Про колективне звернення батьків учнів 5-А класу Летичівського ліцею №1 щодо </w:t>
      </w:r>
      <w:proofErr w:type="spellStart"/>
      <w:r w:rsidRPr="00824A78">
        <w:rPr>
          <w:rFonts w:ascii="Times New Roman" w:hAnsi="Times New Roman"/>
          <w:sz w:val="28"/>
          <w:szCs w:val="28"/>
          <w:lang w:val="uk-UA"/>
        </w:rPr>
        <w:t>офлайн</w:t>
      </w:r>
      <w:proofErr w:type="spellEnd"/>
      <w:r w:rsidRPr="00824A78">
        <w:rPr>
          <w:rFonts w:ascii="Times New Roman" w:hAnsi="Times New Roman"/>
          <w:sz w:val="28"/>
          <w:szCs w:val="28"/>
          <w:lang w:val="uk-UA"/>
        </w:rPr>
        <w:t xml:space="preserve"> форми навчання.</w:t>
      </w:r>
    </w:p>
    <w:tbl>
      <w:tblPr>
        <w:tblW w:w="17899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41"/>
        <w:gridCol w:w="236"/>
        <w:gridCol w:w="16022"/>
      </w:tblGrid>
      <w:tr w:rsidR="00F406F2" w:rsidRPr="00824A78" w14:paraId="232CDE58" w14:textId="77777777" w:rsidTr="00927031">
        <w:trPr>
          <w:trHeight w:val="780"/>
        </w:trPr>
        <w:tc>
          <w:tcPr>
            <w:tcW w:w="1641" w:type="dxa"/>
          </w:tcPr>
          <w:p w14:paraId="6673956F" w14:textId="77777777" w:rsidR="00F406F2" w:rsidRPr="00824A78" w:rsidRDefault="00F406F2" w:rsidP="0092703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824A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B38C0FA" w14:textId="77777777" w:rsidR="00F406F2" w:rsidRPr="00824A78" w:rsidRDefault="00F406F2" w:rsidP="00927031">
            <w:pPr>
              <w:pStyle w:val="1"/>
              <w:spacing w:line="240" w:lineRule="auto"/>
              <w:ind w:left="-798" w:hanging="6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22" w:type="dxa"/>
          </w:tcPr>
          <w:p w14:paraId="4B50281D" w14:textId="77777777" w:rsidR="00F406F2" w:rsidRPr="00824A78" w:rsidRDefault="00F406F2" w:rsidP="0092703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78">
              <w:rPr>
                <w:rFonts w:ascii="Times New Roman" w:hAnsi="Times New Roman"/>
                <w:sz w:val="28"/>
                <w:szCs w:val="28"/>
                <w:lang w:val="uk-UA"/>
              </w:rPr>
              <w:t>Павлишина Світлана Андріївна – заступник голови</w:t>
            </w:r>
          </w:p>
          <w:p w14:paraId="61B16FE1" w14:textId="77777777" w:rsidR="00F406F2" w:rsidRDefault="00F406F2" w:rsidP="0092703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постійної комісії.</w:t>
            </w:r>
          </w:p>
          <w:p w14:paraId="5D1FAC96" w14:textId="79A7A0C2" w:rsidR="00F406F2" w:rsidRPr="00824A78" w:rsidRDefault="00F406F2" w:rsidP="00F406F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bookmarkEnd w:id="1"/>
    <w:p w14:paraId="7C5E3956" w14:textId="6FD1695F" w:rsidR="00F406F2" w:rsidRPr="00824A78" w:rsidRDefault="00F406F2" w:rsidP="00F406F2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6F2">
        <w:rPr>
          <w:rFonts w:ascii="Times New Roman" w:hAnsi="Times New Roman"/>
          <w:sz w:val="28"/>
          <w:szCs w:val="28"/>
          <w:lang w:val="uk-UA"/>
        </w:rPr>
        <w:t>Про звернення директора Кам’янець-Подільського ліцею І-ІІІ ступенів «</w:t>
      </w:r>
      <w:proofErr w:type="spellStart"/>
      <w:r w:rsidRPr="00F406F2">
        <w:rPr>
          <w:rFonts w:ascii="Times New Roman" w:hAnsi="Times New Roman"/>
          <w:sz w:val="28"/>
          <w:szCs w:val="28"/>
          <w:lang w:val="uk-UA"/>
        </w:rPr>
        <w:t>Славутинка</w:t>
      </w:r>
      <w:proofErr w:type="spellEnd"/>
      <w:r w:rsidRPr="00F406F2">
        <w:rPr>
          <w:rFonts w:ascii="Times New Roman" w:hAnsi="Times New Roman"/>
          <w:sz w:val="28"/>
          <w:szCs w:val="28"/>
          <w:lang w:val="uk-UA"/>
        </w:rPr>
        <w:t>» Хмельницької обласної ради щодо необхідності внесення змін до Стратегічного плану розвитку мережі закладів загальної середньої освіти - об’єктів спільної власності територіальних громад сіл, селищ, міст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7899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41"/>
        <w:gridCol w:w="236"/>
        <w:gridCol w:w="16022"/>
      </w:tblGrid>
      <w:tr w:rsidR="00F406F2" w:rsidRPr="00824A78" w14:paraId="6E7E70F8" w14:textId="77777777" w:rsidTr="00927031">
        <w:trPr>
          <w:trHeight w:val="780"/>
        </w:trPr>
        <w:tc>
          <w:tcPr>
            <w:tcW w:w="1641" w:type="dxa"/>
          </w:tcPr>
          <w:p w14:paraId="45CAA269" w14:textId="30CB0181" w:rsidR="00F406F2" w:rsidRPr="00824A78" w:rsidRDefault="00F406F2" w:rsidP="0092703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824A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824A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36" w:type="dxa"/>
          </w:tcPr>
          <w:p w14:paraId="09C56DE4" w14:textId="77777777" w:rsidR="00F406F2" w:rsidRPr="00824A78" w:rsidRDefault="00F406F2" w:rsidP="00927031">
            <w:pPr>
              <w:pStyle w:val="1"/>
              <w:spacing w:line="240" w:lineRule="auto"/>
              <w:ind w:left="-798" w:hanging="6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22" w:type="dxa"/>
          </w:tcPr>
          <w:p w14:paraId="76156BD6" w14:textId="77777777" w:rsidR="00F406F2" w:rsidRPr="00824A78" w:rsidRDefault="00F406F2" w:rsidP="0092703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78">
              <w:rPr>
                <w:rFonts w:ascii="Times New Roman" w:hAnsi="Times New Roman"/>
                <w:sz w:val="28"/>
                <w:szCs w:val="28"/>
                <w:lang w:val="uk-UA"/>
              </w:rPr>
              <w:t>Павлишина Світлана Андріївна – заступник голови</w:t>
            </w:r>
          </w:p>
          <w:p w14:paraId="2ED6F0CC" w14:textId="77777777" w:rsidR="00F406F2" w:rsidRDefault="00F406F2" w:rsidP="0092703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постійної комісії.</w:t>
            </w:r>
          </w:p>
          <w:p w14:paraId="06E085EC" w14:textId="77777777" w:rsidR="00F406F2" w:rsidRPr="00824A78" w:rsidRDefault="00F406F2" w:rsidP="00F406F2">
            <w:pPr>
              <w:pStyle w:val="1"/>
              <w:spacing w:line="20" w:lineRule="atLeast"/>
              <w:ind w:left="786"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bookmarkEnd w:id="0"/>
    </w:tbl>
    <w:p w14:paraId="53302C04" w14:textId="0B5AA65F" w:rsidR="00F51978" w:rsidRDefault="00F51978" w:rsidP="007C0C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6B4D999" w14:textId="130CB5C0" w:rsidR="00616626" w:rsidRDefault="00616626" w:rsidP="007C0C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5ACF822" w14:textId="67B821CA" w:rsidR="00616626" w:rsidRDefault="00616626" w:rsidP="00F406F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DF542BD" w14:textId="77777777" w:rsidR="00616626" w:rsidRPr="004820D7" w:rsidRDefault="00616626" w:rsidP="007C0CF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A156519" w14:textId="3EFE6473" w:rsidR="009A78F2" w:rsidRDefault="00616626" w:rsidP="00555EF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ПОРЯДОК РОЗГЛЯДУ:</w:t>
      </w:r>
    </w:p>
    <w:p w14:paraId="40605323" w14:textId="77777777" w:rsidR="00616626" w:rsidRPr="004820D7" w:rsidRDefault="00616626" w:rsidP="00555EF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1D47382" w14:textId="77777777" w:rsidR="0033685B" w:rsidRPr="004820D7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Про зняття з розгляду депутатських запитів.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4820D7" w14:paraId="2C3E49FF" w14:textId="77777777" w:rsidTr="00B272B4">
        <w:trPr>
          <w:trHeight w:val="780"/>
        </w:trPr>
        <w:tc>
          <w:tcPr>
            <w:tcW w:w="1620" w:type="dxa"/>
          </w:tcPr>
          <w:p w14:paraId="6E600CC7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5D7243A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95C1AD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33E662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F1A23F5" w14:textId="38F983B4" w:rsidR="0033685B" w:rsidRPr="004820D7" w:rsidRDefault="0033685B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одноголосн</w:t>
            </w:r>
            <w:r w:rsid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6" w:type="dxa"/>
          </w:tcPr>
          <w:p w14:paraId="48E22620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6DD7557" w14:textId="3DE8CB6C" w:rsidR="0033685B" w:rsidRPr="004820D7" w:rsidRDefault="0033685B" w:rsidP="00B272B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  <w:r w:rsidR="0061662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18EB4AAC" w14:textId="77057F43" w:rsidR="0033685B" w:rsidRPr="004820D7" w:rsidRDefault="0033685B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шістнадцятої сесії обласної ради VIII скликання</w:t>
            </w:r>
            <w:r w:rsidR="00F40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5884" w:type="dxa"/>
          </w:tcPr>
          <w:p w14:paraId="159C6794" w14:textId="77777777" w:rsidR="0033685B" w:rsidRPr="004820D7" w:rsidRDefault="0033685B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CA97C13" w14:textId="77777777" w:rsidR="0033685B" w:rsidRPr="004820D7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Про продовження терміну розгляду депутатських запитів.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4820D7" w14:paraId="438F1D63" w14:textId="77777777" w:rsidTr="00B272B4">
        <w:trPr>
          <w:trHeight w:val="780"/>
        </w:trPr>
        <w:tc>
          <w:tcPr>
            <w:tcW w:w="1620" w:type="dxa"/>
          </w:tcPr>
          <w:p w14:paraId="3D09C6D6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B1DC2CE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C7221D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74A51A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6EEA5F2" w14:textId="77777777" w:rsidR="0033685B" w:rsidRPr="004820D7" w:rsidRDefault="0033685B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</w:t>
            </w: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36" w:type="dxa"/>
          </w:tcPr>
          <w:p w14:paraId="7C610409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0E4C648" w14:textId="57F3C566" w:rsidR="0033685B" w:rsidRPr="004820D7" w:rsidRDefault="0033685B" w:rsidP="00B272B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  <w:r w:rsidR="0061662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7F2C0CCB" w14:textId="77777777" w:rsidR="0033685B" w:rsidRDefault="0033685B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5397791E" w14:textId="4677DB7C" w:rsidR="00616626" w:rsidRPr="004820D7" w:rsidRDefault="00616626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4" w:type="dxa"/>
          </w:tcPr>
          <w:p w14:paraId="750E603E" w14:textId="77777777" w:rsidR="0033685B" w:rsidRPr="004820D7" w:rsidRDefault="0033685B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3DF0709" w14:textId="01F23322" w:rsidR="0033685B" w:rsidRPr="00F406F2" w:rsidRDefault="0033685B" w:rsidP="00F406F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Олександра ПАЛІЯ щодо виділення коштів на </w:t>
      </w:r>
      <w:r w:rsidRPr="00F406F2">
        <w:rPr>
          <w:rFonts w:ascii="Times New Roman" w:hAnsi="Times New Roman"/>
          <w:sz w:val="26"/>
          <w:szCs w:val="26"/>
          <w:lang w:val="uk-UA"/>
        </w:rPr>
        <w:t xml:space="preserve">ремонт Хмельницької середньої загальноосвітньої школи І-ІІІ ступенів № 20, пошкодженої внаслідок російських обстрілів 13 травня 2023 року.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4820D7" w14:paraId="35277F9F" w14:textId="77777777" w:rsidTr="00B272B4">
        <w:trPr>
          <w:trHeight w:val="780"/>
        </w:trPr>
        <w:tc>
          <w:tcPr>
            <w:tcW w:w="1620" w:type="dxa"/>
          </w:tcPr>
          <w:p w14:paraId="6E1D9712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0396D3A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61FFBE6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40F7862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089F096" w14:textId="77777777" w:rsidR="0033685B" w:rsidRPr="00616626" w:rsidRDefault="0033685B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6DF920C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9F28AE2" w14:textId="3D88C63B" w:rsidR="0033685B" w:rsidRDefault="0033685B" w:rsidP="00B272B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  <w:r w:rsidR="0061662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4329953B" w14:textId="77777777" w:rsidR="00616626" w:rsidRPr="004820D7" w:rsidRDefault="00616626" w:rsidP="00B272B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29ED4BF0" w14:textId="77777777" w:rsidR="0033685B" w:rsidRDefault="0033685B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18C6E69B" w14:textId="751E63F3" w:rsidR="00616626" w:rsidRPr="004820D7" w:rsidRDefault="00616626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4" w:type="dxa"/>
          </w:tcPr>
          <w:p w14:paraId="21898E5E" w14:textId="77777777" w:rsidR="0033685B" w:rsidRPr="004820D7" w:rsidRDefault="0033685B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757B793" w14:textId="77777777" w:rsidR="0033685B" w:rsidRPr="004820D7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Про депутатський запит Руслана ЛЕЩИШИНА щодо ситуації, яка виникла в релігійній громаді Свято-Покровської парафії Православної церкви України </w:t>
      </w:r>
      <w:proofErr w:type="spellStart"/>
      <w:r w:rsidRPr="004820D7">
        <w:rPr>
          <w:rFonts w:ascii="Times New Roman" w:hAnsi="Times New Roman"/>
          <w:sz w:val="26"/>
          <w:szCs w:val="26"/>
          <w:lang w:val="uk-UA"/>
        </w:rPr>
        <w:t>с.Сутківці</w:t>
      </w:r>
      <w:proofErr w:type="spellEnd"/>
      <w:r w:rsidRPr="004820D7">
        <w:rPr>
          <w:rFonts w:ascii="Times New Roman" w:hAnsi="Times New Roman"/>
          <w:sz w:val="26"/>
          <w:szCs w:val="26"/>
          <w:lang w:val="uk-UA"/>
        </w:rPr>
        <w:t xml:space="preserve"> Хмельницького району Хмельницької області.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4820D7" w14:paraId="44504E43" w14:textId="77777777" w:rsidTr="0033685B">
        <w:trPr>
          <w:trHeight w:val="780"/>
        </w:trPr>
        <w:tc>
          <w:tcPr>
            <w:tcW w:w="1619" w:type="dxa"/>
          </w:tcPr>
          <w:p w14:paraId="0B2A60D1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3D0E04E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39FAE3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E5A9554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5C5FA77A" w14:textId="3FA6A14E" w:rsidR="00555EF5" w:rsidRPr="00616626" w:rsidRDefault="00616626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CA8D420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53DEC38A" w14:textId="77777777" w:rsidR="0033685B" w:rsidRPr="004820D7" w:rsidRDefault="0033685B" w:rsidP="00B272B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14:paraId="24005EE6" w14:textId="7FAF7DA7" w:rsidR="0033685B" w:rsidRPr="004820D7" w:rsidRDefault="0033685B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3D456842" w14:textId="77777777" w:rsidR="009A78F2" w:rsidRPr="004820D7" w:rsidRDefault="009A78F2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2ABD897D" w14:textId="77777777" w:rsidR="0033685B" w:rsidRPr="004820D7" w:rsidRDefault="0033685B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7D72F9D" w14:textId="77777777" w:rsidR="0033685B" w:rsidRPr="004820D7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Про затвердження розпоряджень голови обласної ради.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4820D7" w14:paraId="1D9C08E5" w14:textId="77777777" w:rsidTr="00863F78">
        <w:trPr>
          <w:trHeight w:val="780"/>
        </w:trPr>
        <w:tc>
          <w:tcPr>
            <w:tcW w:w="1619" w:type="dxa"/>
          </w:tcPr>
          <w:p w14:paraId="754A7A9D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54EDE68" w14:textId="77777777" w:rsidR="0033685B" w:rsidRPr="004820D7" w:rsidRDefault="0033685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B721E8" w14:textId="77777777" w:rsidR="0033685B" w:rsidRPr="004820D7" w:rsidRDefault="0033685B" w:rsidP="003368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9CB139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747BFEF" w14:textId="77777777" w:rsidR="0033685B" w:rsidRPr="00616626" w:rsidRDefault="0033685B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69B00C7" w14:textId="77777777" w:rsidR="0033685B" w:rsidRPr="004820D7" w:rsidRDefault="0033685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73799AAC" w14:textId="0A745E1E" w:rsidR="0033685B" w:rsidRPr="004820D7" w:rsidRDefault="0033685B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61662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798D36AE" w14:textId="77777777" w:rsidR="009A78F2" w:rsidRDefault="0033685B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1B2FA429" w14:textId="3D0EBD9E" w:rsidR="00616626" w:rsidRPr="004820D7" w:rsidRDefault="00616626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0DB96D1F" w14:textId="77777777" w:rsidR="0033685B" w:rsidRPr="004820D7" w:rsidRDefault="0033685B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60DE960" w14:textId="77777777" w:rsidR="00863F78" w:rsidRPr="004820D7" w:rsidRDefault="00863F78" w:rsidP="00863F7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lastRenderedPageBreak/>
        <w:t xml:space="preserve">Про призначення Побережного Анатолія Івановича на посаду директора </w:t>
      </w:r>
    </w:p>
    <w:p w14:paraId="5EBEB37B" w14:textId="77777777" w:rsidR="00863F78" w:rsidRPr="004820D7" w:rsidRDefault="00863F78" w:rsidP="00863F78">
      <w:pPr>
        <w:spacing w:line="240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>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863F78" w:rsidRPr="004820D7" w14:paraId="7067428F" w14:textId="77777777" w:rsidTr="00557721">
        <w:trPr>
          <w:trHeight w:val="780"/>
        </w:trPr>
        <w:tc>
          <w:tcPr>
            <w:tcW w:w="1619" w:type="dxa"/>
          </w:tcPr>
          <w:p w14:paraId="54F86AF2" w14:textId="77777777" w:rsidR="00863F78" w:rsidRPr="004820D7" w:rsidRDefault="00863F78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92BAA04" w14:textId="77777777" w:rsidR="00863F78" w:rsidRPr="004820D7" w:rsidRDefault="00863F78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264F10" w14:textId="77777777" w:rsidR="00863F78" w:rsidRPr="004820D7" w:rsidRDefault="00863F78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B4236F" w14:textId="77777777" w:rsidR="00863F78" w:rsidRPr="004820D7" w:rsidRDefault="00863F78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4C00E4D" w14:textId="77777777" w:rsidR="00863F78" w:rsidRPr="00616626" w:rsidRDefault="00863F78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6F1638E" w14:textId="77777777" w:rsidR="00863F78" w:rsidRPr="004820D7" w:rsidRDefault="00863F78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258538A5" w14:textId="65C9AD1E" w:rsidR="00863F78" w:rsidRPr="004820D7" w:rsidRDefault="00863F78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61662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02DAE7BD" w14:textId="2F9798B2" w:rsidR="00863F78" w:rsidRPr="004820D7" w:rsidRDefault="00555EF5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Винести це питання на пленарне засідання 16 сесії обласної рад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и та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визнач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ити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ся особисто шляхом голосування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22F8F050" w14:textId="77777777" w:rsidR="009A78F2" w:rsidRPr="004820D7" w:rsidRDefault="009A78F2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4327FED0" w14:textId="77777777" w:rsidR="00863F78" w:rsidRPr="004820D7" w:rsidRDefault="00863F78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9FDFCA5" w14:textId="1A75E855" w:rsidR="00557721" w:rsidRPr="00F406F2" w:rsidRDefault="00557721" w:rsidP="00F406F2">
      <w:pPr>
        <w:pStyle w:val="a4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>Про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 внесення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 змін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>до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 видів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економічної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 дитячого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будинку </w:t>
      </w:r>
      <w:r w:rsidRPr="00F406F2">
        <w:rPr>
          <w:rFonts w:ascii="Times New Roman" w:hAnsi="Times New Roman"/>
          <w:sz w:val="26"/>
          <w:szCs w:val="26"/>
          <w:lang w:val="uk-UA"/>
        </w:rPr>
        <w:t>Хмельницької обласної ради</w:t>
      </w:r>
      <w:r w:rsidR="00616626" w:rsidRPr="00F406F2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4820D7" w14:paraId="1ABA71F9" w14:textId="77777777" w:rsidTr="00557721">
        <w:trPr>
          <w:trHeight w:val="780"/>
        </w:trPr>
        <w:tc>
          <w:tcPr>
            <w:tcW w:w="1619" w:type="dxa"/>
          </w:tcPr>
          <w:p w14:paraId="2FD234B0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E3C093F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03B9066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1F8315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BF470EF" w14:textId="77777777" w:rsidR="00557721" w:rsidRPr="00616626" w:rsidRDefault="00557721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B9D2C0F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7B00DE0" w14:textId="05034A8B" w:rsidR="00557721" w:rsidRPr="004820D7" w:rsidRDefault="00557721" w:rsidP="0055772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61662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15D5DAFF" w14:textId="77777777" w:rsidR="009A78F2" w:rsidRDefault="00557721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5810F65B" w14:textId="060F58FF" w:rsidR="00616626" w:rsidRPr="004820D7" w:rsidRDefault="00616626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1DC7F2CD" w14:textId="77777777" w:rsidR="00557721" w:rsidRPr="004820D7" w:rsidRDefault="00557721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DB32C94" w14:textId="77777777" w:rsidR="00557721" w:rsidRPr="004820D7" w:rsidRDefault="00557721" w:rsidP="00557721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внесення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змін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>видів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 економічної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 діяльності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КНП «Хмельницький обласний </w:t>
      </w:r>
      <w:proofErr w:type="spellStart"/>
      <w:r w:rsidRPr="004820D7">
        <w:rPr>
          <w:rFonts w:ascii="Times New Roman" w:hAnsi="Times New Roman"/>
          <w:sz w:val="26"/>
          <w:szCs w:val="26"/>
          <w:lang w:val="uk-UA"/>
        </w:rPr>
        <w:t>фтизіопульмонологічний</w:t>
      </w:r>
      <w:proofErr w:type="spellEnd"/>
      <w:r w:rsidRPr="004820D7">
        <w:rPr>
          <w:rFonts w:ascii="Times New Roman" w:hAnsi="Times New Roman"/>
          <w:sz w:val="26"/>
          <w:szCs w:val="26"/>
          <w:lang w:val="uk-UA"/>
        </w:rPr>
        <w:t xml:space="preserve"> медичний центр» Хмельницької обласної ради.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4820D7" w14:paraId="5A99CB3C" w14:textId="77777777" w:rsidTr="00557721">
        <w:trPr>
          <w:trHeight w:val="780"/>
        </w:trPr>
        <w:tc>
          <w:tcPr>
            <w:tcW w:w="1619" w:type="dxa"/>
          </w:tcPr>
          <w:p w14:paraId="5DC222C6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9E6C2F6" w14:textId="77777777" w:rsidR="00557721" w:rsidRPr="004820D7" w:rsidRDefault="00557721" w:rsidP="0061662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D22405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CBCA6B0" w14:textId="77777777" w:rsidR="00557721" w:rsidRPr="00616626" w:rsidRDefault="00557721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C5383BA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2AF175F3" w14:textId="2C893C6B" w:rsidR="00557721" w:rsidRPr="004820D7" w:rsidRDefault="00557721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61662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0C46BD07" w14:textId="27DFAD10" w:rsidR="009A78F2" w:rsidRPr="004820D7" w:rsidRDefault="00557721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5883" w:type="dxa"/>
          </w:tcPr>
          <w:p w14:paraId="10CE6F8A" w14:textId="77777777" w:rsidR="00557721" w:rsidRPr="004820D7" w:rsidRDefault="00557721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916AF49" w14:textId="77777777" w:rsidR="00557721" w:rsidRPr="004820D7" w:rsidRDefault="00557721" w:rsidP="00557721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>Про перейменування Хмельницької обласної бібліотеки для юнацтва.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4820D7" w14:paraId="2EA92FCA" w14:textId="77777777" w:rsidTr="00557721">
        <w:trPr>
          <w:trHeight w:val="780"/>
        </w:trPr>
        <w:tc>
          <w:tcPr>
            <w:tcW w:w="1619" w:type="dxa"/>
          </w:tcPr>
          <w:p w14:paraId="564F7256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0E23FE2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2B9977E" w14:textId="61096C23" w:rsidR="00557721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866601" w14:textId="77777777" w:rsidR="00616626" w:rsidRPr="004820D7" w:rsidRDefault="00616626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F5A72B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F1B1A20" w14:textId="77777777" w:rsidR="00557721" w:rsidRPr="00616626" w:rsidRDefault="00557721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0DC620FC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C8B8F69" w14:textId="77777777" w:rsidR="00616626" w:rsidRDefault="00557721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61662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04EC117B" w14:textId="031D0D15" w:rsidR="00557721" w:rsidRPr="004820D7" w:rsidRDefault="00557721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20F845B4" w14:textId="77777777" w:rsidR="009A78F2" w:rsidRDefault="00557721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шістнадцятої 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сесії обласної ради VIII скликання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6F675C6B" w14:textId="5C04031D" w:rsidR="00616626" w:rsidRPr="004820D7" w:rsidRDefault="00616626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6B5172AC" w14:textId="77777777" w:rsidR="00557721" w:rsidRPr="004820D7" w:rsidRDefault="00557721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9A3A03E" w14:textId="5AF2EEAE" w:rsidR="00557721" w:rsidRPr="00EE2C23" w:rsidRDefault="00557721" w:rsidP="00EE2C23">
      <w:pPr>
        <w:pStyle w:val="a4"/>
        <w:numPr>
          <w:ilvl w:val="0"/>
          <w:numId w:val="2"/>
        </w:numPr>
        <w:spacing w:line="259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 Про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>перейменування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 закладів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освіти – об’єктів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спільної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власності </w:t>
      </w:r>
      <w:r w:rsidRPr="00EE2C23">
        <w:rPr>
          <w:rFonts w:ascii="Times New Roman" w:hAnsi="Times New Roman"/>
          <w:sz w:val="26"/>
          <w:szCs w:val="26"/>
          <w:lang w:val="uk-UA"/>
        </w:rPr>
        <w:t>територіальних громад сіл, селищ, міст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4820D7" w14:paraId="52F5953D" w14:textId="77777777" w:rsidTr="00557721">
        <w:trPr>
          <w:trHeight w:val="780"/>
        </w:trPr>
        <w:tc>
          <w:tcPr>
            <w:tcW w:w="1619" w:type="dxa"/>
          </w:tcPr>
          <w:p w14:paraId="1547567F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57C711F" w14:textId="77777777" w:rsidR="00555EF5" w:rsidRPr="004820D7" w:rsidRDefault="00555EF5" w:rsidP="0061662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20CA1D4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9A92D9C" w14:textId="77777777" w:rsidR="00557721" w:rsidRPr="00616626" w:rsidRDefault="00557721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1A47B395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4B651EEF" w14:textId="6BD5726D" w:rsidR="00555EF5" w:rsidRPr="004820D7" w:rsidRDefault="00555EF5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Басюк Д</w:t>
            </w:r>
            <w:r w:rsidR="00EE2C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арія 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І</w:t>
            </w:r>
            <w:r w:rsidR="00EE2C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ванівна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– директор</w:t>
            </w:r>
            <w:r w:rsidR="00EE2C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ку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  <w:r w:rsidR="00EE2C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Д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епартаменту освіти і науки ОДА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7C5C8479" w14:textId="77777777" w:rsidR="009A78F2" w:rsidRDefault="00557721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01608BF2" w14:textId="40DD1431" w:rsidR="00616626" w:rsidRPr="004820D7" w:rsidRDefault="00616626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6FE58393" w14:textId="77777777" w:rsidR="00557721" w:rsidRPr="004820D7" w:rsidRDefault="00557721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4C47B53" w14:textId="361A9B2F" w:rsidR="00557721" w:rsidRPr="00EE2C23" w:rsidRDefault="00106FB9" w:rsidP="00EE2C23">
      <w:pPr>
        <w:pStyle w:val="a4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57721" w:rsidRPr="004820D7">
        <w:rPr>
          <w:rFonts w:ascii="Times New Roman" w:hAnsi="Times New Roman"/>
          <w:sz w:val="26"/>
          <w:szCs w:val="26"/>
          <w:lang w:val="uk-UA"/>
        </w:rPr>
        <w:t xml:space="preserve">Про надання згоди на безоплатну передачу єдиного майнового комплексу </w:t>
      </w:r>
      <w:r w:rsidR="00557721" w:rsidRPr="00EE2C23">
        <w:rPr>
          <w:rFonts w:ascii="Times New Roman" w:hAnsi="Times New Roman"/>
          <w:sz w:val="26"/>
          <w:szCs w:val="26"/>
          <w:lang w:val="uk-UA"/>
        </w:rPr>
        <w:t xml:space="preserve">Хмельницького обласного бюро судово-медичної експертизи із спільної власності </w:t>
      </w:r>
      <w:r w:rsidR="00557721" w:rsidRPr="00EE2C23">
        <w:rPr>
          <w:rFonts w:ascii="Times New Roman" w:hAnsi="Times New Roman"/>
          <w:sz w:val="26"/>
          <w:szCs w:val="26"/>
          <w:lang w:val="uk-UA"/>
        </w:rPr>
        <w:lastRenderedPageBreak/>
        <w:t>територіальних громад сіл, селищ, міст Хмельницької області у державну власність.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4820D7" w14:paraId="07CDF902" w14:textId="77777777" w:rsidTr="00557721">
        <w:trPr>
          <w:trHeight w:val="780"/>
        </w:trPr>
        <w:tc>
          <w:tcPr>
            <w:tcW w:w="1619" w:type="dxa"/>
          </w:tcPr>
          <w:p w14:paraId="10BBF672" w14:textId="77777777" w:rsidR="00557721" w:rsidRPr="004820D7" w:rsidRDefault="00557721" w:rsidP="002A7B8B">
            <w:pPr>
              <w:pStyle w:val="1"/>
              <w:spacing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5EA3E58" w14:textId="77777777" w:rsidR="00557721" w:rsidRPr="004820D7" w:rsidRDefault="00557721" w:rsidP="002A7B8B">
            <w:pPr>
              <w:pStyle w:val="1"/>
              <w:spacing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668205" w14:textId="77777777" w:rsidR="00557721" w:rsidRPr="004820D7" w:rsidRDefault="00557721" w:rsidP="002A7B8B">
            <w:pPr>
              <w:pStyle w:val="1"/>
              <w:spacing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596E1AB" w14:textId="77777777" w:rsidR="00557721" w:rsidRPr="004820D7" w:rsidRDefault="00557721" w:rsidP="002A7B8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85C2D84" w14:textId="77777777" w:rsidR="00555EF5" w:rsidRPr="00616626" w:rsidRDefault="00555EF5" w:rsidP="00616626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  <w:p w14:paraId="034B1D57" w14:textId="77777777" w:rsidR="00557721" w:rsidRPr="004820D7" w:rsidRDefault="00557721" w:rsidP="002A7B8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14:paraId="73B133CC" w14:textId="77777777" w:rsidR="00557721" w:rsidRPr="004820D7" w:rsidRDefault="00557721" w:rsidP="002A7B8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701D04DB" w14:textId="69F44A09" w:rsidR="00557721" w:rsidRPr="004820D7" w:rsidRDefault="00557721" w:rsidP="002A7B8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EE2C2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071CC0D5" w14:textId="77777777" w:rsidR="00557721" w:rsidRDefault="00555EF5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шістнадцятої сесії обласної ради VIII скликання</w:t>
            </w:r>
            <w:r w:rsidR="006166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24503E1F" w14:textId="00FD0E5D" w:rsidR="00616626" w:rsidRPr="004820D7" w:rsidRDefault="00616626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356BE8C7" w14:textId="77777777" w:rsidR="00557721" w:rsidRPr="004820D7" w:rsidRDefault="00557721" w:rsidP="002A7B8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3053876" w14:textId="068014D4" w:rsidR="002A7B8B" w:rsidRPr="00EE2C23" w:rsidRDefault="002A7B8B" w:rsidP="00EE2C23">
      <w:pPr>
        <w:pStyle w:val="a4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 Про надання дозволу на списання матеріальних цінностей з балансу </w:t>
      </w:r>
      <w:r w:rsidRPr="00EE2C23">
        <w:rPr>
          <w:rFonts w:ascii="Times New Roman" w:hAnsi="Times New Roman"/>
          <w:sz w:val="26"/>
          <w:szCs w:val="26"/>
          <w:lang w:val="uk-UA"/>
        </w:rPr>
        <w:t>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4820D7" w14:paraId="599C253E" w14:textId="77777777" w:rsidTr="00557721">
        <w:trPr>
          <w:trHeight w:val="780"/>
        </w:trPr>
        <w:tc>
          <w:tcPr>
            <w:tcW w:w="1619" w:type="dxa"/>
          </w:tcPr>
          <w:p w14:paraId="0A53ED73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0C8FB71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62ED66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3A499A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E269A33" w14:textId="77777777" w:rsidR="00557721" w:rsidRPr="00EE2C23" w:rsidRDefault="00557721" w:rsidP="00EE2C23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49F656BE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A6A840E" w14:textId="76939DEE" w:rsidR="00557721" w:rsidRPr="004820D7" w:rsidRDefault="00557721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EE2C2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058A8DFD" w14:textId="77777777" w:rsidR="009A78F2" w:rsidRDefault="00557721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EE2C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3358B613" w14:textId="046A855A" w:rsidR="00EE2C23" w:rsidRPr="004820D7" w:rsidRDefault="00EE2C23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6D4DB816" w14:textId="77777777" w:rsidR="00557721" w:rsidRPr="004820D7" w:rsidRDefault="00557721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B508C78" w14:textId="5D0EC40C" w:rsidR="002A7B8B" w:rsidRPr="00EE2C23" w:rsidRDefault="002A7B8B" w:rsidP="00EE2C23">
      <w:pPr>
        <w:pStyle w:val="a4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 Про внесення змін до рішення Хмельницької обласної ради від 19 жовтня </w:t>
      </w:r>
      <w:r w:rsidRPr="00EE2C23">
        <w:rPr>
          <w:rFonts w:ascii="Times New Roman" w:hAnsi="Times New Roman"/>
          <w:sz w:val="26"/>
          <w:szCs w:val="26"/>
          <w:lang w:val="uk-UA"/>
        </w:rPr>
        <w:t>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4820D7" w14:paraId="0D9AE687" w14:textId="77777777" w:rsidTr="00557721">
        <w:trPr>
          <w:trHeight w:val="780"/>
        </w:trPr>
        <w:tc>
          <w:tcPr>
            <w:tcW w:w="1619" w:type="dxa"/>
          </w:tcPr>
          <w:p w14:paraId="5C29CD4E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AB610F6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5B58F39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446016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72718CA" w14:textId="77777777" w:rsidR="00557721" w:rsidRPr="00EE2C23" w:rsidRDefault="00557721" w:rsidP="00EE2C23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1EECD55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51480873" w14:textId="2F75D08B" w:rsidR="00557721" w:rsidRPr="004820D7" w:rsidRDefault="00557721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EE2C2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5379040F" w14:textId="086D3D7C" w:rsidR="00557721" w:rsidRPr="004820D7" w:rsidRDefault="00557721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EE2C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5883" w:type="dxa"/>
          </w:tcPr>
          <w:p w14:paraId="649D9CF2" w14:textId="77777777" w:rsidR="00557721" w:rsidRPr="004820D7" w:rsidRDefault="00557721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0EE486E" w14:textId="35BF7E61" w:rsidR="00846E26" w:rsidRPr="00EE2C23" w:rsidRDefault="00846E26" w:rsidP="00EE2C23">
      <w:pPr>
        <w:pStyle w:val="a5"/>
        <w:numPr>
          <w:ilvl w:val="0"/>
          <w:numId w:val="2"/>
        </w:numPr>
        <w:spacing w:after="0"/>
        <w:ind w:left="284" w:firstLine="0"/>
        <w:jc w:val="both"/>
        <w:rPr>
          <w:sz w:val="26"/>
          <w:szCs w:val="26"/>
          <w:lang w:val="uk-UA"/>
        </w:rPr>
      </w:pPr>
      <w:r w:rsidRPr="004820D7">
        <w:rPr>
          <w:sz w:val="26"/>
          <w:szCs w:val="26"/>
          <w:lang w:val="uk-UA"/>
        </w:rPr>
        <w:t xml:space="preserve"> Про безоплатну передачу індивідуально визначеного майна із спільної </w:t>
      </w:r>
      <w:r w:rsidRPr="00EE2C23">
        <w:rPr>
          <w:sz w:val="26"/>
          <w:szCs w:val="26"/>
          <w:lang w:val="uk-UA"/>
        </w:rPr>
        <w:t>власності територіальних громад сіл, селищ, міст Хмельницької області у комунальну власність окремих територіальних громад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4820D7" w14:paraId="07B4B675" w14:textId="77777777" w:rsidTr="001A41B9">
        <w:trPr>
          <w:trHeight w:val="780"/>
        </w:trPr>
        <w:tc>
          <w:tcPr>
            <w:tcW w:w="1619" w:type="dxa"/>
          </w:tcPr>
          <w:p w14:paraId="505D423B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4C2B9F6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64E037" w14:textId="77777777" w:rsidR="00557721" w:rsidRPr="004820D7" w:rsidRDefault="00557721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FA939F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4FDF4FC" w14:textId="77777777" w:rsidR="00557721" w:rsidRPr="00EE2C23" w:rsidRDefault="00557721" w:rsidP="00EE2C23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1DAC2033" w14:textId="77777777" w:rsidR="00557721" w:rsidRPr="004820D7" w:rsidRDefault="00557721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6F5BF4EB" w14:textId="47E763C2" w:rsidR="00557721" w:rsidRPr="004820D7" w:rsidRDefault="00557721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EE2C2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47BED4A7" w14:textId="77777777" w:rsidR="00557721" w:rsidRDefault="00557721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EE2C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35CFD95D" w14:textId="4CC1F41D" w:rsidR="00EE2C23" w:rsidRPr="004820D7" w:rsidRDefault="00EE2C23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01D29BEE" w14:textId="77777777" w:rsidR="00557721" w:rsidRPr="004820D7" w:rsidRDefault="00557721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25C246C" w14:textId="61DC6C6D" w:rsidR="001A41B9" w:rsidRPr="00EE2C23" w:rsidRDefault="001A41B9" w:rsidP="00EE2C23">
      <w:pPr>
        <w:pStyle w:val="a5"/>
        <w:numPr>
          <w:ilvl w:val="0"/>
          <w:numId w:val="2"/>
        </w:numPr>
        <w:spacing w:after="0"/>
        <w:ind w:left="284" w:firstLine="0"/>
        <w:jc w:val="both"/>
        <w:rPr>
          <w:sz w:val="26"/>
          <w:szCs w:val="26"/>
          <w:lang w:val="uk-UA"/>
        </w:rPr>
      </w:pPr>
      <w:r w:rsidRPr="004820D7">
        <w:rPr>
          <w:sz w:val="26"/>
          <w:szCs w:val="26"/>
          <w:lang w:val="uk-UA"/>
        </w:rPr>
        <w:t xml:space="preserve"> Про </w:t>
      </w:r>
      <w:r w:rsidR="00C310CC" w:rsidRPr="004820D7">
        <w:rPr>
          <w:sz w:val="26"/>
          <w:szCs w:val="26"/>
          <w:lang w:val="uk-UA"/>
        </w:rPr>
        <w:t xml:space="preserve"> </w:t>
      </w:r>
      <w:r w:rsidRPr="004820D7">
        <w:rPr>
          <w:sz w:val="26"/>
          <w:szCs w:val="26"/>
          <w:lang w:val="uk-UA"/>
        </w:rPr>
        <w:t xml:space="preserve">безоплатну </w:t>
      </w:r>
      <w:r w:rsidR="00C310CC" w:rsidRPr="004820D7">
        <w:rPr>
          <w:sz w:val="26"/>
          <w:szCs w:val="26"/>
          <w:lang w:val="uk-UA"/>
        </w:rPr>
        <w:t xml:space="preserve"> </w:t>
      </w:r>
      <w:r w:rsidRPr="004820D7">
        <w:rPr>
          <w:sz w:val="26"/>
          <w:szCs w:val="26"/>
          <w:lang w:val="uk-UA"/>
        </w:rPr>
        <w:t>передачу</w:t>
      </w:r>
      <w:r w:rsidR="00C310CC" w:rsidRPr="004820D7">
        <w:rPr>
          <w:sz w:val="26"/>
          <w:szCs w:val="26"/>
          <w:lang w:val="uk-UA"/>
        </w:rPr>
        <w:t xml:space="preserve"> </w:t>
      </w:r>
      <w:r w:rsidRPr="004820D7">
        <w:rPr>
          <w:sz w:val="26"/>
          <w:szCs w:val="26"/>
          <w:lang w:val="uk-UA"/>
        </w:rPr>
        <w:t xml:space="preserve"> майна</w:t>
      </w:r>
      <w:r w:rsidR="00C310CC" w:rsidRPr="004820D7">
        <w:rPr>
          <w:sz w:val="26"/>
          <w:szCs w:val="26"/>
          <w:lang w:val="uk-UA"/>
        </w:rPr>
        <w:t xml:space="preserve"> </w:t>
      </w:r>
      <w:r w:rsidRPr="004820D7">
        <w:rPr>
          <w:sz w:val="26"/>
          <w:szCs w:val="26"/>
          <w:lang w:val="uk-UA"/>
        </w:rPr>
        <w:t xml:space="preserve"> із </w:t>
      </w:r>
      <w:r w:rsidR="00C310CC" w:rsidRPr="004820D7">
        <w:rPr>
          <w:sz w:val="26"/>
          <w:szCs w:val="26"/>
          <w:lang w:val="uk-UA"/>
        </w:rPr>
        <w:t xml:space="preserve"> </w:t>
      </w:r>
      <w:r w:rsidRPr="004820D7">
        <w:rPr>
          <w:sz w:val="26"/>
          <w:szCs w:val="26"/>
          <w:lang w:val="uk-UA"/>
        </w:rPr>
        <w:t>спільної</w:t>
      </w:r>
      <w:r w:rsidR="00C310CC" w:rsidRPr="004820D7">
        <w:rPr>
          <w:sz w:val="26"/>
          <w:szCs w:val="26"/>
          <w:lang w:val="uk-UA"/>
        </w:rPr>
        <w:t xml:space="preserve"> </w:t>
      </w:r>
      <w:r w:rsidRPr="004820D7">
        <w:rPr>
          <w:sz w:val="26"/>
          <w:szCs w:val="26"/>
          <w:lang w:val="uk-UA"/>
        </w:rPr>
        <w:t xml:space="preserve"> власності </w:t>
      </w:r>
      <w:r w:rsidR="00C310CC" w:rsidRPr="004820D7">
        <w:rPr>
          <w:sz w:val="26"/>
          <w:szCs w:val="26"/>
          <w:lang w:val="uk-UA"/>
        </w:rPr>
        <w:t xml:space="preserve"> </w:t>
      </w:r>
      <w:r w:rsidRPr="004820D7">
        <w:rPr>
          <w:sz w:val="26"/>
          <w:szCs w:val="26"/>
          <w:lang w:val="uk-UA"/>
        </w:rPr>
        <w:t xml:space="preserve">територіальних </w:t>
      </w:r>
      <w:r w:rsidRPr="00EE2C23">
        <w:rPr>
          <w:sz w:val="26"/>
          <w:szCs w:val="26"/>
          <w:lang w:val="uk-UA"/>
        </w:rPr>
        <w:t xml:space="preserve">громад сіл, селищ, міст Хмельницької області у комунальну власність   </w:t>
      </w:r>
      <w:proofErr w:type="spellStart"/>
      <w:r w:rsidRPr="00EE2C23">
        <w:rPr>
          <w:sz w:val="26"/>
          <w:szCs w:val="26"/>
          <w:lang w:val="uk-UA"/>
        </w:rPr>
        <w:t>Берездівської</w:t>
      </w:r>
      <w:proofErr w:type="spellEnd"/>
      <w:r w:rsidRPr="00EE2C23">
        <w:rPr>
          <w:sz w:val="26"/>
          <w:szCs w:val="26"/>
          <w:lang w:val="uk-UA"/>
        </w:rPr>
        <w:t xml:space="preserve"> сільської ради Шепетівського  району Хмельницької області</w:t>
      </w:r>
      <w:r w:rsidR="00EE2C23">
        <w:rPr>
          <w:sz w:val="26"/>
          <w:szCs w:val="26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A41B9" w:rsidRPr="004820D7" w14:paraId="06B6D77C" w14:textId="77777777" w:rsidTr="001A41B9">
        <w:trPr>
          <w:trHeight w:val="780"/>
        </w:trPr>
        <w:tc>
          <w:tcPr>
            <w:tcW w:w="1619" w:type="dxa"/>
          </w:tcPr>
          <w:p w14:paraId="13EE0254" w14:textId="77777777" w:rsidR="001A41B9" w:rsidRPr="004820D7" w:rsidRDefault="001A41B9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CDC01BF" w14:textId="77777777" w:rsidR="001A41B9" w:rsidRPr="004820D7" w:rsidRDefault="001A41B9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3BBCD4" w14:textId="77777777" w:rsidR="001A41B9" w:rsidRPr="004820D7" w:rsidRDefault="001A41B9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C7CC96" w14:textId="77777777" w:rsidR="001A41B9" w:rsidRPr="004820D7" w:rsidRDefault="001A41B9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900597A" w14:textId="77777777" w:rsidR="001A41B9" w:rsidRPr="00EE2C23" w:rsidRDefault="001A41B9" w:rsidP="00EE2C23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4D7585FF" w14:textId="77777777" w:rsidR="001A41B9" w:rsidRPr="004820D7" w:rsidRDefault="001A41B9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30A26EF7" w14:textId="60387C25" w:rsidR="001A41B9" w:rsidRPr="004820D7" w:rsidRDefault="001A41B9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EE2C2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6CEF05AD" w14:textId="77777777" w:rsidR="001A41B9" w:rsidRDefault="001A41B9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EE2C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6287BFB6" w14:textId="4B2BDDF6" w:rsidR="00EE2C23" w:rsidRPr="004820D7" w:rsidRDefault="00EE2C23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0CD29BFC" w14:textId="77777777" w:rsidR="001A41B9" w:rsidRPr="004820D7" w:rsidRDefault="001A41B9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F7567B8" w14:textId="77777777" w:rsidR="001A41B9" w:rsidRPr="004820D7" w:rsidRDefault="001A41B9" w:rsidP="001A41B9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sz w:val="26"/>
          <w:szCs w:val="26"/>
          <w:lang w:val="uk-UA"/>
        </w:rPr>
        <w:lastRenderedPageBreak/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>Про припинення права власності на земельні ділянки.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A41B9" w:rsidRPr="004820D7" w14:paraId="2C2D7E99" w14:textId="77777777" w:rsidTr="001A41B9">
        <w:trPr>
          <w:trHeight w:val="780"/>
        </w:trPr>
        <w:tc>
          <w:tcPr>
            <w:tcW w:w="1619" w:type="dxa"/>
          </w:tcPr>
          <w:p w14:paraId="4618D61C" w14:textId="77777777" w:rsidR="001A41B9" w:rsidRPr="004820D7" w:rsidRDefault="001A41B9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1DAC8F6" w14:textId="77777777" w:rsidR="001A41B9" w:rsidRPr="004820D7" w:rsidRDefault="001A41B9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5C6894" w14:textId="77777777" w:rsidR="001A41B9" w:rsidRPr="004820D7" w:rsidRDefault="001A41B9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12495C2" w14:textId="77777777" w:rsidR="001A41B9" w:rsidRPr="004820D7" w:rsidRDefault="001A41B9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39222D3" w14:textId="77777777" w:rsidR="001A41B9" w:rsidRPr="00EE2C23" w:rsidRDefault="001A41B9" w:rsidP="00EE2C23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184EB473" w14:textId="77777777" w:rsidR="001A41B9" w:rsidRPr="004820D7" w:rsidRDefault="001A41B9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E6D514F" w14:textId="28B9A7DF" w:rsidR="001A41B9" w:rsidRPr="004820D7" w:rsidRDefault="001A41B9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EE2C2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2096E577" w14:textId="77777777" w:rsidR="001A41B9" w:rsidRDefault="001A41B9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EE2C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62D4F9A5" w14:textId="500D12CB" w:rsidR="00EE2C23" w:rsidRPr="004820D7" w:rsidRDefault="00EE2C23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1F7A26C1" w14:textId="77777777" w:rsidR="001A41B9" w:rsidRPr="004820D7" w:rsidRDefault="001A41B9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85E8E2B" w14:textId="77777777" w:rsidR="001A41B9" w:rsidRPr="004820D7" w:rsidRDefault="001A41B9" w:rsidP="001A41B9">
      <w:pPr>
        <w:pStyle w:val="a4"/>
        <w:numPr>
          <w:ilvl w:val="0"/>
          <w:numId w:val="2"/>
        </w:numPr>
        <w:spacing w:line="259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 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2023 році.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A41B9" w:rsidRPr="004820D7" w14:paraId="4BE47FC5" w14:textId="77777777" w:rsidTr="00B272B4">
        <w:trPr>
          <w:trHeight w:val="780"/>
        </w:trPr>
        <w:tc>
          <w:tcPr>
            <w:tcW w:w="1619" w:type="dxa"/>
          </w:tcPr>
          <w:p w14:paraId="0E80F89E" w14:textId="77777777" w:rsidR="001A41B9" w:rsidRPr="004820D7" w:rsidRDefault="001A41B9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4CE7595" w14:textId="77777777" w:rsidR="001A41B9" w:rsidRPr="004820D7" w:rsidRDefault="001A41B9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8180BC" w14:textId="77777777" w:rsidR="001A41B9" w:rsidRPr="004820D7" w:rsidRDefault="001A41B9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634A190" w14:textId="77777777" w:rsidR="001A41B9" w:rsidRPr="004820D7" w:rsidRDefault="001A41B9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C26CF21" w14:textId="77777777" w:rsidR="001A41B9" w:rsidRPr="00EE2C23" w:rsidRDefault="001A41B9" w:rsidP="00EE2C23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07E4F936" w14:textId="77777777" w:rsidR="001A41B9" w:rsidRPr="004820D7" w:rsidRDefault="001A41B9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76394662" w14:textId="77777777" w:rsidR="001A41B9" w:rsidRPr="004820D7" w:rsidRDefault="001A41B9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59BB3D91" w14:textId="7F35D62A" w:rsidR="00EE2C23" w:rsidRPr="004820D7" w:rsidRDefault="00EE2C23" w:rsidP="00EE2C23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шістнадцятої сесії обласної ради VIII скликання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68364CD7" w14:textId="6FBC5A10" w:rsidR="001A41B9" w:rsidRPr="004820D7" w:rsidRDefault="001A41B9" w:rsidP="00555EF5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062EC913" w14:textId="77777777" w:rsidR="001A41B9" w:rsidRPr="004820D7" w:rsidRDefault="001A41B9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806864E" w14:textId="77777777" w:rsidR="00146FBE" w:rsidRPr="004820D7" w:rsidRDefault="00146FBE" w:rsidP="00146FBE">
      <w:pPr>
        <w:pStyle w:val="a4"/>
        <w:numPr>
          <w:ilvl w:val="0"/>
          <w:numId w:val="2"/>
        </w:numPr>
        <w:spacing w:line="259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 Про внесення змін до рішень Хмельницької обласної ради щодо надання у користування мисливських угідь та припинення права користування ними.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46FBE" w:rsidRPr="004820D7" w14:paraId="4F580C59" w14:textId="77777777" w:rsidTr="00B272B4">
        <w:trPr>
          <w:trHeight w:val="780"/>
        </w:trPr>
        <w:tc>
          <w:tcPr>
            <w:tcW w:w="1619" w:type="dxa"/>
          </w:tcPr>
          <w:p w14:paraId="4D5B1ABA" w14:textId="77777777" w:rsidR="00146FBE" w:rsidRPr="004820D7" w:rsidRDefault="00146FBE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B1D3AD8" w14:textId="77777777" w:rsidR="00146FBE" w:rsidRPr="004820D7" w:rsidRDefault="00146FBE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B67522C" w14:textId="77777777" w:rsidR="00146FBE" w:rsidRPr="004820D7" w:rsidRDefault="00146FBE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C85CCA" w14:textId="77777777" w:rsidR="00146FBE" w:rsidRPr="004820D7" w:rsidRDefault="00146FBE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29CA67F" w14:textId="77777777" w:rsidR="00146FBE" w:rsidRPr="00EE2C23" w:rsidRDefault="00146FBE" w:rsidP="00EE2C23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EAC2C60" w14:textId="77777777" w:rsidR="00146FBE" w:rsidRPr="004820D7" w:rsidRDefault="00146FBE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5E2F61B3" w14:textId="18FE1B71" w:rsidR="00146FBE" w:rsidRPr="004820D7" w:rsidRDefault="00146FBE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Красов</w:t>
            </w:r>
            <w:r w:rsidR="00C310CC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proofErr w:type="spellEnd"/>
            <w:r w:rsidR="00C310CC"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Віталія</w:t>
            </w: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Миколайович</w:t>
            </w:r>
            <w:r w:rsidR="00C310CC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</w:t>
            </w:r>
            <w:r w:rsidR="00C310CC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начальника Південно-Західного міжрегіонального управління лісового та мисливського господарства</w:t>
            </w:r>
            <w:r w:rsidR="00EE2C2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676F8288" w14:textId="3BEF9C5C" w:rsidR="00EE2C23" w:rsidRPr="004820D7" w:rsidRDefault="00EE2C23" w:rsidP="00EE2C23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шістнадцятої сесії обласної ради VIII скликання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29CA317E" w14:textId="77777777" w:rsidR="00562FA7" w:rsidRPr="004820D7" w:rsidRDefault="00562FA7" w:rsidP="00562FA7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4CD981DE" w14:textId="77777777" w:rsidR="00146FBE" w:rsidRPr="004820D7" w:rsidRDefault="00146FBE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FDE7EFB" w14:textId="77777777" w:rsidR="00146FBE" w:rsidRPr="004820D7" w:rsidRDefault="00146FBE" w:rsidP="00DB5787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 Про звільнення батьків від плати за утримання учнів у пансіонах ліцеїв, які фінансуються за рахунок коштів обласного бюджету на 2023/2024 навчальний рік.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46FBE" w:rsidRPr="004820D7" w14:paraId="79852765" w14:textId="77777777" w:rsidTr="00B272B4">
        <w:trPr>
          <w:trHeight w:val="780"/>
        </w:trPr>
        <w:tc>
          <w:tcPr>
            <w:tcW w:w="1619" w:type="dxa"/>
          </w:tcPr>
          <w:p w14:paraId="15BA5C6C" w14:textId="77777777" w:rsidR="00146FBE" w:rsidRPr="004820D7" w:rsidRDefault="00146FBE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9784AD1" w14:textId="77777777" w:rsidR="00146FBE" w:rsidRPr="004820D7" w:rsidRDefault="00146FBE" w:rsidP="00146FBE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AF485" w14:textId="77777777" w:rsidR="00146FBE" w:rsidRPr="004820D7" w:rsidRDefault="00146FBE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8E33576" w14:textId="77777777" w:rsidR="00146FBE" w:rsidRPr="00F406F2" w:rsidRDefault="00146FBE" w:rsidP="00F406F2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F86AA9C" w14:textId="77777777" w:rsidR="00146FBE" w:rsidRPr="004820D7" w:rsidRDefault="00146FBE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4C4C0C18" w14:textId="77777777" w:rsidR="00146FBE" w:rsidRPr="004820D7" w:rsidRDefault="00C310CC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Басюк Дарію Іванівну</w:t>
            </w:r>
            <w:r w:rsidR="00146FBE"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директор</w:t>
            </w: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46FBE"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Департаменту освіти і науки облдержадміністрації</w:t>
            </w:r>
            <w:r w:rsidR="00146FBE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460C8C9E" w14:textId="77777777" w:rsidR="00F406F2" w:rsidRPr="00F406F2" w:rsidRDefault="00F406F2" w:rsidP="00F406F2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F40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1.</w:t>
            </w:r>
            <w:r w:rsidRPr="00F40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 xml:space="preserve">Рекомендувати обласній військовій адміністрації доповнити пункт 1 </w:t>
            </w:r>
            <w:proofErr w:type="spellStart"/>
            <w:r w:rsidRPr="00F40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проєкту</w:t>
            </w:r>
            <w:proofErr w:type="spellEnd"/>
            <w:r w:rsidRPr="00F40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рішення абзацом такого змісту: </w:t>
            </w:r>
          </w:p>
          <w:p w14:paraId="6A7B676E" w14:textId="77777777" w:rsidR="00F406F2" w:rsidRPr="00F406F2" w:rsidRDefault="00F406F2" w:rsidP="00F406F2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uk-UA" w:eastAsia="en-US"/>
              </w:rPr>
            </w:pPr>
            <w:r w:rsidRPr="00F406F2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uk-UA" w:eastAsia="en-US"/>
              </w:rPr>
              <w:t>«- батьків, які внесені до переліку пункту 1 статті 3 Закону України «Про соціальний та правовий захист військовослужбовців та членів їх сімей».</w:t>
            </w:r>
          </w:p>
          <w:p w14:paraId="0009A15E" w14:textId="77777777" w:rsidR="00562FA7" w:rsidRDefault="00F406F2" w:rsidP="00F406F2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F40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2.</w:t>
            </w:r>
            <w:r w:rsidRPr="00F40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 xml:space="preserve">Підтримати запропонований </w:t>
            </w:r>
            <w:proofErr w:type="spellStart"/>
            <w:r w:rsidRPr="00F40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проєкт</w:t>
            </w:r>
            <w:proofErr w:type="spellEnd"/>
            <w:r w:rsidRPr="00F40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рішення з урахуванням доповнення та винести на розгляд пленарного засідання обласної ради.</w:t>
            </w:r>
          </w:p>
          <w:p w14:paraId="64DD8FFC" w14:textId="68542B2F" w:rsidR="00F406F2" w:rsidRPr="00F406F2" w:rsidRDefault="00F406F2" w:rsidP="00F406F2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83" w:type="dxa"/>
          </w:tcPr>
          <w:p w14:paraId="22E9AC56" w14:textId="77777777" w:rsidR="00146FBE" w:rsidRPr="004820D7" w:rsidRDefault="00146FBE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4454AD3" w14:textId="77777777" w:rsidR="00DB5787" w:rsidRPr="004820D7" w:rsidRDefault="00DB5787" w:rsidP="00DB5787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4820D7">
        <w:rPr>
          <w:rFonts w:ascii="Times New Roman" w:hAnsi="Times New Roman"/>
          <w:sz w:val="26"/>
          <w:szCs w:val="26"/>
          <w:lang w:val="uk-UA" w:eastAsia="uk-UA"/>
        </w:rPr>
        <w:t xml:space="preserve"> Про клопотання перед Верховною Радою України про присудження __________________________ Премії Верховної Ради України за внесок молоді у розвиток парламентаризму, місцевого самоврядування у 2023 році.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B5787" w:rsidRPr="004820D7" w14:paraId="7446FC0C" w14:textId="77777777" w:rsidTr="00B272B4">
        <w:trPr>
          <w:trHeight w:val="780"/>
        </w:trPr>
        <w:tc>
          <w:tcPr>
            <w:tcW w:w="1619" w:type="dxa"/>
          </w:tcPr>
          <w:p w14:paraId="71544150" w14:textId="77777777" w:rsidR="00DB5787" w:rsidRPr="004820D7" w:rsidRDefault="00DB5787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85A90E6" w14:textId="77777777" w:rsidR="00DB5787" w:rsidRPr="004820D7" w:rsidRDefault="00DB5787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575A4B1" w14:textId="77777777" w:rsidR="00DB5787" w:rsidRPr="004820D7" w:rsidRDefault="00DB5787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D3BEBAD" w14:textId="77777777" w:rsidR="00DB5787" w:rsidRPr="004820D7" w:rsidRDefault="00DB5787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14:paraId="1ECD095E" w14:textId="77777777" w:rsidR="00DB5787" w:rsidRPr="00F406F2" w:rsidRDefault="00DB5787" w:rsidP="00F406F2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  <w:p w14:paraId="3AED137F" w14:textId="77777777" w:rsidR="00562FA7" w:rsidRPr="004820D7" w:rsidRDefault="00562FA7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14:paraId="3411B964" w14:textId="77777777" w:rsidR="00DB5787" w:rsidRPr="004820D7" w:rsidRDefault="00DB5787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27020B65" w14:textId="0C803252" w:rsidR="00DB5787" w:rsidRPr="004820D7" w:rsidRDefault="00DB5787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Панасюк</w:t>
            </w:r>
            <w:r w:rsidR="00C310CC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а Миколу</w:t>
            </w: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Васильович</w:t>
            </w:r>
            <w:r w:rsidR="00C310CC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</w:t>
            </w:r>
            <w:r w:rsidR="00C310CC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начальника відділу з питань місцевого самоврядування та комунікацій виконавчого апарату обласної ради</w:t>
            </w:r>
            <w:r w:rsidR="00F406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39D98460" w14:textId="77777777" w:rsidR="00F406F2" w:rsidRPr="004820D7" w:rsidRDefault="00F406F2" w:rsidP="00F406F2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lastRenderedPageBreak/>
              <w:t>Підтримати запропонований проект рішення та винести його на розгляд пленарного засідання шістнадцятої сесії обласної ради VIII скликання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147BE1E8" w14:textId="71147BAD" w:rsidR="00DB5787" w:rsidRPr="004820D7" w:rsidRDefault="00DB5787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6F964E4E" w14:textId="77777777" w:rsidR="00DB5787" w:rsidRPr="004820D7" w:rsidRDefault="00DB5787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2403FFC" w14:textId="77777777" w:rsidR="00DB5787" w:rsidRPr="004820D7" w:rsidRDefault="00DB5787" w:rsidP="00DB5787">
      <w:pPr>
        <w:pStyle w:val="a4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обласної ради від 18 травня 2011 року № 37-4/2011 «Про обласну премію імені Дмитра </w:t>
      </w:r>
      <w:proofErr w:type="spellStart"/>
      <w:r w:rsidRPr="004820D7">
        <w:rPr>
          <w:rFonts w:ascii="Times New Roman" w:hAnsi="Times New Roman"/>
          <w:sz w:val="26"/>
          <w:szCs w:val="26"/>
          <w:lang w:val="uk-UA"/>
        </w:rPr>
        <w:t>Прилюка</w:t>
      </w:r>
      <w:proofErr w:type="spellEnd"/>
      <w:r w:rsidRPr="004820D7">
        <w:rPr>
          <w:rFonts w:ascii="Times New Roman" w:hAnsi="Times New Roman"/>
          <w:sz w:val="26"/>
          <w:szCs w:val="26"/>
          <w:lang w:val="uk-UA"/>
        </w:rPr>
        <w:t xml:space="preserve"> за кращу публіцистичну роботу в галузі журналістики».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B5787" w:rsidRPr="004820D7" w14:paraId="1342791C" w14:textId="77777777" w:rsidTr="00B272B4">
        <w:trPr>
          <w:trHeight w:val="780"/>
        </w:trPr>
        <w:tc>
          <w:tcPr>
            <w:tcW w:w="1619" w:type="dxa"/>
          </w:tcPr>
          <w:p w14:paraId="55E3887A" w14:textId="77777777" w:rsidR="00DB5787" w:rsidRPr="004820D7" w:rsidRDefault="00DB5787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4F799AC" w14:textId="77777777" w:rsidR="00DB5787" w:rsidRPr="004820D7" w:rsidRDefault="00DB5787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CF1DCB" w14:textId="77777777" w:rsidR="00DB5787" w:rsidRPr="004820D7" w:rsidRDefault="00DB5787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9B6EB6F" w14:textId="77777777" w:rsidR="00DB5787" w:rsidRPr="004820D7" w:rsidRDefault="00DB5787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972D060" w14:textId="77777777" w:rsidR="00DB5787" w:rsidRPr="00F406F2" w:rsidRDefault="00DB5787" w:rsidP="00F406F2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4B0BE8D" w14:textId="77777777" w:rsidR="00DB5787" w:rsidRPr="004820D7" w:rsidRDefault="00DB5787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6B8B1298" w14:textId="72BC6101" w:rsidR="00DB5787" w:rsidRPr="004820D7" w:rsidRDefault="00DB5787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Панасюк</w:t>
            </w:r>
            <w:r w:rsidR="00C310CC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а Миколу</w:t>
            </w: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Васильович</w:t>
            </w:r>
            <w:r w:rsidR="00C310CC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заступник</w:t>
            </w:r>
            <w:r w:rsidR="00C310CC"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начальника відділу з питань місцевого самоврядування та комунікацій виконавчого апарату обласної ради</w:t>
            </w:r>
            <w:r w:rsidR="00F406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51553639" w14:textId="3FE25687" w:rsidR="00DB5787" w:rsidRPr="004820D7" w:rsidRDefault="00DB5787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шістнадцятої</w:t>
            </w: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  <w:r w:rsidR="00F40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4D0DFCDA" w14:textId="77777777" w:rsidR="00562FA7" w:rsidRPr="004820D7" w:rsidRDefault="00562FA7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2CAA105D" w14:textId="77777777" w:rsidR="00DB5787" w:rsidRPr="004820D7" w:rsidRDefault="00DB5787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B8AC6F3" w14:textId="028E1EE1" w:rsidR="002940BB" w:rsidRPr="00F406F2" w:rsidRDefault="002940BB" w:rsidP="00F406F2">
      <w:pPr>
        <w:pStyle w:val="a4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 Про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4820D7">
        <w:rPr>
          <w:rFonts w:ascii="Times New Roman" w:hAnsi="Times New Roman"/>
          <w:sz w:val="26"/>
          <w:szCs w:val="26"/>
          <w:lang w:val="uk-UA"/>
        </w:rPr>
        <w:t>клопотання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 перед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>Головою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 Верховної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 Ради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 xml:space="preserve">України </w:t>
      </w:r>
      <w:r w:rsidR="00C310CC" w:rsidRPr="004820D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/>
          <w:sz w:val="26"/>
          <w:szCs w:val="26"/>
          <w:lang w:val="uk-UA"/>
        </w:rPr>
        <w:t>про</w:t>
      </w:r>
      <w:r w:rsidR="00F406F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406F2">
        <w:rPr>
          <w:rFonts w:ascii="Times New Roman" w:hAnsi="Times New Roman"/>
          <w:sz w:val="26"/>
          <w:szCs w:val="26"/>
          <w:lang w:val="uk-UA"/>
        </w:rPr>
        <w:t>нагородження ШЕРСТЮКА Петра Ярославовича Грамотою Верховної Ради України.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4820D7" w14:paraId="600846A7" w14:textId="77777777" w:rsidTr="00B272B4">
        <w:trPr>
          <w:trHeight w:val="780"/>
        </w:trPr>
        <w:tc>
          <w:tcPr>
            <w:tcW w:w="1619" w:type="dxa"/>
          </w:tcPr>
          <w:p w14:paraId="45FF43CD" w14:textId="77777777" w:rsidR="002940BB" w:rsidRPr="004820D7" w:rsidRDefault="002940B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CD8DC1F" w14:textId="77777777" w:rsidR="002940BB" w:rsidRPr="004820D7" w:rsidRDefault="002940BB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818A7F" w14:textId="77777777" w:rsidR="002940BB" w:rsidRPr="004820D7" w:rsidRDefault="002940BB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D7A9C9C" w14:textId="77777777" w:rsidR="006B507F" w:rsidRPr="004820D7" w:rsidRDefault="006B507F" w:rsidP="006B507F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342BBD9" w14:textId="13D6F940" w:rsidR="00562FA7" w:rsidRPr="004820D7" w:rsidRDefault="006B507F" w:rsidP="006B507F">
            <w:pPr>
              <w:pStyle w:val="1"/>
              <w:spacing w:line="240" w:lineRule="auto"/>
              <w:ind w:left="426" w:right="-378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122D54F1" w14:textId="77777777" w:rsidR="002940BB" w:rsidRPr="004820D7" w:rsidRDefault="002940B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7020649C" w14:textId="4BC98379" w:rsidR="002940BB" w:rsidRPr="004820D7" w:rsidRDefault="002940BB" w:rsidP="002940B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4820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  <w:r w:rsidR="00F406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73F9718C" w14:textId="77777777" w:rsidR="006B507F" w:rsidRPr="004820D7" w:rsidRDefault="006B507F" w:rsidP="006B507F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820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шістнадцятої сесії обласної ради VIII скликання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25C0A451" w14:textId="7047223D" w:rsidR="002940BB" w:rsidRPr="004820D7" w:rsidRDefault="002940BB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6A6C83C7" w14:textId="77777777" w:rsidR="002940BB" w:rsidRPr="004820D7" w:rsidRDefault="002940BB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88B5AF2" w14:textId="77777777" w:rsidR="002940BB" w:rsidRPr="004820D7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 Про звернення </w:t>
      </w:r>
      <w:r w:rsidRPr="004820D7">
        <w:rPr>
          <w:rFonts w:ascii="Times New Roman" w:hAnsi="Times New Roman"/>
          <w:bCs/>
          <w:sz w:val="26"/>
          <w:szCs w:val="26"/>
          <w:lang w:val="uk-UA"/>
        </w:rPr>
        <w:t xml:space="preserve">депутатів Хмельницької обласної ради до Верховної Ради </w:t>
      </w:r>
    </w:p>
    <w:p w14:paraId="552CCD6E" w14:textId="31AEC38B" w:rsidR="002940BB" w:rsidRPr="004820D7" w:rsidRDefault="002940BB" w:rsidP="002940BB">
      <w:pPr>
        <w:spacing w:line="240" w:lineRule="auto"/>
        <w:ind w:left="284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820D7">
        <w:rPr>
          <w:rFonts w:ascii="Times New Roman" w:hAnsi="Times New Roman"/>
          <w:bCs/>
          <w:sz w:val="26"/>
          <w:szCs w:val="26"/>
          <w:lang w:val="uk-UA"/>
        </w:rPr>
        <w:t>України щодо повернення українським захисникам додаткової винагороди в розмірі 30 тис. гр</w:t>
      </w:r>
      <w:r w:rsidR="006B507F">
        <w:rPr>
          <w:rFonts w:ascii="Times New Roman" w:hAnsi="Times New Roman"/>
          <w:bCs/>
          <w:sz w:val="26"/>
          <w:szCs w:val="26"/>
          <w:lang w:val="uk-UA"/>
        </w:rPr>
        <w:t>ивень</w:t>
      </w:r>
      <w:r w:rsidRPr="004820D7">
        <w:rPr>
          <w:rFonts w:ascii="Times New Roman" w:hAnsi="Times New Roman"/>
          <w:bCs/>
          <w:sz w:val="26"/>
          <w:szCs w:val="26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4820D7" w14:paraId="6798ECE1" w14:textId="77777777" w:rsidTr="00B272B4">
        <w:trPr>
          <w:trHeight w:val="780"/>
        </w:trPr>
        <w:tc>
          <w:tcPr>
            <w:tcW w:w="1619" w:type="dxa"/>
          </w:tcPr>
          <w:p w14:paraId="32D1D4CC" w14:textId="77777777" w:rsidR="002940BB" w:rsidRPr="004820D7" w:rsidRDefault="002940B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2" w:name="_Hlk139008019"/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6DD55CD" w14:textId="5C1BCC98" w:rsidR="002940BB" w:rsidRDefault="002940BB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184C467" w14:textId="1890838A" w:rsidR="006B507F" w:rsidRDefault="006B507F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30904" w14:textId="77777777" w:rsidR="006B507F" w:rsidRPr="004820D7" w:rsidRDefault="006B507F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5C2748C" w14:textId="77777777" w:rsidR="006B507F" w:rsidRPr="004820D7" w:rsidRDefault="006B507F" w:rsidP="006B507F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235EC95" w14:textId="7FFDEBA8" w:rsidR="00562FA7" w:rsidRPr="004820D7" w:rsidRDefault="006B507F" w:rsidP="006B507F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0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9C1DD4E" w14:textId="77777777" w:rsidR="002940BB" w:rsidRPr="004820D7" w:rsidRDefault="002940B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5D53D69F" w14:textId="56334F8E" w:rsidR="002940BB" w:rsidRDefault="006B507F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Павлишину Світлану Андріївну – заступника голови комісії;</w:t>
            </w:r>
          </w:p>
          <w:p w14:paraId="097FD76D" w14:textId="5D1DD25B" w:rsidR="006B507F" w:rsidRPr="004820D7" w:rsidRDefault="006B507F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Соколюка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Валентина Івановича – заступника голови ради.</w:t>
            </w:r>
          </w:p>
          <w:p w14:paraId="43504A0A" w14:textId="77777777" w:rsidR="006B507F" w:rsidRDefault="006B507F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Рекомендувати голові обласної ради не виносити запропонований </w:t>
            </w:r>
            <w:proofErr w:type="spellStart"/>
            <w:r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проєкт</w:t>
            </w:r>
            <w:proofErr w:type="spellEnd"/>
            <w:r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рішення на розгляд пленарного засідання обласної ради.</w:t>
            </w:r>
          </w:p>
          <w:p w14:paraId="745D7111" w14:textId="476686DB" w:rsidR="006B507F" w:rsidRPr="006B507F" w:rsidRDefault="006B507F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83" w:type="dxa"/>
          </w:tcPr>
          <w:p w14:paraId="3FC79B2D" w14:textId="77777777" w:rsidR="002940BB" w:rsidRPr="004820D7" w:rsidRDefault="002940BB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bookmarkEnd w:id="2"/>
    <w:p w14:paraId="3947F141" w14:textId="1F10F06B" w:rsidR="002940BB" w:rsidRPr="006B507F" w:rsidRDefault="002940BB" w:rsidP="006B507F">
      <w:pPr>
        <w:pStyle w:val="a4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t xml:space="preserve"> Про звернення </w:t>
      </w:r>
      <w:r w:rsidRPr="004820D7">
        <w:rPr>
          <w:rFonts w:ascii="Times New Roman" w:hAnsi="Times New Roman"/>
          <w:bCs/>
          <w:sz w:val="26"/>
          <w:szCs w:val="26"/>
          <w:lang w:val="uk-UA"/>
        </w:rPr>
        <w:t xml:space="preserve">депутатів Хмельницької обласної ради до Верховної Ради </w:t>
      </w:r>
      <w:r w:rsidRPr="006B507F">
        <w:rPr>
          <w:rFonts w:ascii="Times New Roman" w:hAnsi="Times New Roman"/>
          <w:bCs/>
          <w:sz w:val="26"/>
          <w:szCs w:val="26"/>
          <w:lang w:val="uk-UA"/>
        </w:rPr>
        <w:t>України та Кабінету Міністрів України щодо недопущення обмежень прав територіальних громад</w:t>
      </w:r>
      <w:r w:rsidRPr="006B507F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4820D7" w14:paraId="166668DF" w14:textId="77777777" w:rsidTr="00B272B4">
        <w:trPr>
          <w:trHeight w:val="780"/>
        </w:trPr>
        <w:tc>
          <w:tcPr>
            <w:tcW w:w="1619" w:type="dxa"/>
          </w:tcPr>
          <w:p w14:paraId="69C8838D" w14:textId="77777777" w:rsidR="006B507F" w:rsidRPr="006B507F" w:rsidRDefault="006B507F" w:rsidP="006B507F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50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C6BB461" w14:textId="77777777" w:rsidR="006B507F" w:rsidRPr="006B507F" w:rsidRDefault="006B507F" w:rsidP="006B507F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AF3C640" w14:textId="77777777" w:rsidR="006B507F" w:rsidRPr="006B507F" w:rsidRDefault="006B507F" w:rsidP="006B507F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5097D5C" w14:textId="77777777" w:rsidR="006B507F" w:rsidRPr="006B507F" w:rsidRDefault="006B507F" w:rsidP="006B507F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1B12C7" w14:textId="77777777" w:rsidR="006B507F" w:rsidRPr="006B507F" w:rsidRDefault="006B507F" w:rsidP="006B507F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50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EFDF7DF" w14:textId="71AC4CC2" w:rsidR="002940BB" w:rsidRPr="006B507F" w:rsidRDefault="006B507F" w:rsidP="006B507F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  <w:r w:rsidRPr="006B5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201B21DF" w14:textId="77777777" w:rsidR="00562FA7" w:rsidRPr="004820D7" w:rsidRDefault="00562FA7" w:rsidP="006F029D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14:paraId="4BEF253A" w14:textId="77777777" w:rsidR="002940BB" w:rsidRPr="004820D7" w:rsidRDefault="002940B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BB42E62" w14:textId="77777777" w:rsidR="006B507F" w:rsidRDefault="006B507F" w:rsidP="006B507F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Павлишину Світлану Андріївну – заступника голови комісії;</w:t>
            </w:r>
          </w:p>
          <w:p w14:paraId="1A6426DE" w14:textId="77777777" w:rsidR="006B507F" w:rsidRPr="004820D7" w:rsidRDefault="006B507F" w:rsidP="006B507F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Соколюка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Валентина Івановича – заступника голови ради.</w:t>
            </w:r>
          </w:p>
          <w:p w14:paraId="0F33CE25" w14:textId="77777777" w:rsidR="006B507F" w:rsidRDefault="006B507F" w:rsidP="006B507F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Рекомендувати голові обласної ради не виносити запропонований </w:t>
            </w:r>
            <w:proofErr w:type="spellStart"/>
            <w:r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проєкт</w:t>
            </w:r>
            <w:proofErr w:type="spellEnd"/>
            <w:r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рішення на розгляд пленарного засідання обласної ради.</w:t>
            </w:r>
          </w:p>
          <w:p w14:paraId="6EE130CD" w14:textId="0E69CB98" w:rsidR="002940BB" w:rsidRPr="004820D7" w:rsidRDefault="002940BB" w:rsidP="00B272B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501A2767" w14:textId="77777777" w:rsidR="002940BB" w:rsidRPr="004820D7" w:rsidRDefault="002940BB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D89AF51" w14:textId="219F4FC1" w:rsidR="002940BB" w:rsidRPr="006B507F" w:rsidRDefault="002940BB" w:rsidP="006B507F">
      <w:pPr>
        <w:pStyle w:val="a4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820D7">
        <w:rPr>
          <w:rFonts w:ascii="Times New Roman" w:hAnsi="Times New Roman"/>
          <w:sz w:val="26"/>
          <w:szCs w:val="26"/>
          <w:lang w:val="uk-UA"/>
        </w:rPr>
        <w:lastRenderedPageBreak/>
        <w:t xml:space="preserve"> Про звернення </w:t>
      </w:r>
      <w:r w:rsidRPr="004820D7">
        <w:rPr>
          <w:rFonts w:ascii="Times New Roman" w:hAnsi="Times New Roman"/>
          <w:bCs/>
          <w:sz w:val="26"/>
          <w:szCs w:val="26"/>
          <w:lang w:val="uk-UA"/>
        </w:rPr>
        <w:t xml:space="preserve">депутатів Хмельницької обласної ради до Верховної Ради </w:t>
      </w:r>
      <w:r w:rsidRPr="006B507F">
        <w:rPr>
          <w:rFonts w:ascii="Times New Roman" w:hAnsi="Times New Roman"/>
          <w:bCs/>
          <w:sz w:val="26"/>
          <w:szCs w:val="26"/>
          <w:lang w:val="uk-UA"/>
        </w:rPr>
        <w:t>України та Кабінету Міністрів України щодо захисту підприємництва, малого і середнього бізнесу під час війни</w:t>
      </w:r>
      <w:r w:rsidRPr="006B507F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6B507F" w14:paraId="06590477" w14:textId="77777777" w:rsidTr="00B272B4">
        <w:trPr>
          <w:trHeight w:val="780"/>
        </w:trPr>
        <w:tc>
          <w:tcPr>
            <w:tcW w:w="1619" w:type="dxa"/>
          </w:tcPr>
          <w:p w14:paraId="46177225" w14:textId="77777777" w:rsidR="002940BB" w:rsidRPr="004820D7" w:rsidRDefault="002940BB" w:rsidP="00B272B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3" w:name="_Hlk139008284"/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C82C65E" w14:textId="7B6C51CF" w:rsidR="002940BB" w:rsidRDefault="002940BB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8B7C85" w14:textId="5334B9C8" w:rsidR="006B507F" w:rsidRDefault="006B507F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8C801BA" w14:textId="77777777" w:rsidR="006B507F" w:rsidRPr="004820D7" w:rsidRDefault="006B507F" w:rsidP="00B272B4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BFE001A" w14:textId="77777777" w:rsidR="006B507F" w:rsidRPr="006B507F" w:rsidRDefault="006B507F" w:rsidP="006B507F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50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A56AE81" w14:textId="77777777" w:rsidR="006B507F" w:rsidRPr="006B507F" w:rsidRDefault="006B507F" w:rsidP="006B507F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  <w:r w:rsidRPr="006B5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078E3B6C" w14:textId="7C8957E6" w:rsidR="002940BB" w:rsidRPr="004820D7" w:rsidRDefault="002940BB" w:rsidP="006F029D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14:paraId="768A3FE0" w14:textId="77777777" w:rsidR="002940BB" w:rsidRPr="004820D7" w:rsidRDefault="002940BB" w:rsidP="00B272B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99CE5B4" w14:textId="77777777" w:rsidR="006B507F" w:rsidRDefault="006B507F" w:rsidP="006B507F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Павлишину Світлану Андріївну – заступника голови комісії;</w:t>
            </w:r>
          </w:p>
          <w:p w14:paraId="6324F1B8" w14:textId="77777777" w:rsidR="006B507F" w:rsidRPr="004820D7" w:rsidRDefault="006B507F" w:rsidP="006B507F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Соколюка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Валентина Івановича – заступника голови ради.</w:t>
            </w:r>
          </w:p>
          <w:p w14:paraId="5F6F9560" w14:textId="77777777" w:rsidR="006B507F" w:rsidRPr="006B507F" w:rsidRDefault="006B507F" w:rsidP="006B507F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Рекомендувати ініціаторам звернення доопрацювати </w:t>
            </w:r>
            <w:proofErr w:type="spellStart"/>
            <w:r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проєкт</w:t>
            </w:r>
            <w:proofErr w:type="spellEnd"/>
            <w:r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рішення, врахувавши пропозиції підприємців області.</w:t>
            </w:r>
          </w:p>
          <w:p w14:paraId="0615A0CC" w14:textId="56C26A13" w:rsidR="002940BB" w:rsidRPr="004820D7" w:rsidRDefault="006B507F" w:rsidP="006B507F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</w:r>
          </w:p>
        </w:tc>
        <w:tc>
          <w:tcPr>
            <w:tcW w:w="5883" w:type="dxa"/>
          </w:tcPr>
          <w:p w14:paraId="06C673E6" w14:textId="77777777" w:rsidR="002940BB" w:rsidRPr="004820D7" w:rsidRDefault="002940BB" w:rsidP="00B272B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  <w:bookmarkEnd w:id="3"/>
    </w:tbl>
    <w:p w14:paraId="2FFC3E42" w14:textId="77777777" w:rsidR="002940BB" w:rsidRPr="004820D7" w:rsidRDefault="002940BB" w:rsidP="006B507F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AED47A2" w14:textId="77777777" w:rsidR="006E3772" w:rsidRPr="004820D7" w:rsidRDefault="006E3772" w:rsidP="006E377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20D7">
        <w:rPr>
          <w:rFonts w:ascii="Times New Roman" w:hAnsi="Times New Roman" w:cs="Times New Roman"/>
          <w:b/>
          <w:sz w:val="26"/>
          <w:szCs w:val="26"/>
          <w:lang w:val="uk-UA"/>
        </w:rPr>
        <w:t>На розгляд постійної комісії:</w:t>
      </w:r>
    </w:p>
    <w:p w14:paraId="1CA3125D" w14:textId="64C55B12" w:rsidR="006B507F" w:rsidRPr="00824A78" w:rsidRDefault="006B507F" w:rsidP="006B507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A78">
        <w:rPr>
          <w:rFonts w:ascii="Times New Roman" w:hAnsi="Times New Roman"/>
          <w:sz w:val="28"/>
          <w:szCs w:val="28"/>
          <w:lang w:val="uk-UA"/>
        </w:rPr>
        <w:t>Про звернення первинної профспілкової організації Хмельницького обласного інституту післядипломної педагогічної освіти імені щодо затвердження регіонального замовлення на підготовку слухачів у 2023 році для закладів вищої та післядипломної освіти.</w:t>
      </w:r>
    </w:p>
    <w:tbl>
      <w:tblPr>
        <w:tblW w:w="20634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1"/>
        <w:gridCol w:w="236"/>
        <w:gridCol w:w="6446"/>
        <w:gridCol w:w="6446"/>
        <w:gridCol w:w="5885"/>
      </w:tblGrid>
      <w:tr w:rsidR="006B507F" w:rsidRPr="006D56DC" w14:paraId="1738B307" w14:textId="77777777" w:rsidTr="006D56DC">
        <w:trPr>
          <w:trHeight w:val="83"/>
        </w:trPr>
        <w:tc>
          <w:tcPr>
            <w:tcW w:w="1620" w:type="dxa"/>
          </w:tcPr>
          <w:p w14:paraId="37042ADD" w14:textId="341D3677" w:rsidR="006B507F" w:rsidRPr="00824A78" w:rsidRDefault="006B507F" w:rsidP="006D56DC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35ED3927" w14:textId="77777777" w:rsidR="006B507F" w:rsidRPr="00824A78" w:rsidRDefault="006B507F" w:rsidP="006D56DC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68B650FA" w14:textId="5E606C07" w:rsidR="006B507F" w:rsidRPr="00824A78" w:rsidRDefault="006B507F" w:rsidP="0092703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354D6F6C" w14:textId="77777777" w:rsidR="006B507F" w:rsidRPr="00824A78" w:rsidRDefault="006B507F" w:rsidP="009270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76B84B96" w14:textId="77777777" w:rsidR="006B507F" w:rsidRPr="00824A78" w:rsidRDefault="006B507F" w:rsidP="00927031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507F" w:rsidRPr="004820D7" w14:paraId="7D845FD2" w14:textId="77777777" w:rsidTr="006B507F">
        <w:tblPrEx>
          <w:tblLook w:val="04A0" w:firstRow="1" w:lastRow="0" w:firstColumn="1" w:lastColumn="0" w:noHBand="0" w:noVBand="1"/>
        </w:tblPrEx>
        <w:trPr>
          <w:gridAfter w:val="2"/>
          <w:wAfter w:w="12333" w:type="dxa"/>
          <w:trHeight w:val="780"/>
        </w:trPr>
        <w:tc>
          <w:tcPr>
            <w:tcW w:w="1619" w:type="dxa"/>
          </w:tcPr>
          <w:p w14:paraId="2ED813DF" w14:textId="77777777" w:rsidR="006B507F" w:rsidRPr="004820D7" w:rsidRDefault="006B507F" w:rsidP="006D56D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4" w:name="_Hlk139008796"/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2F10FFF" w14:textId="161360C4" w:rsidR="006B507F" w:rsidRDefault="006B507F" w:rsidP="0092703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740231" w14:textId="7D84D41C" w:rsidR="006D56DC" w:rsidRDefault="006D56DC" w:rsidP="0092703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BCA2CDB" w14:textId="77777777" w:rsidR="006D56DC" w:rsidRPr="004820D7" w:rsidRDefault="006D56DC" w:rsidP="0092703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4FF9C47" w14:textId="77777777" w:rsidR="006B507F" w:rsidRPr="006B507F" w:rsidRDefault="006B507F" w:rsidP="0092703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50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D1B262F" w14:textId="77777777" w:rsidR="006B507F" w:rsidRPr="006B507F" w:rsidRDefault="006B507F" w:rsidP="00927031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  <w:r w:rsidRPr="006B5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4594C379" w14:textId="77777777" w:rsidR="006B507F" w:rsidRPr="004820D7" w:rsidRDefault="006B507F" w:rsidP="0092703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14:paraId="771BD018" w14:textId="77777777" w:rsidR="006B507F" w:rsidRPr="004820D7" w:rsidRDefault="006B507F" w:rsidP="0092703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10B3271" w14:textId="42A5D3CE" w:rsidR="006B507F" w:rsidRDefault="006B507F" w:rsidP="0092703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Павлишину Світлану Андріївну – заступника голови комісії</w:t>
            </w:r>
            <w:r w:rsidR="006D56DC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14:paraId="6EBB5542" w14:textId="60EA42D9" w:rsidR="006D56DC" w:rsidRDefault="006D56DC" w:rsidP="0092703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Басюк Дарію Іванівну – директора Департаменту освіти і науки ОДА.</w:t>
            </w:r>
          </w:p>
          <w:p w14:paraId="5092F77D" w14:textId="77777777" w:rsidR="006D56DC" w:rsidRPr="006D56DC" w:rsidRDefault="006D56DC" w:rsidP="006D56D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1.</w:t>
            </w:r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Інформацію, викладену у зверненні первинної профспілкової організації Хмельницького обласного інституту післядипломної педагогічної освіти імені Анатолія Назаренка, взяти до відома.</w:t>
            </w:r>
          </w:p>
          <w:p w14:paraId="10759A3D" w14:textId="77777777" w:rsidR="006B507F" w:rsidRDefault="006D56DC" w:rsidP="006D56D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2.</w:t>
            </w:r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Визнати, що затвердження регіонального замовлення на підготовку слухачів у 2023 році для закладів вищої та післядипломної освіти проведено з дотриманням норм чинного законодавства, з урахуванням вимог щодо підвищення якості надання освітніх послуг, а також підвищення конкуренції між закладами вищої та післядипломної освіти.</w:t>
            </w:r>
            <w:r w:rsidR="006B507F"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</w:r>
          </w:p>
          <w:p w14:paraId="5D4A113E" w14:textId="26E73F56" w:rsidR="006D56DC" w:rsidRPr="004820D7" w:rsidRDefault="006D56DC" w:rsidP="006D56D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</w:tbl>
    <w:bookmarkEnd w:id="4"/>
    <w:p w14:paraId="7538DEFE" w14:textId="0243A652" w:rsidR="006B507F" w:rsidRPr="00824A78" w:rsidRDefault="006B507F" w:rsidP="006B50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A78">
        <w:rPr>
          <w:rFonts w:ascii="Times New Roman" w:hAnsi="Times New Roman"/>
          <w:sz w:val="28"/>
          <w:szCs w:val="28"/>
          <w:lang w:val="uk-UA"/>
        </w:rPr>
        <w:t xml:space="preserve">Про колективне звернення батьків учнів 5-А класу Летичівського ліцею №1 щодо </w:t>
      </w:r>
      <w:proofErr w:type="spellStart"/>
      <w:r w:rsidRPr="00824A78">
        <w:rPr>
          <w:rFonts w:ascii="Times New Roman" w:hAnsi="Times New Roman"/>
          <w:sz w:val="28"/>
          <w:szCs w:val="28"/>
          <w:lang w:val="uk-UA"/>
        </w:rPr>
        <w:t>офлайн</w:t>
      </w:r>
      <w:proofErr w:type="spellEnd"/>
      <w:r w:rsidRPr="00824A78">
        <w:rPr>
          <w:rFonts w:ascii="Times New Roman" w:hAnsi="Times New Roman"/>
          <w:sz w:val="28"/>
          <w:szCs w:val="28"/>
          <w:lang w:val="uk-UA"/>
        </w:rPr>
        <w:t xml:space="preserve"> форми навчання.</w:t>
      </w:r>
    </w:p>
    <w:tbl>
      <w:tblPr>
        <w:tblW w:w="17899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41"/>
        <w:gridCol w:w="236"/>
        <w:gridCol w:w="16022"/>
      </w:tblGrid>
      <w:tr w:rsidR="006D56DC" w:rsidRPr="006D56DC" w14:paraId="08DD67E7" w14:textId="77777777" w:rsidTr="00927031">
        <w:trPr>
          <w:trHeight w:val="780"/>
        </w:trPr>
        <w:tc>
          <w:tcPr>
            <w:tcW w:w="1641" w:type="dxa"/>
          </w:tcPr>
          <w:p w14:paraId="6160DE8C" w14:textId="77777777" w:rsidR="006D56DC" w:rsidRPr="004820D7" w:rsidRDefault="006D56DC" w:rsidP="006D56D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C468D34" w14:textId="76D789FF" w:rsidR="006D56DC" w:rsidRDefault="006D56DC" w:rsidP="006D56D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5D6056E" w14:textId="3E9B284D" w:rsidR="006D56DC" w:rsidRDefault="006D56DC" w:rsidP="006D56D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5D58E" w14:textId="77777777" w:rsidR="006D56DC" w:rsidRPr="004820D7" w:rsidRDefault="006D56DC" w:rsidP="006D56D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9A3F6C2" w14:textId="77777777" w:rsidR="006D56DC" w:rsidRPr="006B507F" w:rsidRDefault="006D56DC" w:rsidP="006D56DC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50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23E3569" w14:textId="77777777" w:rsidR="006D56DC" w:rsidRPr="006B507F" w:rsidRDefault="006D56DC" w:rsidP="006D56DC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  <w:r w:rsidRPr="006B5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21CFB31B" w14:textId="0EE0CE8E" w:rsidR="006D56DC" w:rsidRPr="00824A78" w:rsidRDefault="006D56DC" w:rsidP="006D56DC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14:paraId="3816DDF6" w14:textId="77777777" w:rsidR="006D56DC" w:rsidRPr="00824A78" w:rsidRDefault="006D56DC" w:rsidP="006D56DC">
            <w:pPr>
              <w:pStyle w:val="1"/>
              <w:spacing w:line="240" w:lineRule="auto"/>
              <w:ind w:left="-798" w:hanging="6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22" w:type="dxa"/>
          </w:tcPr>
          <w:p w14:paraId="6479F67D" w14:textId="77777777" w:rsidR="006D56DC" w:rsidRDefault="006D56DC" w:rsidP="006D56D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Павлишину Світлану Андріївну – заступника голови </w:t>
            </w:r>
          </w:p>
          <w:p w14:paraId="6793DB2D" w14:textId="12118841" w:rsidR="006D56DC" w:rsidRDefault="006D56DC" w:rsidP="006D56D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омісії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14:paraId="7FEB097A" w14:textId="77777777" w:rsidR="006D56DC" w:rsidRDefault="006D56DC" w:rsidP="006D56D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Басюк Дарію Іванівну – директора Департаменту освіти</w:t>
            </w:r>
          </w:p>
          <w:p w14:paraId="0E3D7725" w14:textId="671085D4" w:rsidR="006D56DC" w:rsidRDefault="006D56DC" w:rsidP="006D56D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 науки ОДА.</w:t>
            </w:r>
          </w:p>
          <w:p w14:paraId="4CF11DE1" w14:textId="77777777" w:rsidR="006D56DC" w:rsidRDefault="006D56DC" w:rsidP="006D56D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Рекомендувати Департаменту освіти і науки </w:t>
            </w:r>
            <w:proofErr w:type="spellStart"/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облдерж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-</w:t>
            </w:r>
          </w:p>
          <w:p w14:paraId="3F6BDAF2" w14:textId="77777777" w:rsidR="006D56DC" w:rsidRDefault="006D56DC" w:rsidP="006D56D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адміністрації детально вивчити колективне звернення</w:t>
            </w:r>
          </w:p>
          <w:p w14:paraId="56E41CD0" w14:textId="77777777" w:rsidR="006D56DC" w:rsidRDefault="006D56DC" w:rsidP="006D56D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батьків учнів Летичівського ліцею №1 та вишукати</w:t>
            </w:r>
          </w:p>
          <w:p w14:paraId="400B8E9C" w14:textId="087E6F84" w:rsidR="006D56DC" w:rsidRDefault="006D56DC" w:rsidP="006D56D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можливість позитивного вирішення питання.</w:t>
            </w:r>
            <w:r w:rsidRPr="006B507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</w:r>
          </w:p>
          <w:p w14:paraId="25E6231A" w14:textId="77777777" w:rsidR="006D56DC" w:rsidRPr="00824A78" w:rsidRDefault="006D56DC" w:rsidP="006D56D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0E7B906" w14:textId="78505707" w:rsidR="006B507F" w:rsidRPr="00824A78" w:rsidRDefault="006B507F" w:rsidP="006B50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F406F2">
        <w:rPr>
          <w:rFonts w:ascii="Times New Roman" w:hAnsi="Times New Roman"/>
          <w:sz w:val="28"/>
          <w:szCs w:val="28"/>
          <w:lang w:val="uk-UA"/>
        </w:rPr>
        <w:t>Про звернення директора Кам’янець-Подільського ліцею І-ІІІ ступенів «</w:t>
      </w:r>
      <w:proofErr w:type="spellStart"/>
      <w:r w:rsidRPr="00F406F2">
        <w:rPr>
          <w:rFonts w:ascii="Times New Roman" w:hAnsi="Times New Roman"/>
          <w:sz w:val="28"/>
          <w:szCs w:val="28"/>
          <w:lang w:val="uk-UA"/>
        </w:rPr>
        <w:t>Славутинка</w:t>
      </w:r>
      <w:proofErr w:type="spellEnd"/>
      <w:r w:rsidRPr="00F406F2">
        <w:rPr>
          <w:rFonts w:ascii="Times New Roman" w:hAnsi="Times New Roman"/>
          <w:sz w:val="28"/>
          <w:szCs w:val="28"/>
          <w:lang w:val="uk-UA"/>
        </w:rPr>
        <w:t>» Хмельницької обласної ради щодо необхідності внесення змін до Стратегічного плану розвитку мережі закладів загальної середньої освіти - об’єктів спільної власності територіальних громад сіл, селищ, міст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7899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0"/>
        <w:gridCol w:w="239"/>
        <w:gridCol w:w="6423"/>
        <w:gridCol w:w="9596"/>
      </w:tblGrid>
      <w:tr w:rsidR="006D56DC" w:rsidRPr="004820D7" w14:paraId="43649F9B" w14:textId="77777777" w:rsidTr="006D56DC">
        <w:trPr>
          <w:gridAfter w:val="1"/>
          <w:wAfter w:w="9596" w:type="dxa"/>
          <w:trHeight w:val="780"/>
        </w:trPr>
        <w:tc>
          <w:tcPr>
            <w:tcW w:w="1621" w:type="dxa"/>
          </w:tcPr>
          <w:p w14:paraId="5D969AA8" w14:textId="77777777" w:rsidR="006D56DC" w:rsidRPr="004820D7" w:rsidRDefault="006D56DC" w:rsidP="0092703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0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5B803CF" w14:textId="77777777" w:rsidR="006D56DC" w:rsidRDefault="006D56DC" w:rsidP="0092703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8CFB01" w14:textId="4B5F772D" w:rsidR="006D56DC" w:rsidRDefault="006D56DC" w:rsidP="0092703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86BE1B9" w14:textId="77777777" w:rsidR="006D56DC" w:rsidRPr="004820D7" w:rsidRDefault="006D56DC" w:rsidP="0092703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2860D8F" w14:textId="77777777" w:rsidR="006D56DC" w:rsidRPr="006B507F" w:rsidRDefault="006D56DC" w:rsidP="00927031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50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7BC309A0" w14:textId="77777777" w:rsidR="006D56DC" w:rsidRPr="006B507F" w:rsidRDefault="006D56DC" w:rsidP="00927031">
            <w:pPr>
              <w:pStyle w:val="1"/>
              <w:spacing w:line="240" w:lineRule="auto"/>
              <w:ind w:left="426" w:right="-95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(одноголосно)</w:t>
            </w:r>
            <w:r w:rsidRPr="006B5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045547CC" w14:textId="77777777" w:rsidR="006D56DC" w:rsidRPr="004820D7" w:rsidRDefault="006D56DC" w:rsidP="0092703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9" w:type="dxa"/>
            <w:gridSpan w:val="2"/>
          </w:tcPr>
          <w:p w14:paraId="56B01C93" w14:textId="77777777" w:rsidR="006D56DC" w:rsidRPr="004820D7" w:rsidRDefault="006D56DC" w:rsidP="00927031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23" w:type="dxa"/>
          </w:tcPr>
          <w:p w14:paraId="3D450779" w14:textId="77777777" w:rsidR="006D56DC" w:rsidRDefault="006D56DC" w:rsidP="0092703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Павлишину Світлану Андріївну – заступника голови комісії;</w:t>
            </w:r>
          </w:p>
          <w:p w14:paraId="1C3C7F28" w14:textId="77777777" w:rsidR="006D56DC" w:rsidRDefault="006D56DC" w:rsidP="0092703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Басюк Дарію Іванівну – директора Департаменту освіти і науки ОДА.</w:t>
            </w:r>
          </w:p>
          <w:p w14:paraId="066748E8" w14:textId="77C8F905" w:rsidR="006D56DC" w:rsidRPr="006D56DC" w:rsidRDefault="006D56DC" w:rsidP="006D56D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Рекомендувати Департаменту освіти і науки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облдержадміністрації розглянути звернення директора Кам’янець-Подільського ліцею І-ІІІ ступенів «</w:t>
            </w:r>
            <w:proofErr w:type="spellStart"/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Славутинка</w:t>
            </w:r>
            <w:proofErr w:type="spellEnd"/>
            <w:r w:rsidRPr="006D56D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» та надати свої висновки щодо доцільності збереження гімназійних класів у складі ліцеїв.</w:t>
            </w:r>
          </w:p>
        </w:tc>
      </w:tr>
      <w:tr w:rsidR="006B507F" w:rsidRPr="00824A78" w14:paraId="63A0210C" w14:textId="77777777" w:rsidTr="006D56DC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641" w:type="dxa"/>
            <w:gridSpan w:val="2"/>
          </w:tcPr>
          <w:p w14:paraId="44B1E62F" w14:textId="2DAAA2E0" w:rsidR="006B507F" w:rsidRPr="00824A78" w:rsidRDefault="006B507F" w:rsidP="006D56DC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" w:type="dxa"/>
          </w:tcPr>
          <w:p w14:paraId="77D86C17" w14:textId="77777777" w:rsidR="006B507F" w:rsidRPr="00824A78" w:rsidRDefault="006B507F" w:rsidP="00927031">
            <w:pPr>
              <w:pStyle w:val="1"/>
              <w:spacing w:line="240" w:lineRule="auto"/>
              <w:ind w:left="-798" w:hanging="6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19" w:type="dxa"/>
            <w:gridSpan w:val="2"/>
          </w:tcPr>
          <w:p w14:paraId="49EEA797" w14:textId="77777777" w:rsidR="006B507F" w:rsidRPr="00824A78" w:rsidRDefault="006B507F" w:rsidP="006D56D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BE21400" w14:textId="77777777" w:rsidR="006E3772" w:rsidRPr="006B507F" w:rsidRDefault="006E3772" w:rsidP="002940BB">
      <w:pPr>
        <w:rPr>
          <w:sz w:val="26"/>
          <w:szCs w:val="26"/>
        </w:rPr>
      </w:pPr>
    </w:p>
    <w:p w14:paraId="43408B11" w14:textId="43CFA716" w:rsidR="00923022" w:rsidRPr="004820D7" w:rsidRDefault="00562FA7" w:rsidP="006D56DC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820D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</w:t>
      </w:r>
    </w:p>
    <w:p w14:paraId="63015185" w14:textId="786AA93E" w:rsidR="00923022" w:rsidRPr="006B507F" w:rsidRDefault="006B507F" w:rsidP="00923022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Заступник голови</w:t>
      </w:r>
      <w:r w:rsidR="00923022"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постійної ком</w:t>
      </w:r>
      <w:r w:rsidR="006D56DC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 w:rsidR="00923022"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>сії</w:t>
      </w:r>
      <w:r w:rsidR="00923022"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923022"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</w:t>
      </w:r>
      <w:r w:rsidR="00923022"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6B507F">
        <w:rPr>
          <w:rFonts w:ascii="Times New Roman" w:hAnsi="Times New Roman" w:cs="Times New Roman"/>
          <w:b/>
          <w:bCs/>
          <w:sz w:val="26"/>
          <w:szCs w:val="26"/>
          <w:lang w:val="uk-UA"/>
        </w:rPr>
        <w:t>Світлана ПАВЛИШИНА</w:t>
      </w:r>
    </w:p>
    <w:p w14:paraId="44A13C0D" w14:textId="77777777" w:rsidR="006E3772" w:rsidRPr="006B507F" w:rsidRDefault="006E3772" w:rsidP="002940BB">
      <w:pPr>
        <w:rPr>
          <w:b/>
          <w:bCs/>
          <w:sz w:val="26"/>
          <w:szCs w:val="26"/>
          <w:lang w:val="uk-UA"/>
        </w:rPr>
      </w:pPr>
    </w:p>
    <w:sectPr w:rsidR="006E3772" w:rsidRPr="006B507F" w:rsidSect="007E506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C049" w14:textId="77777777" w:rsidR="00EA4A71" w:rsidRDefault="00EA4A71" w:rsidP="00EE2C23">
      <w:pPr>
        <w:spacing w:line="240" w:lineRule="auto"/>
      </w:pPr>
      <w:r>
        <w:separator/>
      </w:r>
    </w:p>
  </w:endnote>
  <w:endnote w:type="continuationSeparator" w:id="0">
    <w:p w14:paraId="51F1B09F" w14:textId="77777777" w:rsidR="00EA4A71" w:rsidRDefault="00EA4A71" w:rsidP="00EE2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161682"/>
      <w:docPartObj>
        <w:docPartGallery w:val="Page Numbers (Bottom of Page)"/>
        <w:docPartUnique/>
      </w:docPartObj>
    </w:sdtPr>
    <w:sdtContent>
      <w:p w14:paraId="52B93EE0" w14:textId="3118F9A3" w:rsidR="00EE2C23" w:rsidRDefault="00EE2C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05A7E37" w14:textId="77777777" w:rsidR="00EE2C23" w:rsidRDefault="00EE2C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BDC2" w14:textId="77777777" w:rsidR="00EA4A71" w:rsidRDefault="00EA4A71" w:rsidP="00EE2C23">
      <w:pPr>
        <w:spacing w:line="240" w:lineRule="auto"/>
      </w:pPr>
      <w:r>
        <w:separator/>
      </w:r>
    </w:p>
  </w:footnote>
  <w:footnote w:type="continuationSeparator" w:id="0">
    <w:p w14:paraId="7C495D8A" w14:textId="77777777" w:rsidR="00EA4A71" w:rsidRDefault="00EA4A71" w:rsidP="00EE2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08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1092"/>
    <w:multiLevelType w:val="hybridMultilevel"/>
    <w:tmpl w:val="3BAA642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F3FD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828F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DA1055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1C6"/>
    <w:multiLevelType w:val="hybridMultilevel"/>
    <w:tmpl w:val="B15ECE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7B5C"/>
    <w:multiLevelType w:val="hybridMultilevel"/>
    <w:tmpl w:val="5D002CA6"/>
    <w:lvl w:ilvl="0" w:tplc="325E93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11DB0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5059B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497B7B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EC45D9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D2397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2AA3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4520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51257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64D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C2EA6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3DF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0528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40EB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63451B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2651"/>
    <w:multiLevelType w:val="hybridMultilevel"/>
    <w:tmpl w:val="6ECC126A"/>
    <w:lvl w:ilvl="0" w:tplc="A07E9F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B029BE"/>
    <w:multiLevelType w:val="hybridMultilevel"/>
    <w:tmpl w:val="5D002CA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395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A7644B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B38B9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BB19F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4D7B4E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C2B9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8B2E2C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F524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76A3A5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8D63B3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3054E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B728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B33AA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E2B621F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52616A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955FF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4280BDC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D0B44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168BC"/>
    <w:multiLevelType w:val="hybridMultilevel"/>
    <w:tmpl w:val="25302022"/>
    <w:lvl w:ilvl="0" w:tplc="BBDA35EC">
      <w:start w:val="1"/>
      <w:numFmt w:val="decimal"/>
      <w:lvlText w:val="%1."/>
      <w:lvlJc w:val="left"/>
      <w:pPr>
        <w:ind w:left="1789" w:hanging="1080"/>
      </w:pPr>
      <w:rPr>
        <w:rFonts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CD3E5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912E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5F7632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B8911D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4211D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427565">
    <w:abstractNumId w:val="26"/>
  </w:num>
  <w:num w:numId="2" w16cid:durableId="1782266151">
    <w:abstractNumId w:val="1"/>
  </w:num>
  <w:num w:numId="3" w16cid:durableId="1774477560">
    <w:abstractNumId w:val="1"/>
  </w:num>
  <w:num w:numId="4" w16cid:durableId="1385639215">
    <w:abstractNumId w:val="25"/>
  </w:num>
  <w:num w:numId="5" w16cid:durableId="912818007">
    <w:abstractNumId w:val="13"/>
  </w:num>
  <w:num w:numId="6" w16cid:durableId="32728757">
    <w:abstractNumId w:val="38"/>
  </w:num>
  <w:num w:numId="7" w16cid:durableId="2013482875">
    <w:abstractNumId w:val="32"/>
  </w:num>
  <w:num w:numId="8" w16cid:durableId="2068607786">
    <w:abstractNumId w:val="14"/>
  </w:num>
  <w:num w:numId="9" w16cid:durableId="1837836977">
    <w:abstractNumId w:val="10"/>
  </w:num>
  <w:num w:numId="10" w16cid:durableId="850798801">
    <w:abstractNumId w:val="28"/>
  </w:num>
  <w:num w:numId="11" w16cid:durableId="1505827044">
    <w:abstractNumId w:val="20"/>
  </w:num>
  <w:num w:numId="12" w16cid:durableId="1471559689">
    <w:abstractNumId w:val="30"/>
  </w:num>
  <w:num w:numId="13" w16cid:durableId="839852447">
    <w:abstractNumId w:val="0"/>
  </w:num>
  <w:num w:numId="14" w16cid:durableId="784735541">
    <w:abstractNumId w:val="41"/>
  </w:num>
  <w:num w:numId="15" w16cid:durableId="625893097">
    <w:abstractNumId w:val="40"/>
  </w:num>
  <w:num w:numId="16" w16cid:durableId="459079706">
    <w:abstractNumId w:val="39"/>
  </w:num>
  <w:num w:numId="17" w16cid:durableId="1188833124">
    <w:abstractNumId w:val="2"/>
  </w:num>
  <w:num w:numId="18" w16cid:durableId="220797877">
    <w:abstractNumId w:val="36"/>
  </w:num>
  <w:num w:numId="19" w16cid:durableId="1934436719">
    <w:abstractNumId w:val="35"/>
  </w:num>
  <w:num w:numId="20" w16cid:durableId="936719629">
    <w:abstractNumId w:val="47"/>
  </w:num>
  <w:num w:numId="21" w16cid:durableId="1346787010">
    <w:abstractNumId w:val="7"/>
  </w:num>
  <w:num w:numId="22" w16cid:durableId="1307125266">
    <w:abstractNumId w:val="8"/>
  </w:num>
  <w:num w:numId="23" w16cid:durableId="878781249">
    <w:abstractNumId w:val="17"/>
  </w:num>
  <w:num w:numId="24" w16cid:durableId="722220193">
    <w:abstractNumId w:val="43"/>
  </w:num>
  <w:num w:numId="25" w16cid:durableId="97333940">
    <w:abstractNumId w:val="44"/>
  </w:num>
  <w:num w:numId="26" w16cid:durableId="1531455620">
    <w:abstractNumId w:val="24"/>
  </w:num>
  <w:num w:numId="27" w16cid:durableId="1783187052">
    <w:abstractNumId w:val="19"/>
  </w:num>
  <w:num w:numId="28" w16cid:durableId="1573810048">
    <w:abstractNumId w:val="3"/>
  </w:num>
  <w:num w:numId="29" w16cid:durableId="2113477694">
    <w:abstractNumId w:val="46"/>
  </w:num>
  <w:num w:numId="30" w16cid:durableId="299850483">
    <w:abstractNumId w:val="33"/>
  </w:num>
  <w:num w:numId="31" w16cid:durableId="1281493654">
    <w:abstractNumId w:val="37"/>
  </w:num>
  <w:num w:numId="32" w16cid:durableId="568999151">
    <w:abstractNumId w:val="12"/>
  </w:num>
  <w:num w:numId="33" w16cid:durableId="1690445755">
    <w:abstractNumId w:val="9"/>
  </w:num>
  <w:num w:numId="34" w16cid:durableId="17237656">
    <w:abstractNumId w:val="11"/>
  </w:num>
  <w:num w:numId="35" w16cid:durableId="798105552">
    <w:abstractNumId w:val="29"/>
  </w:num>
  <w:num w:numId="36" w16cid:durableId="1716465107">
    <w:abstractNumId w:val="15"/>
  </w:num>
  <w:num w:numId="37" w16cid:durableId="1936668486">
    <w:abstractNumId w:val="34"/>
  </w:num>
  <w:num w:numId="38" w16cid:durableId="927932275">
    <w:abstractNumId w:val="18"/>
  </w:num>
  <w:num w:numId="39" w16cid:durableId="554197156">
    <w:abstractNumId w:val="4"/>
  </w:num>
  <w:num w:numId="40" w16cid:durableId="1706245561">
    <w:abstractNumId w:val="16"/>
  </w:num>
  <w:num w:numId="41" w16cid:durableId="1904675171">
    <w:abstractNumId w:val="45"/>
  </w:num>
  <w:num w:numId="42" w16cid:durableId="1817985346">
    <w:abstractNumId w:val="31"/>
  </w:num>
  <w:num w:numId="43" w16cid:durableId="592477143">
    <w:abstractNumId w:val="23"/>
  </w:num>
  <w:num w:numId="44" w16cid:durableId="1678075800">
    <w:abstractNumId w:val="27"/>
  </w:num>
  <w:num w:numId="45" w16cid:durableId="975527092">
    <w:abstractNumId w:val="21"/>
  </w:num>
  <w:num w:numId="46" w16cid:durableId="90702852">
    <w:abstractNumId w:val="42"/>
  </w:num>
  <w:num w:numId="47" w16cid:durableId="18899103">
    <w:abstractNumId w:val="6"/>
  </w:num>
  <w:num w:numId="48" w16cid:durableId="882716862">
    <w:abstractNumId w:val="5"/>
  </w:num>
  <w:num w:numId="49" w16cid:durableId="2991166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D36"/>
    <w:rsid w:val="000E59E1"/>
    <w:rsid w:val="00106FB9"/>
    <w:rsid w:val="00146FBE"/>
    <w:rsid w:val="001A41B9"/>
    <w:rsid w:val="001F2588"/>
    <w:rsid w:val="002940BB"/>
    <w:rsid w:val="00294E53"/>
    <w:rsid w:val="002A7B8B"/>
    <w:rsid w:val="0033685B"/>
    <w:rsid w:val="004820D7"/>
    <w:rsid w:val="00555EF5"/>
    <w:rsid w:val="00557721"/>
    <w:rsid w:val="00562FA7"/>
    <w:rsid w:val="005E5278"/>
    <w:rsid w:val="00616626"/>
    <w:rsid w:val="006B507F"/>
    <w:rsid w:val="006D56DC"/>
    <w:rsid w:val="006E3772"/>
    <w:rsid w:val="006F029D"/>
    <w:rsid w:val="007C0CF1"/>
    <w:rsid w:val="007E5060"/>
    <w:rsid w:val="00846E26"/>
    <w:rsid w:val="00863F78"/>
    <w:rsid w:val="00912981"/>
    <w:rsid w:val="00923022"/>
    <w:rsid w:val="00994479"/>
    <w:rsid w:val="009A78F2"/>
    <w:rsid w:val="00AF0D36"/>
    <w:rsid w:val="00B272B4"/>
    <w:rsid w:val="00C310CC"/>
    <w:rsid w:val="00C773C3"/>
    <w:rsid w:val="00CA49D3"/>
    <w:rsid w:val="00CD0963"/>
    <w:rsid w:val="00DB5787"/>
    <w:rsid w:val="00E31816"/>
    <w:rsid w:val="00E32AEE"/>
    <w:rsid w:val="00EA4A71"/>
    <w:rsid w:val="00ED6063"/>
    <w:rsid w:val="00EE2C23"/>
    <w:rsid w:val="00F406F2"/>
    <w:rsid w:val="00F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DF38"/>
  <w15:docId w15:val="{C8E38A93-B966-446F-9557-109EA364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F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3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F0D3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rsid w:val="00AF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E2C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E2C23"/>
    <w:rPr>
      <w:rFonts w:ascii="Arial" w:eastAsia="Arial" w:hAnsi="Arial" w:cs="Arial"/>
      <w:color w:val="00000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E2C2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E2C23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3490</Words>
  <Characters>19897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33</cp:revision>
  <cp:lastPrinted>2023-06-30T06:15:00Z</cp:lastPrinted>
  <dcterms:created xsi:type="dcterms:W3CDTF">2023-06-26T10:39:00Z</dcterms:created>
  <dcterms:modified xsi:type="dcterms:W3CDTF">2023-06-30T06:29:00Z</dcterms:modified>
</cp:coreProperties>
</file>